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584" w:rsidRDefault="00F72584" w:rsidP="00F72584">
      <w:pPr>
        <w:tabs>
          <w:tab w:val="left" w:pos="7088"/>
        </w:tabs>
        <w:autoSpaceDE w:val="0"/>
        <w:ind w:firstLine="1440"/>
      </w:pPr>
      <w:bookmarkStart w:id="0" w:name="_Toc513451578"/>
      <w:r w:rsidRPr="00F72584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1169741</wp:posOffset>
            </wp:positionH>
            <wp:positionV relativeFrom="paragraph">
              <wp:posOffset>-111478</wp:posOffset>
            </wp:positionV>
            <wp:extent cx="1019527" cy="982134"/>
            <wp:effectExtent l="19050" t="0" r="0" b="0"/>
            <wp:wrapNone/>
            <wp:docPr id="35" name="Immagine 35" descr="Logo circolare_S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Logo circolare_SCU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982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72584"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930761" cy="946673"/>
            <wp:effectExtent l="19050" t="0" r="2689" b="0"/>
            <wp:wrapSquare wrapText="bothSides"/>
            <wp:docPr id="37" name="Immagine 37" descr="C:\Documents and Settings\ANTONELLA\Desktop\Barletta-Stemm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C:\Documents and Settings\ANTONELLA\Desktop\Barletta-Stemma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761" cy="9466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  <w:r>
        <w:rPr>
          <w:b/>
          <w:i/>
        </w:rPr>
        <w:t xml:space="preserve">                                                                                                                                                </w:t>
      </w:r>
      <w:r w:rsidRPr="0074406C">
        <w:rPr>
          <w:b/>
          <w:i/>
        </w:rPr>
        <w:t>Allegato A</w:t>
      </w:r>
      <w:r w:rsidRPr="00E00A8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(</w:t>
      </w:r>
      <w:r w:rsidRPr="00E00A86">
        <w:rPr>
          <w:b/>
          <w:sz w:val="20"/>
          <w:szCs w:val="20"/>
        </w:rPr>
        <w:t>ITALIA</w:t>
      </w:r>
      <w:r>
        <w:rPr>
          <w:b/>
          <w:sz w:val="20"/>
          <w:szCs w:val="20"/>
        </w:rPr>
        <w:t>)</w:t>
      </w:r>
    </w:p>
    <w:p w:rsidR="00F72584" w:rsidRDefault="00F72584" w:rsidP="003A654A">
      <w:pPr>
        <w:pStyle w:val="Titolo1"/>
        <w:numPr>
          <w:ilvl w:val="0"/>
          <w:numId w:val="0"/>
        </w:numPr>
        <w:spacing w:before="0"/>
      </w:pPr>
    </w:p>
    <w:p w:rsidR="00F72584" w:rsidRPr="00E00A86" w:rsidRDefault="00F72584" w:rsidP="00F72584">
      <w:pPr>
        <w:widowControl/>
        <w:autoSpaceDE w:val="0"/>
        <w:jc w:val="center"/>
        <w:rPr>
          <w:b/>
          <w:sz w:val="20"/>
          <w:szCs w:val="20"/>
        </w:rPr>
      </w:pPr>
      <w:r w:rsidRPr="00B815FB">
        <w:rPr>
          <w:rFonts w:ascii="Times New Roman" w:eastAsia="Times New Roman" w:hAnsi="Times New Roman"/>
          <w:b/>
          <w:sz w:val="20"/>
          <w:szCs w:val="20"/>
          <w:lang w:eastAsia="it-IT"/>
        </w:rPr>
        <w:t xml:space="preserve">SCHEDA ELEMENTI ESSENZIALI DEL PROGETTO </w:t>
      </w:r>
    </w:p>
    <w:p w:rsidR="00F72584" w:rsidRDefault="00F72584" w:rsidP="003A654A">
      <w:pPr>
        <w:pStyle w:val="Titolo1"/>
        <w:numPr>
          <w:ilvl w:val="0"/>
          <w:numId w:val="0"/>
        </w:numPr>
        <w:spacing w:before="0"/>
      </w:pPr>
    </w:p>
    <w:p w:rsidR="00F72584" w:rsidRDefault="00F72584" w:rsidP="003A654A">
      <w:pPr>
        <w:pStyle w:val="Titolo1"/>
        <w:numPr>
          <w:ilvl w:val="0"/>
          <w:numId w:val="0"/>
        </w:numPr>
        <w:spacing w:before="0"/>
      </w:pPr>
    </w:p>
    <w:p w:rsidR="00F72584" w:rsidRDefault="00F72584" w:rsidP="003A654A">
      <w:pPr>
        <w:pStyle w:val="Titolo1"/>
        <w:numPr>
          <w:ilvl w:val="0"/>
          <w:numId w:val="0"/>
        </w:numPr>
        <w:spacing w:before="0"/>
      </w:pPr>
    </w:p>
    <w:bookmarkEnd w:id="0"/>
    <w:p w:rsidR="00DB587B" w:rsidRPr="009C3280" w:rsidRDefault="004B35A2" w:rsidP="00F975C4">
      <w:pPr>
        <w:tabs>
          <w:tab w:val="left" w:pos="822"/>
        </w:tabs>
        <w:spacing w:before="69"/>
        <w:ind w:left="426" w:right="483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</w:r>
      <w:r>
        <w:rPr>
          <w:rFonts w:ascii="Times New Roman" w:eastAsia="Times New Roman" w:hAnsi="Times New Roman" w:cs="Times New Roman"/>
          <w:i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6" type="#_x0000_t202" style="width:425.2pt;height:47.65pt;visibility:visible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1056">
              <w:txbxContent>
                <w:p w:rsidR="00F72584" w:rsidRDefault="00F72584" w:rsidP="00F72584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TITOLO DEL PROGETTO</w:t>
                  </w:r>
                  <w:r w:rsidR="000E722C">
                    <w:rPr>
                      <w:b/>
                      <w:sz w:val="24"/>
                    </w:rPr>
                    <w:t>:</w:t>
                  </w:r>
                </w:p>
                <w:p w:rsidR="00F72584" w:rsidRPr="00F72584" w:rsidRDefault="00F72584" w:rsidP="00DB587B">
                  <w:pPr>
                    <w:rPr>
                      <w:sz w:val="24"/>
                    </w:rPr>
                  </w:pPr>
                  <w:r w:rsidRPr="00F72584">
                    <w:rPr>
                      <w:sz w:val="24"/>
                    </w:rPr>
                    <w:t>EQUOFRONT</w:t>
                  </w:r>
                </w:p>
              </w:txbxContent>
            </v:textbox>
            <w10:wrap type="none"/>
            <w10:anchorlock/>
          </v:shape>
        </w:pict>
      </w:r>
    </w:p>
    <w:p w:rsidR="00121817" w:rsidRPr="00F975C4" w:rsidRDefault="00121817" w:rsidP="00E9168F">
      <w:pPr>
        <w:tabs>
          <w:tab w:val="left" w:pos="426"/>
        </w:tabs>
        <w:spacing w:before="240"/>
        <w:ind w:left="426" w:right="-105" w:hanging="426"/>
        <w:rPr>
          <w:rFonts w:ascii="Times New Roman"/>
          <w:i/>
          <w:sz w:val="24"/>
        </w:rPr>
      </w:pPr>
    </w:p>
    <w:p w:rsidR="00F975C4" w:rsidRPr="009C3280" w:rsidRDefault="004B35A2" w:rsidP="00F975C4">
      <w:pPr>
        <w:tabs>
          <w:tab w:val="left" w:pos="822"/>
        </w:tabs>
        <w:spacing w:before="69"/>
        <w:ind w:left="426" w:right="483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</w:r>
      <w:r>
        <w:rPr>
          <w:rFonts w:ascii="Times New Roman" w:eastAsia="Times New Roman" w:hAnsi="Times New Roman" w:cs="Times New Roman"/>
          <w:i/>
          <w:sz w:val="20"/>
          <w:szCs w:val="20"/>
        </w:rPr>
        <w:pict>
          <v:shape id="_x0000_s1055" type="#_x0000_t202" style="width:425.2pt;height:47.85pt;visibility:visible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1055">
              <w:txbxContent>
                <w:p w:rsidR="00F72584" w:rsidRDefault="00F72584" w:rsidP="00F975C4">
                  <w:pPr>
                    <w:rPr>
                      <w:rFonts w:eastAsia="Times New Roman" w:cs="Times New Roman"/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 xml:space="preserve">SETTORE ED AREA </w:t>
                  </w:r>
                  <w:proofErr w:type="spellStart"/>
                  <w:r>
                    <w:rPr>
                      <w:b/>
                      <w:sz w:val="24"/>
                    </w:rPr>
                    <w:t>DI</w:t>
                  </w:r>
                  <w:proofErr w:type="spellEnd"/>
                  <w:r>
                    <w:rPr>
                      <w:b/>
                      <w:sz w:val="24"/>
                    </w:rPr>
                    <w:t xml:space="preserve"> INTERVENTO</w:t>
                  </w:r>
                  <w:r w:rsidR="000E722C">
                    <w:rPr>
                      <w:b/>
                      <w:sz w:val="24"/>
                    </w:rPr>
                    <w:t>:</w:t>
                  </w:r>
                </w:p>
                <w:p w:rsidR="00F72584" w:rsidRPr="00F72584" w:rsidRDefault="00F72584" w:rsidP="00F975C4">
                  <w:pPr>
                    <w:rPr>
                      <w:sz w:val="24"/>
                    </w:rPr>
                  </w:pPr>
                  <w:r w:rsidRPr="00F72584">
                    <w:rPr>
                      <w:rFonts w:eastAsia="Times New Roman" w:cs="Times New Roman"/>
                      <w:sz w:val="24"/>
                    </w:rPr>
                    <w:t>Settore: ASSISTENZA –  Area di intervento: 11 Migranti</w:t>
                  </w:r>
                </w:p>
              </w:txbxContent>
            </v:textbox>
            <w10:wrap type="none"/>
            <w10:anchorlock/>
          </v:shape>
        </w:pict>
      </w:r>
    </w:p>
    <w:p w:rsidR="00F72584" w:rsidRDefault="00F72584" w:rsidP="00F975C4">
      <w:pPr>
        <w:tabs>
          <w:tab w:val="left" w:pos="426"/>
        </w:tabs>
        <w:spacing w:before="240"/>
        <w:ind w:left="426" w:right="482" w:hanging="426"/>
        <w:rPr>
          <w:rFonts w:ascii="Times New Roman"/>
          <w:i/>
          <w:sz w:val="24"/>
        </w:rPr>
      </w:pPr>
    </w:p>
    <w:p w:rsidR="00F72584" w:rsidRPr="00B815FB" w:rsidRDefault="00F72584" w:rsidP="00F725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ind w:left="426" w:firstLine="425"/>
        <w:rPr>
          <w:b/>
          <w:sz w:val="24"/>
        </w:rPr>
      </w:pPr>
      <w:r w:rsidRPr="00B815FB">
        <w:rPr>
          <w:b/>
          <w:sz w:val="24"/>
        </w:rPr>
        <w:t>DURATA DEL PROGETTO:</w:t>
      </w:r>
    </w:p>
    <w:p w:rsidR="00F72584" w:rsidRPr="00FF6934" w:rsidRDefault="00F72584" w:rsidP="00F725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ind w:left="426" w:firstLine="425"/>
      </w:pPr>
      <w:r w:rsidRPr="00FF6934">
        <w:t>12  Mesi</w:t>
      </w:r>
    </w:p>
    <w:p w:rsidR="00F72584" w:rsidRDefault="00F72584" w:rsidP="00F975C4">
      <w:pPr>
        <w:tabs>
          <w:tab w:val="left" w:pos="426"/>
        </w:tabs>
        <w:spacing w:before="240"/>
        <w:ind w:left="426" w:right="482" w:hanging="426"/>
        <w:rPr>
          <w:rFonts w:ascii="Times New Roman"/>
          <w:i/>
          <w:sz w:val="24"/>
        </w:rPr>
      </w:pPr>
    </w:p>
    <w:tbl>
      <w:tblPr>
        <w:tblStyle w:val="Grigliatabella"/>
        <w:tblW w:w="8510" w:type="dxa"/>
        <w:tblInd w:w="534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8510"/>
      </w:tblGrid>
      <w:tr w:rsidR="00361A2F" w:rsidRPr="00386945" w:rsidTr="000E722C">
        <w:tc>
          <w:tcPr>
            <w:tcW w:w="8510" w:type="dxa"/>
          </w:tcPr>
          <w:p w:rsidR="000E722C" w:rsidRPr="00EA2653" w:rsidRDefault="000E722C" w:rsidP="000E722C">
            <w:pPr>
              <w:autoSpaceDE w:val="0"/>
              <w:rPr>
                <w:b/>
                <w:sz w:val="24"/>
              </w:rPr>
            </w:pPr>
            <w:r w:rsidRPr="00EA2653">
              <w:rPr>
                <w:b/>
                <w:sz w:val="24"/>
              </w:rPr>
              <w:t>OBIETTIVI</w:t>
            </w:r>
            <w:r>
              <w:rPr>
                <w:b/>
                <w:sz w:val="24"/>
              </w:rPr>
              <w:t xml:space="preserve"> </w:t>
            </w:r>
            <w:r w:rsidRPr="00EA2653">
              <w:rPr>
                <w:b/>
                <w:sz w:val="24"/>
              </w:rPr>
              <w:t xml:space="preserve"> DEL PROGETTO</w:t>
            </w:r>
            <w:r w:rsidR="00442534">
              <w:rPr>
                <w:b/>
                <w:sz w:val="24"/>
              </w:rPr>
              <w:t>:</w:t>
            </w:r>
          </w:p>
          <w:p w:rsidR="000E722C" w:rsidRDefault="000E722C" w:rsidP="00361A2F">
            <w:pPr>
              <w:tabs>
                <w:tab w:val="left" w:pos="822"/>
              </w:tabs>
              <w:spacing w:before="60"/>
              <w:ind w:right="17"/>
              <w:jc w:val="both"/>
              <w:rPr>
                <w:rFonts w:eastAsia="Times New Roman" w:cs="Times New Roman"/>
                <w:b/>
                <w:color w:val="943634" w:themeColor="accent2" w:themeShade="BF"/>
              </w:rPr>
            </w:pPr>
          </w:p>
          <w:p w:rsidR="00361A2F" w:rsidRDefault="00361A2F" w:rsidP="00361A2F">
            <w:pPr>
              <w:tabs>
                <w:tab w:val="left" w:pos="822"/>
              </w:tabs>
              <w:spacing w:before="60"/>
              <w:ind w:right="17"/>
              <w:jc w:val="both"/>
              <w:rPr>
                <w:rFonts w:eastAsia="Times New Roman" w:cs="Times New Roman"/>
                <w:b/>
                <w:color w:val="943634" w:themeColor="accent2" w:themeShade="BF"/>
              </w:rPr>
            </w:pPr>
            <w:r w:rsidRPr="00361A2F">
              <w:rPr>
                <w:rFonts w:eastAsia="Times New Roman" w:cs="Times New Roman"/>
                <w:b/>
                <w:color w:val="943634" w:themeColor="accent2" w:themeShade="BF"/>
              </w:rPr>
              <w:t>Obiettivo generale</w:t>
            </w:r>
            <w:r w:rsidRPr="00361A2F">
              <w:rPr>
                <w:rFonts w:eastAsia="Times New Roman" w:cs="Times New Roman"/>
              </w:rPr>
              <w:t xml:space="preserve"> del Progetto</w:t>
            </w:r>
            <w:r w:rsidR="00F5752D">
              <w:rPr>
                <w:rFonts w:eastAsia="Times New Roman" w:cs="Times New Roman"/>
              </w:rPr>
              <w:t xml:space="preserve"> </w:t>
            </w:r>
            <w:r w:rsidRPr="00361A2F">
              <w:rPr>
                <w:rFonts w:eastAsia="Times New Roman" w:cs="Times New Roman"/>
              </w:rPr>
              <w:t xml:space="preserve">è quello di </w:t>
            </w:r>
            <w:r w:rsidRPr="00361A2F">
              <w:rPr>
                <w:rFonts w:eastAsia="Times New Roman" w:cs="Times New Roman"/>
                <w:b/>
                <w:color w:val="943634" w:themeColor="accent2" w:themeShade="BF"/>
              </w:rPr>
              <w:t>superare il concetto di tolleranza per sostituirlo con quello di “cittadinanza”, favorendo l’integrazione, l’accesso ai servizi e limitando le condizioni di disagio ed emarginazione che possono poi sfociare in situazioni</w:t>
            </w:r>
            <w:r w:rsidRPr="008556C4">
              <w:rPr>
                <w:rFonts w:eastAsia="Times New Roman" w:cs="Times New Roman"/>
                <w:b/>
                <w:color w:val="943634" w:themeColor="accent2" w:themeShade="BF"/>
              </w:rPr>
              <w:t xml:space="preserve"> di devianza sociale e violenza.</w:t>
            </w:r>
            <w:r>
              <w:rPr>
                <w:rFonts w:eastAsia="Times New Roman" w:cs="Times New Roman"/>
                <w:b/>
                <w:color w:val="943634" w:themeColor="accent2" w:themeShade="BF"/>
              </w:rPr>
              <w:t xml:space="preserve"> </w:t>
            </w:r>
          </w:p>
          <w:p w:rsidR="00361A2F" w:rsidRPr="00DD59AE" w:rsidRDefault="00361A2F" w:rsidP="00F61DCE">
            <w:pPr>
              <w:spacing w:before="60"/>
              <w:jc w:val="both"/>
              <w:rPr>
                <w:rFonts w:cs="Times New Roman"/>
                <w:color w:val="365F91" w:themeColor="accent1" w:themeShade="BF"/>
              </w:rPr>
            </w:pPr>
            <w:r w:rsidRPr="008556C4">
              <w:rPr>
                <w:rFonts w:eastAsia="Times New Roman" w:cs="Times New Roman"/>
              </w:rPr>
              <w:t xml:space="preserve">Il Progetto prevede lo sviluppo di </w:t>
            </w:r>
            <w:r w:rsidRPr="00F5752D">
              <w:rPr>
                <w:rFonts w:eastAsia="Times New Roman" w:cs="Times New Roman"/>
                <w:color w:val="943634" w:themeColor="accent2" w:themeShade="BF"/>
              </w:rPr>
              <w:t>5 AZIONI</w:t>
            </w:r>
            <w:r w:rsidRPr="008556C4">
              <w:rPr>
                <w:rFonts w:eastAsia="Times New Roman" w:cs="Times New Roman"/>
              </w:rPr>
              <w:t xml:space="preserve">. Per ogni Azione sono stati definiti Obiettivi qualitativi e quantitativi, il cui </w:t>
            </w:r>
            <w:r w:rsidRPr="008556C4">
              <w:rPr>
                <w:rFonts w:eastAsia="Times New Roman" w:cs="Times New Roman"/>
                <w:color w:val="000000" w:themeColor="text1"/>
              </w:rPr>
              <w:t>raggiungimento sarà monitorato attraverso la rilevazione di indicatori, facilmente misurabili.</w:t>
            </w:r>
            <w:r w:rsidRPr="008556C4">
              <w:rPr>
                <w:color w:val="000000" w:themeColor="text1"/>
              </w:rPr>
              <w:t xml:space="preserve"> Di seguito la declinazione degli </w:t>
            </w:r>
            <w:r w:rsidRPr="008556C4">
              <w:rPr>
                <w:b/>
                <w:color w:val="000000" w:themeColor="text1"/>
              </w:rPr>
              <w:t>OBIETTIVI QUALITATIVI</w:t>
            </w:r>
            <w:r w:rsidRPr="008556C4">
              <w:rPr>
                <w:color w:val="000000" w:themeColor="text1"/>
              </w:rPr>
              <w:t xml:space="preserve"> e </w:t>
            </w:r>
            <w:r w:rsidRPr="008556C4">
              <w:rPr>
                <w:b/>
                <w:color w:val="000000" w:themeColor="text1"/>
              </w:rPr>
              <w:t xml:space="preserve">QUANTITATIVI </w:t>
            </w:r>
            <w:r w:rsidRPr="008556C4">
              <w:rPr>
                <w:color w:val="000000" w:themeColor="text1"/>
              </w:rPr>
              <w:t xml:space="preserve">di Progetto con l’indicazione degli </w:t>
            </w:r>
            <w:r w:rsidRPr="008556C4">
              <w:rPr>
                <w:b/>
                <w:color w:val="000000" w:themeColor="text1"/>
              </w:rPr>
              <w:t xml:space="preserve">INDICATORI </w:t>
            </w:r>
            <w:proofErr w:type="spellStart"/>
            <w:r w:rsidRPr="008556C4">
              <w:rPr>
                <w:b/>
                <w:color w:val="000000" w:themeColor="text1"/>
              </w:rPr>
              <w:t>DI</w:t>
            </w:r>
            <w:proofErr w:type="spellEnd"/>
            <w:r w:rsidRPr="008556C4">
              <w:rPr>
                <w:b/>
                <w:color w:val="000000" w:themeColor="text1"/>
              </w:rPr>
              <w:t xml:space="preserve"> RISULTATO</w:t>
            </w:r>
          </w:p>
        </w:tc>
      </w:tr>
    </w:tbl>
    <w:p w:rsidR="00361A2F" w:rsidRDefault="00361A2F" w:rsidP="00AE2762">
      <w:pPr>
        <w:tabs>
          <w:tab w:val="left" w:pos="426"/>
        </w:tabs>
        <w:ind w:left="510"/>
        <w:rPr>
          <w:rFonts w:ascii="Times New Roman"/>
          <w:i/>
          <w:sz w:val="24"/>
        </w:rPr>
      </w:pPr>
    </w:p>
    <w:p w:rsidR="00F07BEE" w:rsidRPr="00E37C8F" w:rsidRDefault="00F07BEE" w:rsidP="00AE27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9594" w:themeFill="accent2" w:themeFillTint="99"/>
        <w:tabs>
          <w:tab w:val="left" w:pos="822"/>
        </w:tabs>
        <w:ind w:left="510"/>
        <w:jc w:val="center"/>
        <w:rPr>
          <w:rFonts w:eastAsia="Times New Roman" w:cs="Times New Roman"/>
          <w:b/>
          <w:color w:val="000000" w:themeColor="text1"/>
        </w:rPr>
      </w:pPr>
      <w:r w:rsidRPr="00E37C8F">
        <w:rPr>
          <w:rFonts w:eastAsia="Times New Roman" w:cs="Times New Roman"/>
          <w:b/>
          <w:color w:val="000000" w:themeColor="text1"/>
        </w:rPr>
        <w:t>AZIONE 1: Potenziamento dello sportello immigrazione</w:t>
      </w:r>
    </w:p>
    <w:p w:rsidR="005022B3" w:rsidRPr="005022B3" w:rsidRDefault="00F07BEE" w:rsidP="00AE27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22"/>
        </w:tabs>
        <w:spacing w:before="60"/>
        <w:ind w:left="510"/>
        <w:rPr>
          <w:rFonts w:eastAsia="Times New Roman" w:cs="Times New Roman"/>
          <w:b/>
          <w:color w:val="31849B" w:themeColor="accent5" w:themeShade="BF"/>
        </w:rPr>
      </w:pPr>
      <w:r w:rsidRPr="005022B3">
        <w:rPr>
          <w:rFonts w:eastAsia="Times New Roman" w:cs="Times New Roman"/>
          <w:b/>
          <w:color w:val="31849B" w:themeColor="accent5" w:themeShade="BF"/>
        </w:rPr>
        <w:t>OBIETTIVI QUALITATIVI:</w:t>
      </w:r>
    </w:p>
    <w:p w:rsidR="005022B3" w:rsidRPr="005022B3" w:rsidRDefault="005022B3" w:rsidP="00F701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94" w:hanging="284"/>
        <w:rPr>
          <w:rFonts w:eastAsia="Times New Roman" w:cs="Times New Roman"/>
        </w:rPr>
      </w:pPr>
      <w:r w:rsidRPr="005022B3">
        <w:rPr>
          <w:rFonts w:eastAsia="Times New Roman" w:cs="Times New Roman"/>
          <w:b/>
        </w:rPr>
        <w:t xml:space="preserve">- </w:t>
      </w:r>
      <w:r w:rsidR="00AE2762">
        <w:rPr>
          <w:rFonts w:eastAsia="Times New Roman" w:cs="Times New Roman"/>
          <w:b/>
        </w:rPr>
        <w:tab/>
      </w:r>
      <w:r w:rsidR="00F701ED">
        <w:rPr>
          <w:rFonts w:eastAsia="Times New Roman" w:cs="Times New Roman"/>
          <w:b/>
        </w:rPr>
        <w:t>f</w:t>
      </w:r>
      <w:r w:rsidR="00F07BEE" w:rsidRPr="005022B3">
        <w:rPr>
          <w:rFonts w:eastAsia="Times New Roman" w:cs="Times New Roman"/>
          <w:b/>
        </w:rPr>
        <w:t>avorire e migliorare l’accesso</w:t>
      </w:r>
      <w:r w:rsidR="00F07BEE" w:rsidRPr="005022B3">
        <w:rPr>
          <w:rFonts w:eastAsia="Times New Roman" w:cs="Times New Roman"/>
        </w:rPr>
        <w:t xml:space="preserve"> dei cittadini stranieri </w:t>
      </w:r>
      <w:r w:rsidR="00F07BEE" w:rsidRPr="005022B3">
        <w:rPr>
          <w:rFonts w:eastAsia="Times New Roman" w:cs="Times New Roman"/>
          <w:b/>
        </w:rPr>
        <w:t>ai servizi</w:t>
      </w:r>
      <w:r w:rsidR="00F07BEE" w:rsidRPr="005022B3">
        <w:rPr>
          <w:rFonts w:eastAsia="Times New Roman" w:cs="Times New Roman"/>
        </w:rPr>
        <w:t xml:space="preserve"> forniti dai </w:t>
      </w:r>
      <w:r w:rsidRPr="005022B3">
        <w:rPr>
          <w:rFonts w:eastAsia="Times New Roman" w:cs="Times New Roman"/>
        </w:rPr>
        <w:t xml:space="preserve">diversi </w:t>
      </w:r>
      <w:r w:rsidR="00F07BEE" w:rsidRPr="005022B3">
        <w:rPr>
          <w:rFonts w:eastAsia="Times New Roman" w:cs="Times New Roman"/>
        </w:rPr>
        <w:t xml:space="preserve">enti; </w:t>
      </w:r>
    </w:p>
    <w:p w:rsidR="005022B3" w:rsidRPr="005022B3" w:rsidRDefault="005022B3" w:rsidP="00F701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94" w:hanging="284"/>
        <w:rPr>
          <w:rFonts w:eastAsia="Times New Roman" w:cs="Times New Roman"/>
        </w:rPr>
      </w:pPr>
      <w:r w:rsidRPr="005022B3">
        <w:rPr>
          <w:rFonts w:eastAsia="Times New Roman" w:cs="Times New Roman"/>
          <w:b/>
        </w:rPr>
        <w:t>-</w:t>
      </w:r>
      <w:r w:rsidRPr="005022B3">
        <w:rPr>
          <w:rFonts w:eastAsia="Times New Roman" w:cs="Times New Roman"/>
        </w:rPr>
        <w:t xml:space="preserve"> </w:t>
      </w:r>
      <w:r w:rsidR="00AE2762">
        <w:rPr>
          <w:rFonts w:eastAsia="Times New Roman" w:cs="Times New Roman"/>
        </w:rPr>
        <w:tab/>
      </w:r>
      <w:r w:rsidR="00F07BEE" w:rsidRPr="005022B3">
        <w:rPr>
          <w:rFonts w:eastAsia="Times New Roman" w:cs="Times New Roman"/>
          <w:b/>
        </w:rPr>
        <w:t>potenzi</w:t>
      </w:r>
      <w:r w:rsidRPr="005022B3">
        <w:rPr>
          <w:rFonts w:eastAsia="Times New Roman" w:cs="Times New Roman"/>
          <w:b/>
        </w:rPr>
        <w:t>are l’orientamento</w:t>
      </w:r>
      <w:r w:rsidRPr="005022B3">
        <w:rPr>
          <w:rFonts w:eastAsia="Times New Roman" w:cs="Times New Roman"/>
        </w:rPr>
        <w:t xml:space="preserve"> ai servizi; </w:t>
      </w:r>
    </w:p>
    <w:p w:rsidR="00F07BEE" w:rsidRPr="005022B3" w:rsidRDefault="005022B3" w:rsidP="00F701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94" w:hanging="284"/>
        <w:rPr>
          <w:rFonts w:eastAsia="Times New Roman" w:cs="Times New Roman"/>
          <w:b/>
        </w:rPr>
      </w:pPr>
      <w:r w:rsidRPr="005022B3">
        <w:rPr>
          <w:rFonts w:eastAsia="Times New Roman" w:cs="Times New Roman"/>
          <w:b/>
        </w:rPr>
        <w:t>-</w:t>
      </w:r>
      <w:r w:rsidRPr="005022B3">
        <w:rPr>
          <w:rFonts w:eastAsia="Times New Roman" w:cs="Times New Roman"/>
        </w:rPr>
        <w:t xml:space="preserve"> </w:t>
      </w:r>
      <w:r w:rsidR="00AE2762">
        <w:rPr>
          <w:rFonts w:eastAsia="Times New Roman" w:cs="Times New Roman"/>
        </w:rPr>
        <w:tab/>
      </w:r>
      <w:r w:rsidRPr="005022B3">
        <w:rPr>
          <w:rFonts w:eastAsia="Times New Roman" w:cs="Times New Roman"/>
          <w:b/>
        </w:rPr>
        <w:t>f</w:t>
      </w:r>
      <w:r w:rsidR="00F07BEE" w:rsidRPr="005022B3">
        <w:rPr>
          <w:rFonts w:eastAsia="Times New Roman" w:cs="Times New Roman"/>
          <w:b/>
        </w:rPr>
        <w:t>acilitare la ricerca attiva del lavoro</w:t>
      </w:r>
      <w:r w:rsidR="00F07BEE" w:rsidRPr="005022B3">
        <w:rPr>
          <w:rFonts w:eastAsia="Times New Roman" w:cs="Times New Roman"/>
        </w:rPr>
        <w:t>.</w:t>
      </w:r>
    </w:p>
    <w:p w:rsidR="00361A2F" w:rsidRDefault="00361A2F"/>
    <w:tbl>
      <w:tblPr>
        <w:tblStyle w:val="Grigliatabella"/>
        <w:tblW w:w="8504" w:type="dxa"/>
        <w:tblInd w:w="534" w:type="dxa"/>
        <w:tblLook w:val="04A0"/>
      </w:tblPr>
      <w:tblGrid>
        <w:gridCol w:w="2126"/>
        <w:gridCol w:w="2126"/>
        <w:gridCol w:w="2126"/>
        <w:gridCol w:w="2126"/>
      </w:tblGrid>
      <w:tr w:rsidR="00D9087B" w:rsidTr="00D9087B">
        <w:trPr>
          <w:trHeight w:val="283"/>
          <w:tblHeader/>
        </w:trPr>
        <w:tc>
          <w:tcPr>
            <w:tcW w:w="8504" w:type="dxa"/>
            <w:gridSpan w:val="4"/>
            <w:vAlign w:val="center"/>
          </w:tcPr>
          <w:p w:rsidR="00D9087B" w:rsidRPr="00F42231" w:rsidRDefault="00D9087B" w:rsidP="00D9087B">
            <w:pPr>
              <w:tabs>
                <w:tab w:val="left" w:pos="822"/>
              </w:tabs>
              <w:ind w:right="17"/>
              <w:rPr>
                <w:rFonts w:eastAsia="Times New Roman" w:cs="Times New Roman"/>
                <w:b/>
                <w:sz w:val="20"/>
                <w:szCs w:val="20"/>
              </w:rPr>
            </w:pPr>
            <w:r w:rsidRPr="005022B3">
              <w:rPr>
                <w:rFonts w:eastAsia="Times New Roman" w:cs="Times New Roman"/>
                <w:b/>
                <w:color w:val="E36C0A" w:themeColor="accent6" w:themeShade="BF"/>
              </w:rPr>
              <w:t>OBIETTIVI QUANTITATIVI</w:t>
            </w:r>
          </w:p>
        </w:tc>
      </w:tr>
      <w:tr w:rsidR="00D9087B" w:rsidTr="00D9087B">
        <w:trPr>
          <w:trHeight w:val="283"/>
          <w:tblHeader/>
        </w:trPr>
        <w:tc>
          <w:tcPr>
            <w:tcW w:w="2126" w:type="dxa"/>
          </w:tcPr>
          <w:p w:rsidR="00FB5641" w:rsidRPr="00F42231" w:rsidRDefault="00FB5641" w:rsidP="00D9087B">
            <w:pPr>
              <w:tabs>
                <w:tab w:val="left" w:pos="822"/>
              </w:tabs>
              <w:ind w:right="17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F42231">
              <w:rPr>
                <w:rFonts w:eastAsia="Times New Roman" w:cs="Times New Roman"/>
                <w:b/>
                <w:sz w:val="20"/>
                <w:szCs w:val="20"/>
              </w:rPr>
              <w:t>Esigenza rilevata</w:t>
            </w:r>
          </w:p>
        </w:tc>
        <w:tc>
          <w:tcPr>
            <w:tcW w:w="2126" w:type="dxa"/>
          </w:tcPr>
          <w:p w:rsidR="00FB5641" w:rsidRPr="00F42231" w:rsidRDefault="00FB5641" w:rsidP="00D9087B">
            <w:pPr>
              <w:tabs>
                <w:tab w:val="left" w:pos="822"/>
              </w:tabs>
              <w:ind w:right="17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F42231">
              <w:rPr>
                <w:rFonts w:eastAsia="Times New Roman" w:cs="Times New Roman"/>
                <w:b/>
                <w:sz w:val="20"/>
                <w:szCs w:val="20"/>
              </w:rPr>
              <w:t>Attività da realizzare</w:t>
            </w:r>
          </w:p>
        </w:tc>
        <w:tc>
          <w:tcPr>
            <w:tcW w:w="2126" w:type="dxa"/>
          </w:tcPr>
          <w:p w:rsidR="00FB5641" w:rsidRPr="00F42231" w:rsidRDefault="00FB5641" w:rsidP="00D9087B">
            <w:pPr>
              <w:tabs>
                <w:tab w:val="left" w:pos="822"/>
              </w:tabs>
              <w:ind w:right="17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F42231">
              <w:rPr>
                <w:rFonts w:eastAsia="Times New Roman" w:cs="Times New Roman"/>
                <w:b/>
                <w:sz w:val="20"/>
                <w:szCs w:val="20"/>
              </w:rPr>
              <w:t>Scenario zero</w:t>
            </w:r>
          </w:p>
        </w:tc>
        <w:tc>
          <w:tcPr>
            <w:tcW w:w="2126" w:type="dxa"/>
          </w:tcPr>
          <w:p w:rsidR="00FB5641" w:rsidRPr="00F42231" w:rsidRDefault="00FB5641" w:rsidP="00D9087B">
            <w:pPr>
              <w:tabs>
                <w:tab w:val="left" w:pos="822"/>
              </w:tabs>
              <w:ind w:right="17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F42231">
              <w:rPr>
                <w:rFonts w:eastAsia="Times New Roman" w:cs="Times New Roman"/>
                <w:b/>
                <w:sz w:val="20"/>
                <w:szCs w:val="20"/>
              </w:rPr>
              <w:t>Indicatore di risultato</w:t>
            </w:r>
          </w:p>
        </w:tc>
      </w:tr>
      <w:tr w:rsidR="00D9087B" w:rsidRPr="00D9087B" w:rsidTr="00D9087B">
        <w:trPr>
          <w:trHeight w:val="850"/>
        </w:trPr>
        <w:tc>
          <w:tcPr>
            <w:tcW w:w="2126" w:type="dxa"/>
            <w:vAlign w:val="center"/>
          </w:tcPr>
          <w:p w:rsidR="00F42231" w:rsidRPr="00D9087B" w:rsidRDefault="00F42231" w:rsidP="00EE4B74">
            <w:pPr>
              <w:tabs>
                <w:tab w:val="left" w:pos="822"/>
              </w:tabs>
              <w:spacing w:line="220" w:lineRule="exact"/>
              <w:ind w:right="17"/>
              <w:jc w:val="center"/>
              <w:rPr>
                <w:rFonts w:eastAsia="Times New Roman" w:cs="Times New Roman"/>
                <w:sz w:val="20"/>
              </w:rPr>
            </w:pPr>
            <w:r w:rsidRPr="00D9087B">
              <w:rPr>
                <w:rFonts w:eastAsia="Times New Roman" w:cs="Times New Roman"/>
                <w:sz w:val="20"/>
              </w:rPr>
              <w:t>Diffondere sul territorio le attività di Progetto</w:t>
            </w:r>
          </w:p>
        </w:tc>
        <w:tc>
          <w:tcPr>
            <w:tcW w:w="2126" w:type="dxa"/>
            <w:vAlign w:val="center"/>
          </w:tcPr>
          <w:p w:rsidR="00F42231" w:rsidRPr="00D9087B" w:rsidRDefault="00F42231" w:rsidP="00EE4B74">
            <w:pPr>
              <w:tabs>
                <w:tab w:val="left" w:pos="822"/>
              </w:tabs>
              <w:spacing w:line="220" w:lineRule="exact"/>
              <w:ind w:right="17"/>
              <w:jc w:val="center"/>
              <w:rPr>
                <w:rFonts w:eastAsia="Times New Roman" w:cs="Times New Roman"/>
                <w:sz w:val="20"/>
              </w:rPr>
            </w:pPr>
            <w:r w:rsidRPr="00D9087B">
              <w:rPr>
                <w:rFonts w:eastAsia="Times New Roman" w:cs="Times New Roman"/>
                <w:sz w:val="20"/>
              </w:rPr>
              <w:t xml:space="preserve">Allestimento e gestione di banchetti </w:t>
            </w:r>
            <w:r w:rsidR="00273028" w:rsidRPr="00D9087B">
              <w:rPr>
                <w:rFonts w:eastAsia="Times New Roman" w:cs="Times New Roman"/>
                <w:sz w:val="20"/>
              </w:rPr>
              <w:t xml:space="preserve">e seminari </w:t>
            </w:r>
            <w:r w:rsidRPr="00D9087B">
              <w:rPr>
                <w:rFonts w:eastAsia="Times New Roman" w:cs="Times New Roman"/>
                <w:sz w:val="20"/>
              </w:rPr>
              <w:t xml:space="preserve">informativi in concomitanza con le attività di Progetto </w:t>
            </w:r>
            <w:r w:rsidRPr="00D9087B">
              <w:rPr>
                <w:rFonts w:eastAsia="Times New Roman" w:cs="Times New Roman"/>
                <w:sz w:val="20"/>
              </w:rPr>
              <w:lastRenderedPageBreak/>
              <w:t>programmate</w:t>
            </w:r>
          </w:p>
        </w:tc>
        <w:tc>
          <w:tcPr>
            <w:tcW w:w="2126" w:type="dxa"/>
            <w:vAlign w:val="center"/>
          </w:tcPr>
          <w:p w:rsidR="00F42231" w:rsidRPr="00D9087B" w:rsidRDefault="00FD56DE" w:rsidP="00EE4B74">
            <w:pPr>
              <w:tabs>
                <w:tab w:val="left" w:pos="822"/>
              </w:tabs>
              <w:spacing w:line="220" w:lineRule="exact"/>
              <w:ind w:right="17"/>
              <w:jc w:val="center"/>
              <w:rPr>
                <w:rFonts w:eastAsia="Times New Roman" w:cs="Times New Roman"/>
                <w:sz w:val="20"/>
              </w:rPr>
            </w:pPr>
            <w:r w:rsidRPr="00D9087B">
              <w:rPr>
                <w:rFonts w:eastAsia="Times New Roman" w:cs="Times New Roman"/>
                <w:sz w:val="20"/>
              </w:rPr>
              <w:lastRenderedPageBreak/>
              <w:t>n. 2</w:t>
            </w:r>
          </w:p>
        </w:tc>
        <w:tc>
          <w:tcPr>
            <w:tcW w:w="2126" w:type="dxa"/>
            <w:vAlign w:val="center"/>
          </w:tcPr>
          <w:p w:rsidR="00F42231" w:rsidRPr="00D9087B" w:rsidRDefault="00FD56DE" w:rsidP="00EE4B74">
            <w:pPr>
              <w:tabs>
                <w:tab w:val="left" w:pos="822"/>
              </w:tabs>
              <w:spacing w:line="220" w:lineRule="exact"/>
              <w:ind w:right="17"/>
              <w:jc w:val="center"/>
              <w:rPr>
                <w:rFonts w:eastAsia="Times New Roman" w:cs="Times New Roman"/>
                <w:sz w:val="20"/>
              </w:rPr>
            </w:pPr>
            <w:r w:rsidRPr="00D9087B">
              <w:rPr>
                <w:rFonts w:eastAsia="Times New Roman" w:cs="Times New Roman"/>
                <w:sz w:val="20"/>
              </w:rPr>
              <w:t xml:space="preserve">N. banchetti informativi realizzati: </w:t>
            </w:r>
            <w:r w:rsidR="00273028" w:rsidRPr="00D9087B">
              <w:rPr>
                <w:rFonts w:eastAsia="Times New Roman" w:cs="Times New Roman"/>
                <w:sz w:val="20"/>
              </w:rPr>
              <w:t xml:space="preserve">n. </w:t>
            </w:r>
            <w:r w:rsidRPr="00D9087B">
              <w:rPr>
                <w:rFonts w:eastAsia="Times New Roman" w:cs="Times New Roman"/>
                <w:sz w:val="20"/>
              </w:rPr>
              <w:t>3</w:t>
            </w:r>
          </w:p>
        </w:tc>
      </w:tr>
      <w:tr w:rsidR="00D9087B" w:rsidRPr="00D9087B" w:rsidTr="00D9087B">
        <w:trPr>
          <w:trHeight w:val="850"/>
        </w:trPr>
        <w:tc>
          <w:tcPr>
            <w:tcW w:w="2126" w:type="dxa"/>
            <w:vAlign w:val="center"/>
          </w:tcPr>
          <w:p w:rsidR="00F42231" w:rsidRPr="00D9087B" w:rsidRDefault="00FD56DE" w:rsidP="00EE4B74">
            <w:pPr>
              <w:tabs>
                <w:tab w:val="left" w:pos="822"/>
              </w:tabs>
              <w:spacing w:line="220" w:lineRule="exact"/>
              <w:ind w:right="17"/>
              <w:jc w:val="center"/>
              <w:rPr>
                <w:rFonts w:eastAsia="Times New Roman" w:cs="Times New Roman"/>
                <w:sz w:val="20"/>
              </w:rPr>
            </w:pPr>
            <w:r w:rsidRPr="00D9087B">
              <w:rPr>
                <w:rFonts w:eastAsia="Times New Roman" w:cs="Times New Roman"/>
                <w:sz w:val="20"/>
              </w:rPr>
              <w:lastRenderedPageBreak/>
              <w:t>Ampliare la banca dati di Sportello</w:t>
            </w:r>
          </w:p>
        </w:tc>
        <w:tc>
          <w:tcPr>
            <w:tcW w:w="2126" w:type="dxa"/>
            <w:vAlign w:val="center"/>
          </w:tcPr>
          <w:p w:rsidR="00F42231" w:rsidRPr="00D9087B" w:rsidRDefault="00FD56DE" w:rsidP="00EE4B74">
            <w:pPr>
              <w:tabs>
                <w:tab w:val="left" w:pos="822"/>
              </w:tabs>
              <w:spacing w:line="220" w:lineRule="exact"/>
              <w:ind w:right="17"/>
              <w:jc w:val="center"/>
              <w:rPr>
                <w:rFonts w:eastAsia="Times New Roman" w:cs="Times New Roman"/>
                <w:sz w:val="20"/>
              </w:rPr>
            </w:pPr>
            <w:r w:rsidRPr="00D9087B">
              <w:rPr>
                <w:rFonts w:eastAsia="Times New Roman" w:cs="Times New Roman"/>
                <w:sz w:val="20"/>
              </w:rPr>
              <w:t>I volontari amplieranno il bagaglio informativo della banca dati di Sportello  attraverso la raccolta di ulteriori dati raccolti attraverso banchetti informativi</w:t>
            </w:r>
            <w:r w:rsidR="00273028" w:rsidRPr="00D9087B">
              <w:rPr>
                <w:rFonts w:eastAsia="Times New Roman" w:cs="Times New Roman"/>
                <w:sz w:val="20"/>
              </w:rPr>
              <w:t xml:space="preserve"> e seminari</w:t>
            </w:r>
          </w:p>
        </w:tc>
        <w:tc>
          <w:tcPr>
            <w:tcW w:w="2126" w:type="dxa"/>
            <w:vAlign w:val="center"/>
          </w:tcPr>
          <w:p w:rsidR="00F42231" w:rsidRPr="00D9087B" w:rsidRDefault="00FD56DE" w:rsidP="00EE4B74">
            <w:pPr>
              <w:tabs>
                <w:tab w:val="left" w:pos="822"/>
              </w:tabs>
              <w:spacing w:line="220" w:lineRule="exact"/>
              <w:ind w:right="17"/>
              <w:jc w:val="center"/>
              <w:rPr>
                <w:rFonts w:eastAsia="Times New Roman" w:cs="Times New Roman"/>
                <w:sz w:val="20"/>
              </w:rPr>
            </w:pPr>
            <w:r w:rsidRPr="00D9087B">
              <w:rPr>
                <w:rFonts w:eastAsia="Times New Roman" w:cs="Times New Roman"/>
                <w:sz w:val="20"/>
              </w:rPr>
              <w:t>n.</w:t>
            </w:r>
            <w:r w:rsidR="00BD5CB3" w:rsidRPr="00D9087B">
              <w:rPr>
                <w:rFonts w:eastAsia="Times New Roman" w:cs="Times New Roman"/>
                <w:sz w:val="20"/>
              </w:rPr>
              <w:t xml:space="preserve"> di contatti registrati nel 2018</w:t>
            </w:r>
            <w:r w:rsidRPr="00D9087B">
              <w:rPr>
                <w:rFonts w:eastAsia="Times New Roman" w:cs="Times New Roman"/>
                <w:sz w:val="20"/>
              </w:rPr>
              <w:t>:</w:t>
            </w:r>
            <w:r w:rsidR="00BD5CB3" w:rsidRPr="00D9087B">
              <w:rPr>
                <w:rFonts w:eastAsia="Times New Roman" w:cs="Times New Roman"/>
                <w:sz w:val="20"/>
              </w:rPr>
              <w:t xml:space="preserve"> 300</w:t>
            </w:r>
          </w:p>
          <w:p w:rsidR="00FD56DE" w:rsidRPr="00D9087B" w:rsidRDefault="00FD56DE" w:rsidP="00EE4B74">
            <w:pPr>
              <w:tabs>
                <w:tab w:val="left" w:pos="822"/>
              </w:tabs>
              <w:spacing w:line="220" w:lineRule="exact"/>
              <w:ind w:right="17"/>
              <w:jc w:val="center"/>
              <w:rPr>
                <w:rFonts w:eastAsia="Times New Roman" w:cs="Times New Roman"/>
                <w:sz w:val="20"/>
              </w:rPr>
            </w:pPr>
          </w:p>
        </w:tc>
        <w:tc>
          <w:tcPr>
            <w:tcW w:w="2126" w:type="dxa"/>
            <w:vAlign w:val="center"/>
          </w:tcPr>
          <w:p w:rsidR="00F42231" w:rsidRPr="00D9087B" w:rsidRDefault="00FD56DE" w:rsidP="00EE4B74">
            <w:pPr>
              <w:tabs>
                <w:tab w:val="left" w:pos="822"/>
              </w:tabs>
              <w:spacing w:line="220" w:lineRule="exact"/>
              <w:ind w:right="17"/>
              <w:jc w:val="center"/>
              <w:rPr>
                <w:rFonts w:eastAsia="Times New Roman" w:cs="Times New Roman"/>
                <w:sz w:val="20"/>
              </w:rPr>
            </w:pPr>
            <w:r w:rsidRPr="00D9087B">
              <w:rPr>
                <w:rFonts w:eastAsia="Times New Roman" w:cs="Times New Roman"/>
                <w:sz w:val="20"/>
              </w:rPr>
              <w:t>Incremento di contatti registrati nell’anno di SC:</w:t>
            </w:r>
          </w:p>
          <w:p w:rsidR="00FD56DE" w:rsidRPr="00D9087B" w:rsidRDefault="00FD56DE" w:rsidP="00EE4B74">
            <w:pPr>
              <w:tabs>
                <w:tab w:val="left" w:pos="822"/>
              </w:tabs>
              <w:spacing w:line="220" w:lineRule="exact"/>
              <w:ind w:right="17"/>
              <w:jc w:val="center"/>
              <w:rPr>
                <w:rFonts w:eastAsia="Times New Roman" w:cs="Times New Roman"/>
                <w:sz w:val="20"/>
              </w:rPr>
            </w:pPr>
            <w:r w:rsidRPr="00D9087B">
              <w:rPr>
                <w:rFonts w:eastAsia="Times New Roman" w:cs="Times New Roman"/>
                <w:sz w:val="20"/>
              </w:rPr>
              <w:t>+</w:t>
            </w:r>
            <w:r w:rsidR="00273028" w:rsidRPr="00D9087B">
              <w:rPr>
                <w:rFonts w:eastAsia="Times New Roman" w:cs="Times New Roman"/>
                <w:sz w:val="20"/>
              </w:rPr>
              <w:t>50</w:t>
            </w:r>
          </w:p>
        </w:tc>
      </w:tr>
      <w:tr w:rsidR="00D9087B" w:rsidRPr="00D9087B" w:rsidTr="00D9087B">
        <w:trPr>
          <w:trHeight w:val="850"/>
        </w:trPr>
        <w:tc>
          <w:tcPr>
            <w:tcW w:w="2126" w:type="dxa"/>
            <w:vAlign w:val="center"/>
          </w:tcPr>
          <w:p w:rsidR="00FD56DE" w:rsidRPr="00D9087B" w:rsidRDefault="00FD56DE" w:rsidP="00EE4B74">
            <w:pPr>
              <w:tabs>
                <w:tab w:val="left" w:pos="822"/>
              </w:tabs>
              <w:spacing w:line="220" w:lineRule="exact"/>
              <w:ind w:right="17"/>
              <w:jc w:val="center"/>
              <w:rPr>
                <w:rFonts w:eastAsia="Times New Roman" w:cs="Times New Roman"/>
                <w:sz w:val="20"/>
              </w:rPr>
            </w:pPr>
            <w:r w:rsidRPr="00D9087B">
              <w:rPr>
                <w:rFonts w:eastAsia="Times New Roman" w:cs="Times New Roman"/>
                <w:sz w:val="20"/>
              </w:rPr>
              <w:t>Incrementare il numero di contatti dello Sportello</w:t>
            </w:r>
            <w:r w:rsidR="00273028" w:rsidRPr="00D9087B">
              <w:rPr>
                <w:rFonts w:eastAsia="Times New Roman" w:cs="Times New Roman"/>
                <w:sz w:val="20"/>
              </w:rPr>
              <w:t xml:space="preserve"> </w:t>
            </w:r>
            <w:r w:rsidR="00273028" w:rsidRPr="00D9087B">
              <w:rPr>
                <w:color w:val="000000" w:themeColor="text1"/>
                <w:sz w:val="20"/>
              </w:rPr>
              <w:t>“</w:t>
            </w:r>
            <w:proofErr w:type="spellStart"/>
            <w:r w:rsidR="00273028" w:rsidRPr="00D9087B">
              <w:rPr>
                <w:color w:val="000000" w:themeColor="text1"/>
                <w:sz w:val="20"/>
              </w:rPr>
              <w:t>Kipepeio</w:t>
            </w:r>
            <w:proofErr w:type="spellEnd"/>
            <w:r w:rsidR="00273028" w:rsidRPr="00D9087B">
              <w:rPr>
                <w:color w:val="000000" w:themeColor="text1"/>
                <w:sz w:val="20"/>
              </w:rPr>
              <w:t>” e di quello dei Servizi Sociali dell’Ente</w:t>
            </w:r>
          </w:p>
        </w:tc>
        <w:tc>
          <w:tcPr>
            <w:tcW w:w="2126" w:type="dxa"/>
            <w:vAlign w:val="center"/>
          </w:tcPr>
          <w:p w:rsidR="00FD56DE" w:rsidRPr="00D9087B" w:rsidRDefault="00FD56DE" w:rsidP="00EE4B74">
            <w:pPr>
              <w:tabs>
                <w:tab w:val="left" w:pos="822"/>
              </w:tabs>
              <w:spacing w:line="220" w:lineRule="exact"/>
              <w:ind w:right="17"/>
              <w:jc w:val="center"/>
              <w:rPr>
                <w:rFonts w:eastAsia="Times New Roman" w:cs="Times New Roman"/>
                <w:sz w:val="20"/>
              </w:rPr>
            </w:pPr>
            <w:r w:rsidRPr="00D9087B">
              <w:rPr>
                <w:rFonts w:eastAsia="Times New Roman" w:cs="Times New Roman"/>
                <w:sz w:val="20"/>
              </w:rPr>
              <w:t>Affiancare gli operatori nella gestione dello Sportello informativo</w:t>
            </w:r>
            <w:r w:rsidR="00273028" w:rsidRPr="00D9087B">
              <w:rPr>
                <w:rFonts w:eastAsia="Times New Roman" w:cs="Times New Roman"/>
                <w:sz w:val="20"/>
              </w:rPr>
              <w:t xml:space="preserve"> </w:t>
            </w:r>
            <w:proofErr w:type="spellStart"/>
            <w:r w:rsidR="00273028" w:rsidRPr="00D9087B">
              <w:rPr>
                <w:color w:val="000000" w:themeColor="text1"/>
                <w:sz w:val="20"/>
              </w:rPr>
              <w:t>Kipepeio</w:t>
            </w:r>
            <w:proofErr w:type="spellEnd"/>
            <w:r w:rsidR="00273028" w:rsidRPr="00D9087B">
              <w:rPr>
                <w:color w:val="000000" w:themeColor="text1"/>
                <w:sz w:val="20"/>
              </w:rPr>
              <w:t>” e di quello dei Servizi Sociali</w:t>
            </w:r>
            <w:r w:rsidRPr="00D9087B">
              <w:rPr>
                <w:rFonts w:eastAsia="Times New Roman" w:cs="Times New Roman"/>
                <w:sz w:val="20"/>
              </w:rPr>
              <w:t xml:space="preserve"> incrementando il numero di contatti e facilitando l’accesso ai servizi</w:t>
            </w:r>
          </w:p>
        </w:tc>
        <w:tc>
          <w:tcPr>
            <w:tcW w:w="2126" w:type="dxa"/>
            <w:vAlign w:val="center"/>
          </w:tcPr>
          <w:p w:rsidR="00FD56DE" w:rsidRPr="00D9087B" w:rsidRDefault="00FD56DE" w:rsidP="00EE4B74">
            <w:pPr>
              <w:tabs>
                <w:tab w:val="left" w:pos="822"/>
              </w:tabs>
              <w:spacing w:line="220" w:lineRule="exact"/>
              <w:ind w:right="17"/>
              <w:jc w:val="center"/>
              <w:rPr>
                <w:rFonts w:eastAsia="Times New Roman" w:cs="Times New Roman"/>
                <w:sz w:val="20"/>
                <w:highlight w:val="yellow"/>
              </w:rPr>
            </w:pPr>
            <w:r w:rsidRPr="00D9087B">
              <w:rPr>
                <w:rFonts w:eastAsia="Times New Roman" w:cs="Times New Roman"/>
                <w:sz w:val="20"/>
              </w:rPr>
              <w:t>n. di utenti serviti dallo Sportello</w:t>
            </w:r>
            <w:r w:rsidR="00273028" w:rsidRPr="00D9087B">
              <w:rPr>
                <w:rFonts w:eastAsia="Times New Roman" w:cs="Times New Roman"/>
                <w:sz w:val="20"/>
              </w:rPr>
              <w:t xml:space="preserve"> </w:t>
            </w:r>
            <w:proofErr w:type="spellStart"/>
            <w:r w:rsidR="00273028" w:rsidRPr="00D9087B">
              <w:rPr>
                <w:color w:val="000000" w:themeColor="text1"/>
                <w:sz w:val="20"/>
              </w:rPr>
              <w:t>Kipepeio</w:t>
            </w:r>
            <w:proofErr w:type="spellEnd"/>
            <w:r w:rsidR="00273028" w:rsidRPr="00D9087B">
              <w:rPr>
                <w:color w:val="000000" w:themeColor="text1"/>
                <w:sz w:val="20"/>
              </w:rPr>
              <w:t>”</w:t>
            </w:r>
            <w:r w:rsidRPr="00D9087B">
              <w:rPr>
                <w:rFonts w:eastAsia="Times New Roman" w:cs="Times New Roman"/>
                <w:sz w:val="20"/>
              </w:rPr>
              <w:t xml:space="preserve">: </w:t>
            </w:r>
            <w:r w:rsidR="00490FC1" w:rsidRPr="00D9087B">
              <w:rPr>
                <w:rFonts w:eastAsia="Times New Roman" w:cs="Times New Roman"/>
                <w:sz w:val="20"/>
              </w:rPr>
              <w:t>130</w:t>
            </w:r>
          </w:p>
        </w:tc>
        <w:tc>
          <w:tcPr>
            <w:tcW w:w="2126" w:type="dxa"/>
            <w:vAlign w:val="center"/>
          </w:tcPr>
          <w:p w:rsidR="00FD56DE" w:rsidRPr="00D9087B" w:rsidRDefault="00490FC1" w:rsidP="00EE4B74">
            <w:pPr>
              <w:tabs>
                <w:tab w:val="left" w:pos="822"/>
              </w:tabs>
              <w:spacing w:line="220" w:lineRule="exact"/>
              <w:ind w:right="17"/>
              <w:jc w:val="center"/>
              <w:rPr>
                <w:rFonts w:eastAsia="Times New Roman" w:cs="Times New Roman"/>
                <w:sz w:val="20"/>
              </w:rPr>
            </w:pPr>
            <w:r w:rsidRPr="00D9087B">
              <w:rPr>
                <w:rFonts w:eastAsia="Times New Roman" w:cs="Times New Roman"/>
                <w:sz w:val="20"/>
              </w:rPr>
              <w:t>Numero di utenti serviti</w:t>
            </w:r>
          </w:p>
          <w:p w:rsidR="00490FC1" w:rsidRPr="00D9087B" w:rsidRDefault="00490FC1" w:rsidP="00EE4B74">
            <w:pPr>
              <w:tabs>
                <w:tab w:val="left" w:pos="822"/>
              </w:tabs>
              <w:spacing w:line="220" w:lineRule="exact"/>
              <w:ind w:right="17"/>
              <w:jc w:val="center"/>
              <w:rPr>
                <w:rFonts w:eastAsia="Times New Roman" w:cs="Times New Roman"/>
                <w:sz w:val="20"/>
              </w:rPr>
            </w:pPr>
            <w:r w:rsidRPr="00D9087B">
              <w:rPr>
                <w:rFonts w:eastAsia="Times New Roman" w:cs="Times New Roman"/>
                <w:sz w:val="20"/>
              </w:rPr>
              <w:t>nell’anno di SC:</w:t>
            </w:r>
          </w:p>
          <w:p w:rsidR="00490FC1" w:rsidRPr="00D9087B" w:rsidRDefault="00273028" w:rsidP="00EE4B74">
            <w:pPr>
              <w:tabs>
                <w:tab w:val="left" w:pos="822"/>
              </w:tabs>
              <w:spacing w:line="220" w:lineRule="exact"/>
              <w:ind w:right="17"/>
              <w:jc w:val="center"/>
              <w:rPr>
                <w:rFonts w:eastAsia="Times New Roman" w:cs="Times New Roman"/>
                <w:sz w:val="20"/>
              </w:rPr>
            </w:pPr>
            <w:r w:rsidRPr="00D9087B">
              <w:rPr>
                <w:rFonts w:eastAsia="Times New Roman" w:cs="Times New Roman"/>
                <w:sz w:val="20"/>
              </w:rPr>
              <w:t>2</w:t>
            </w:r>
            <w:r w:rsidR="00490FC1" w:rsidRPr="00D9087B">
              <w:rPr>
                <w:rFonts w:eastAsia="Times New Roman" w:cs="Times New Roman"/>
                <w:sz w:val="20"/>
              </w:rPr>
              <w:t>00</w:t>
            </w:r>
          </w:p>
        </w:tc>
      </w:tr>
      <w:tr w:rsidR="00D9087B" w:rsidRPr="00D9087B" w:rsidTr="00D9087B">
        <w:trPr>
          <w:trHeight w:val="850"/>
        </w:trPr>
        <w:tc>
          <w:tcPr>
            <w:tcW w:w="2126" w:type="dxa"/>
            <w:vAlign w:val="center"/>
          </w:tcPr>
          <w:p w:rsidR="00FD56DE" w:rsidRPr="00D9087B" w:rsidRDefault="00490FC1" w:rsidP="00EE4B74">
            <w:pPr>
              <w:tabs>
                <w:tab w:val="left" w:pos="822"/>
              </w:tabs>
              <w:spacing w:line="220" w:lineRule="exact"/>
              <w:ind w:right="17"/>
              <w:jc w:val="center"/>
              <w:rPr>
                <w:rFonts w:eastAsia="Times New Roman" w:cs="Times New Roman"/>
                <w:sz w:val="20"/>
              </w:rPr>
            </w:pPr>
            <w:r w:rsidRPr="00D9087B">
              <w:rPr>
                <w:rFonts w:eastAsia="Times New Roman" w:cs="Times New Roman"/>
                <w:sz w:val="20"/>
              </w:rPr>
              <w:t>Aggiornare la bacheca informativa per migliorare la comunicazione sul territorio?</w:t>
            </w:r>
          </w:p>
        </w:tc>
        <w:tc>
          <w:tcPr>
            <w:tcW w:w="2126" w:type="dxa"/>
            <w:vAlign w:val="center"/>
          </w:tcPr>
          <w:p w:rsidR="00FD56DE" w:rsidRPr="00D9087B" w:rsidRDefault="00490FC1" w:rsidP="00EE4B74">
            <w:pPr>
              <w:tabs>
                <w:tab w:val="left" w:pos="822"/>
              </w:tabs>
              <w:spacing w:line="220" w:lineRule="exact"/>
              <w:ind w:right="17"/>
              <w:jc w:val="center"/>
              <w:rPr>
                <w:rFonts w:eastAsia="Times New Roman" w:cs="Times New Roman"/>
                <w:sz w:val="20"/>
              </w:rPr>
            </w:pPr>
            <w:r w:rsidRPr="00D9087B">
              <w:rPr>
                <w:rFonts w:eastAsia="Times New Roman" w:cs="Times New Roman"/>
                <w:sz w:val="20"/>
              </w:rPr>
              <w:t>Aggiornamento della</w:t>
            </w:r>
          </w:p>
          <w:p w:rsidR="00490FC1" w:rsidRPr="00D9087B" w:rsidRDefault="00490FC1" w:rsidP="00EE4B74">
            <w:pPr>
              <w:tabs>
                <w:tab w:val="left" w:pos="822"/>
              </w:tabs>
              <w:spacing w:line="220" w:lineRule="exact"/>
              <w:ind w:right="17"/>
              <w:jc w:val="center"/>
              <w:rPr>
                <w:rFonts w:eastAsia="Times New Roman" w:cs="Times New Roman"/>
                <w:sz w:val="20"/>
              </w:rPr>
            </w:pPr>
            <w:r w:rsidRPr="00D9087B">
              <w:rPr>
                <w:rFonts w:eastAsia="Times New Roman" w:cs="Times New Roman"/>
                <w:sz w:val="20"/>
              </w:rPr>
              <w:t>Bacheca</w:t>
            </w:r>
          </w:p>
        </w:tc>
        <w:tc>
          <w:tcPr>
            <w:tcW w:w="2126" w:type="dxa"/>
            <w:vAlign w:val="center"/>
          </w:tcPr>
          <w:p w:rsidR="00FD56DE" w:rsidRPr="00D9087B" w:rsidRDefault="00490FC1" w:rsidP="00EE4B74">
            <w:pPr>
              <w:tabs>
                <w:tab w:val="left" w:pos="822"/>
              </w:tabs>
              <w:spacing w:line="220" w:lineRule="exact"/>
              <w:ind w:right="17"/>
              <w:jc w:val="center"/>
              <w:rPr>
                <w:rFonts w:eastAsia="Times New Roman" w:cs="Times New Roman"/>
                <w:sz w:val="20"/>
              </w:rPr>
            </w:pPr>
            <w:r w:rsidRPr="00D9087B">
              <w:rPr>
                <w:rFonts w:eastAsia="Times New Roman" w:cs="Times New Roman"/>
                <w:sz w:val="20"/>
              </w:rPr>
              <w:t>Bacheca informativa 1</w:t>
            </w:r>
          </w:p>
        </w:tc>
        <w:tc>
          <w:tcPr>
            <w:tcW w:w="2126" w:type="dxa"/>
            <w:vAlign w:val="center"/>
          </w:tcPr>
          <w:p w:rsidR="00FD56DE" w:rsidRPr="00D9087B" w:rsidRDefault="00490FC1" w:rsidP="00EE4B74">
            <w:pPr>
              <w:tabs>
                <w:tab w:val="left" w:pos="822"/>
              </w:tabs>
              <w:spacing w:line="220" w:lineRule="exact"/>
              <w:ind w:right="17"/>
              <w:jc w:val="center"/>
              <w:rPr>
                <w:rFonts w:eastAsia="Times New Roman" w:cs="Times New Roman"/>
                <w:sz w:val="20"/>
              </w:rPr>
            </w:pPr>
            <w:r w:rsidRPr="00D9087B">
              <w:rPr>
                <w:rFonts w:eastAsia="Times New Roman" w:cs="Times New Roman"/>
                <w:sz w:val="20"/>
              </w:rPr>
              <w:t>Bacheca informativa 1</w:t>
            </w:r>
          </w:p>
        </w:tc>
      </w:tr>
      <w:tr w:rsidR="00D9087B" w:rsidRPr="00D9087B" w:rsidTr="00D9087B">
        <w:trPr>
          <w:trHeight w:val="850"/>
        </w:trPr>
        <w:tc>
          <w:tcPr>
            <w:tcW w:w="2126" w:type="dxa"/>
            <w:vAlign w:val="center"/>
          </w:tcPr>
          <w:p w:rsidR="00FD56DE" w:rsidRPr="00D9087B" w:rsidRDefault="00490FC1" w:rsidP="00EE4B74">
            <w:pPr>
              <w:tabs>
                <w:tab w:val="left" w:pos="822"/>
              </w:tabs>
              <w:spacing w:line="220" w:lineRule="exact"/>
              <w:ind w:right="17"/>
              <w:jc w:val="center"/>
              <w:rPr>
                <w:rFonts w:eastAsia="Times New Roman" w:cs="Times New Roman"/>
                <w:sz w:val="20"/>
              </w:rPr>
            </w:pPr>
            <w:r w:rsidRPr="00D9087B">
              <w:rPr>
                <w:rFonts w:eastAsia="Times New Roman" w:cs="Times New Roman"/>
                <w:sz w:val="20"/>
              </w:rPr>
              <w:t>Incremento del numero di utenti che sviluppano le conoscenze delle modalità di compilazione dei CV</w:t>
            </w:r>
          </w:p>
        </w:tc>
        <w:tc>
          <w:tcPr>
            <w:tcW w:w="2126" w:type="dxa"/>
            <w:vAlign w:val="center"/>
          </w:tcPr>
          <w:p w:rsidR="00FD56DE" w:rsidRPr="00D9087B" w:rsidRDefault="00490FC1" w:rsidP="00EE4B74">
            <w:pPr>
              <w:tabs>
                <w:tab w:val="left" w:pos="822"/>
              </w:tabs>
              <w:spacing w:line="220" w:lineRule="exact"/>
              <w:ind w:right="17"/>
              <w:jc w:val="center"/>
              <w:rPr>
                <w:rFonts w:eastAsia="Times New Roman" w:cs="Times New Roman"/>
                <w:sz w:val="20"/>
              </w:rPr>
            </w:pPr>
            <w:r w:rsidRPr="00D9087B">
              <w:rPr>
                <w:rFonts w:eastAsia="Times New Roman" w:cs="Times New Roman"/>
                <w:sz w:val="20"/>
              </w:rPr>
              <w:t>Affiancamento degli immigrati nella compilazione dei CV con formato Europeo</w:t>
            </w:r>
          </w:p>
        </w:tc>
        <w:tc>
          <w:tcPr>
            <w:tcW w:w="2126" w:type="dxa"/>
            <w:vAlign w:val="center"/>
          </w:tcPr>
          <w:p w:rsidR="00FD56DE" w:rsidRPr="00D9087B" w:rsidRDefault="00490FC1" w:rsidP="00EE4B74">
            <w:pPr>
              <w:tabs>
                <w:tab w:val="left" w:pos="822"/>
              </w:tabs>
              <w:spacing w:line="220" w:lineRule="exact"/>
              <w:ind w:right="17"/>
              <w:jc w:val="center"/>
              <w:rPr>
                <w:rFonts w:eastAsia="Times New Roman" w:cs="Times New Roman"/>
                <w:sz w:val="20"/>
              </w:rPr>
            </w:pPr>
            <w:r w:rsidRPr="00D9087B">
              <w:rPr>
                <w:rFonts w:eastAsia="Times New Roman" w:cs="Times New Roman"/>
                <w:sz w:val="20"/>
              </w:rPr>
              <w:t>Servizio attivo</w:t>
            </w:r>
          </w:p>
        </w:tc>
        <w:tc>
          <w:tcPr>
            <w:tcW w:w="2126" w:type="dxa"/>
            <w:vAlign w:val="center"/>
          </w:tcPr>
          <w:p w:rsidR="00FD56DE" w:rsidRPr="00D9087B" w:rsidRDefault="00490FC1" w:rsidP="00EE4B74">
            <w:pPr>
              <w:tabs>
                <w:tab w:val="left" w:pos="822"/>
              </w:tabs>
              <w:spacing w:line="220" w:lineRule="exact"/>
              <w:ind w:right="17"/>
              <w:jc w:val="center"/>
              <w:rPr>
                <w:rFonts w:eastAsia="Times New Roman" w:cs="Times New Roman"/>
                <w:sz w:val="20"/>
              </w:rPr>
            </w:pPr>
            <w:r w:rsidRPr="00D9087B">
              <w:rPr>
                <w:rFonts w:eastAsia="Times New Roman" w:cs="Times New Roman"/>
                <w:sz w:val="20"/>
              </w:rPr>
              <w:t xml:space="preserve">Minimo </w:t>
            </w:r>
            <w:r w:rsidR="00273028" w:rsidRPr="00D9087B">
              <w:rPr>
                <w:rFonts w:eastAsia="Times New Roman" w:cs="Times New Roman"/>
                <w:sz w:val="20"/>
              </w:rPr>
              <w:t>10</w:t>
            </w:r>
            <w:r w:rsidRPr="00D9087B">
              <w:rPr>
                <w:rFonts w:eastAsia="Times New Roman" w:cs="Times New Roman"/>
                <w:sz w:val="20"/>
              </w:rPr>
              <w:t xml:space="preserve">  CV compilati</w:t>
            </w:r>
          </w:p>
        </w:tc>
      </w:tr>
      <w:tr w:rsidR="00D9087B" w:rsidRPr="00D9087B" w:rsidTr="00F53450">
        <w:trPr>
          <w:trHeight w:val="850"/>
        </w:trPr>
        <w:tc>
          <w:tcPr>
            <w:tcW w:w="2126" w:type="dxa"/>
            <w:vAlign w:val="center"/>
          </w:tcPr>
          <w:p w:rsidR="00D9087B" w:rsidRPr="00D9087B" w:rsidRDefault="00D9087B" w:rsidP="00EE4B74">
            <w:pPr>
              <w:tabs>
                <w:tab w:val="left" w:pos="822"/>
              </w:tabs>
              <w:spacing w:line="220" w:lineRule="exact"/>
              <w:ind w:right="17"/>
              <w:jc w:val="center"/>
              <w:rPr>
                <w:rFonts w:eastAsia="Times New Roman" w:cs="Times New Roman"/>
                <w:sz w:val="20"/>
              </w:rPr>
            </w:pPr>
            <w:r w:rsidRPr="00D9087B">
              <w:rPr>
                <w:rFonts w:eastAsia="Times New Roman" w:cs="Times New Roman"/>
                <w:sz w:val="20"/>
              </w:rPr>
              <w:t>Scarsa conoscenza da parte dei cittadini immigrati dei canali di ricerca attiva del lavoro</w:t>
            </w:r>
          </w:p>
        </w:tc>
        <w:tc>
          <w:tcPr>
            <w:tcW w:w="2126" w:type="dxa"/>
            <w:vAlign w:val="center"/>
          </w:tcPr>
          <w:p w:rsidR="00D9087B" w:rsidRPr="00D9087B" w:rsidRDefault="00D9087B" w:rsidP="00EE4B74">
            <w:pPr>
              <w:tabs>
                <w:tab w:val="left" w:pos="822"/>
              </w:tabs>
              <w:spacing w:line="220" w:lineRule="exact"/>
              <w:ind w:right="17"/>
              <w:jc w:val="center"/>
              <w:rPr>
                <w:rFonts w:eastAsia="Times New Roman" w:cs="Times New Roman"/>
                <w:sz w:val="20"/>
              </w:rPr>
            </w:pPr>
            <w:r w:rsidRPr="00D9087B">
              <w:rPr>
                <w:rFonts w:eastAsia="Times New Roman" w:cs="Times New Roman"/>
                <w:sz w:val="20"/>
              </w:rPr>
              <w:t>Fornire supporto agli immigrati nella ricerca attiva di lavoro tenendo conto delle predisposizioni e professionalità dei singoli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9087B" w:rsidRPr="00D9087B" w:rsidRDefault="00D9087B" w:rsidP="00EE4B74">
            <w:pPr>
              <w:tabs>
                <w:tab w:val="left" w:pos="822"/>
              </w:tabs>
              <w:spacing w:line="220" w:lineRule="exact"/>
              <w:ind w:right="17"/>
              <w:jc w:val="center"/>
              <w:rPr>
                <w:rFonts w:eastAsia="Times New Roman" w:cs="Times New Roman"/>
                <w:sz w:val="20"/>
              </w:rPr>
            </w:pPr>
            <w:r w:rsidRPr="00D9087B">
              <w:rPr>
                <w:rFonts w:eastAsia="Times New Roman" w:cs="Times New Roman"/>
                <w:sz w:val="20"/>
              </w:rPr>
              <w:t>N. di immigrati affiancati N.D.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9087B" w:rsidRPr="00D9087B" w:rsidRDefault="00D9087B" w:rsidP="00EE4B74">
            <w:pPr>
              <w:tabs>
                <w:tab w:val="left" w:pos="822"/>
              </w:tabs>
              <w:spacing w:line="220" w:lineRule="exact"/>
              <w:ind w:right="17"/>
              <w:jc w:val="center"/>
              <w:rPr>
                <w:rFonts w:eastAsia="Times New Roman" w:cs="Times New Roman"/>
                <w:sz w:val="20"/>
              </w:rPr>
            </w:pPr>
            <w:r w:rsidRPr="00D9087B">
              <w:rPr>
                <w:rFonts w:eastAsia="Times New Roman" w:cs="Times New Roman"/>
                <w:sz w:val="20"/>
              </w:rPr>
              <w:t>Minimo 15 affiancamenti di immigrati</w:t>
            </w:r>
          </w:p>
        </w:tc>
      </w:tr>
    </w:tbl>
    <w:p w:rsidR="00D9087B" w:rsidRDefault="00D9087B" w:rsidP="00AE2762">
      <w:pPr>
        <w:ind w:left="510"/>
      </w:pPr>
    </w:p>
    <w:p w:rsidR="00D9087B" w:rsidRDefault="00D9087B" w:rsidP="00AE2762">
      <w:pPr>
        <w:ind w:left="510"/>
      </w:pPr>
    </w:p>
    <w:p w:rsidR="0097514E" w:rsidRPr="00591ABC" w:rsidRDefault="0097514E" w:rsidP="00AE27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9594" w:themeFill="accent2" w:themeFillTint="99"/>
        <w:tabs>
          <w:tab w:val="left" w:pos="822"/>
        </w:tabs>
        <w:ind w:left="510"/>
        <w:jc w:val="center"/>
        <w:rPr>
          <w:rFonts w:eastAsia="Times New Roman" w:cs="Times New Roman"/>
          <w:b/>
          <w:color w:val="000000" w:themeColor="text1"/>
        </w:rPr>
      </w:pPr>
      <w:r w:rsidRPr="00591ABC">
        <w:rPr>
          <w:rFonts w:eastAsia="Times New Roman" w:cs="Times New Roman"/>
          <w:b/>
          <w:color w:val="000000" w:themeColor="text1"/>
        </w:rPr>
        <w:t xml:space="preserve">AZIONE 2: </w:t>
      </w:r>
      <w:r w:rsidR="00C169D9" w:rsidRPr="00591ABC">
        <w:rPr>
          <w:rFonts w:eastAsia="Times New Roman" w:cs="Times New Roman"/>
          <w:b/>
          <w:color w:val="000000" w:themeColor="text1"/>
        </w:rPr>
        <w:t>Mappatura dei bisogni sociali e profili culturali</w:t>
      </w:r>
    </w:p>
    <w:p w:rsidR="0097514E" w:rsidRPr="005022B3" w:rsidRDefault="0097514E" w:rsidP="00AE27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22"/>
        </w:tabs>
        <w:spacing w:before="69"/>
        <w:ind w:left="510"/>
        <w:rPr>
          <w:rFonts w:eastAsia="Times New Roman" w:cs="Times New Roman"/>
          <w:b/>
          <w:color w:val="31849B" w:themeColor="accent5" w:themeShade="BF"/>
        </w:rPr>
      </w:pPr>
      <w:r w:rsidRPr="005022B3">
        <w:rPr>
          <w:rFonts w:eastAsia="Times New Roman" w:cs="Times New Roman"/>
          <w:b/>
          <w:color w:val="31849B" w:themeColor="accent5" w:themeShade="BF"/>
        </w:rPr>
        <w:t>OBIETTIVI QUALITATIVI:</w:t>
      </w:r>
    </w:p>
    <w:p w:rsidR="0097514E" w:rsidRPr="005022B3" w:rsidRDefault="0097514E" w:rsidP="00956C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22"/>
        </w:tabs>
        <w:ind w:left="510"/>
        <w:rPr>
          <w:rFonts w:eastAsia="Times New Roman" w:cs="Times New Roman"/>
          <w:b/>
        </w:rPr>
      </w:pPr>
      <w:r w:rsidRPr="005022B3">
        <w:rPr>
          <w:rFonts w:eastAsia="Times New Roman" w:cs="Times New Roman"/>
          <w:b/>
        </w:rPr>
        <w:t>Migliorare l</w:t>
      </w:r>
      <w:r w:rsidR="00C169D9">
        <w:rPr>
          <w:rFonts w:eastAsia="Times New Roman" w:cs="Times New Roman"/>
          <w:b/>
        </w:rPr>
        <w:t>a conoscenza dei bisogni sociali dell’AREA MIGRANTI e delle potenzialità lavorative legate ai diversi profili professionali</w:t>
      </w:r>
      <w:r w:rsidR="000B7482">
        <w:rPr>
          <w:rFonts w:eastAsia="Times New Roman" w:cs="Times New Roman"/>
          <w:b/>
        </w:rPr>
        <w:t xml:space="preserve"> al fine di favorire l’inserimento lavorativo più adeguato.</w:t>
      </w:r>
    </w:p>
    <w:p w:rsidR="00D9087B" w:rsidRDefault="00D9087B" w:rsidP="00AE2762">
      <w:pPr>
        <w:ind w:left="510"/>
      </w:pPr>
    </w:p>
    <w:tbl>
      <w:tblPr>
        <w:tblStyle w:val="Grigliatabella"/>
        <w:tblW w:w="8511" w:type="dxa"/>
        <w:tblInd w:w="528" w:type="dxa"/>
        <w:tblLook w:val="04A0"/>
      </w:tblPr>
      <w:tblGrid>
        <w:gridCol w:w="2132"/>
        <w:gridCol w:w="1984"/>
        <w:gridCol w:w="1985"/>
        <w:gridCol w:w="2410"/>
      </w:tblGrid>
      <w:tr w:rsidR="0097514E" w:rsidTr="00D9087B">
        <w:trPr>
          <w:trHeight w:val="283"/>
          <w:tblHeader/>
        </w:trPr>
        <w:tc>
          <w:tcPr>
            <w:tcW w:w="8511" w:type="dxa"/>
            <w:gridSpan w:val="4"/>
            <w:vAlign w:val="center"/>
          </w:tcPr>
          <w:p w:rsidR="0097514E" w:rsidRPr="005022B3" w:rsidRDefault="0097514E" w:rsidP="00F701ED">
            <w:pPr>
              <w:tabs>
                <w:tab w:val="left" w:pos="822"/>
              </w:tabs>
              <w:jc w:val="center"/>
              <w:rPr>
                <w:rFonts w:eastAsia="Times New Roman" w:cs="Times New Roman"/>
                <w:b/>
                <w:color w:val="E36C0A" w:themeColor="accent6" w:themeShade="BF"/>
              </w:rPr>
            </w:pPr>
            <w:r w:rsidRPr="005022B3">
              <w:rPr>
                <w:rFonts w:eastAsia="Times New Roman" w:cs="Times New Roman"/>
                <w:b/>
                <w:color w:val="E36C0A" w:themeColor="accent6" w:themeShade="BF"/>
              </w:rPr>
              <w:t>OBIETTIVI QUANTITATIVI</w:t>
            </w:r>
          </w:p>
        </w:tc>
      </w:tr>
      <w:tr w:rsidR="0097514E" w:rsidTr="00D9087B">
        <w:trPr>
          <w:trHeight w:val="283"/>
          <w:tblHeader/>
        </w:trPr>
        <w:tc>
          <w:tcPr>
            <w:tcW w:w="2132" w:type="dxa"/>
            <w:vAlign w:val="center"/>
          </w:tcPr>
          <w:p w:rsidR="0097514E" w:rsidRPr="00F42231" w:rsidRDefault="0097514E" w:rsidP="00F701ED">
            <w:pPr>
              <w:tabs>
                <w:tab w:val="left" w:pos="822"/>
              </w:tabs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F42231">
              <w:rPr>
                <w:rFonts w:eastAsia="Times New Roman" w:cs="Times New Roman"/>
                <w:b/>
                <w:sz w:val="20"/>
                <w:szCs w:val="20"/>
              </w:rPr>
              <w:t>Esigenza rilevata</w:t>
            </w:r>
          </w:p>
        </w:tc>
        <w:tc>
          <w:tcPr>
            <w:tcW w:w="1984" w:type="dxa"/>
            <w:vAlign w:val="center"/>
          </w:tcPr>
          <w:p w:rsidR="0097514E" w:rsidRPr="00F42231" w:rsidRDefault="0097514E" w:rsidP="00F701ED">
            <w:pPr>
              <w:tabs>
                <w:tab w:val="left" w:pos="822"/>
              </w:tabs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F42231">
              <w:rPr>
                <w:rFonts w:eastAsia="Times New Roman" w:cs="Times New Roman"/>
                <w:b/>
                <w:sz w:val="20"/>
                <w:szCs w:val="20"/>
              </w:rPr>
              <w:t>Attività da realizzare</w:t>
            </w:r>
          </w:p>
        </w:tc>
        <w:tc>
          <w:tcPr>
            <w:tcW w:w="1985" w:type="dxa"/>
            <w:vAlign w:val="center"/>
          </w:tcPr>
          <w:p w:rsidR="0097514E" w:rsidRPr="00F42231" w:rsidRDefault="0097514E" w:rsidP="00F701ED">
            <w:pPr>
              <w:tabs>
                <w:tab w:val="left" w:pos="822"/>
              </w:tabs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F42231">
              <w:rPr>
                <w:rFonts w:eastAsia="Times New Roman" w:cs="Times New Roman"/>
                <w:b/>
                <w:sz w:val="20"/>
                <w:szCs w:val="20"/>
              </w:rPr>
              <w:t>Scenario zero</w:t>
            </w:r>
          </w:p>
        </w:tc>
        <w:tc>
          <w:tcPr>
            <w:tcW w:w="2410" w:type="dxa"/>
            <w:vAlign w:val="center"/>
          </w:tcPr>
          <w:p w:rsidR="0097514E" w:rsidRPr="00F42231" w:rsidRDefault="0097514E" w:rsidP="00F701ED">
            <w:pPr>
              <w:tabs>
                <w:tab w:val="left" w:pos="822"/>
              </w:tabs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F42231">
              <w:rPr>
                <w:rFonts w:eastAsia="Times New Roman" w:cs="Times New Roman"/>
                <w:b/>
                <w:sz w:val="20"/>
                <w:szCs w:val="20"/>
              </w:rPr>
              <w:t>Indicatore di risultato</w:t>
            </w:r>
          </w:p>
        </w:tc>
      </w:tr>
      <w:tr w:rsidR="00591ABC" w:rsidRPr="00D9087B" w:rsidTr="00AE2762">
        <w:trPr>
          <w:trHeight w:val="283"/>
        </w:trPr>
        <w:tc>
          <w:tcPr>
            <w:tcW w:w="2132" w:type="dxa"/>
            <w:vMerge w:val="restart"/>
            <w:vAlign w:val="center"/>
          </w:tcPr>
          <w:p w:rsidR="00591ABC" w:rsidRPr="00D9087B" w:rsidRDefault="00591ABC" w:rsidP="00F701ED">
            <w:pPr>
              <w:tabs>
                <w:tab w:val="left" w:pos="822"/>
              </w:tabs>
              <w:jc w:val="center"/>
              <w:rPr>
                <w:rFonts w:eastAsia="Times New Roman" w:cs="Times New Roman"/>
                <w:sz w:val="20"/>
              </w:rPr>
            </w:pPr>
            <w:r w:rsidRPr="00D9087B">
              <w:rPr>
                <w:rFonts w:eastAsia="Times New Roman" w:cs="Times New Roman"/>
                <w:sz w:val="20"/>
              </w:rPr>
              <w:t>Aggiornare e approfondire la conoscenza dei migranti residenti al fine di favorire l’integrazione</w:t>
            </w:r>
          </w:p>
        </w:tc>
        <w:tc>
          <w:tcPr>
            <w:tcW w:w="1984" w:type="dxa"/>
            <w:vMerge w:val="restart"/>
            <w:vAlign w:val="center"/>
          </w:tcPr>
          <w:p w:rsidR="00591ABC" w:rsidRPr="00D9087B" w:rsidRDefault="00591ABC" w:rsidP="00F701ED">
            <w:pPr>
              <w:tabs>
                <w:tab w:val="left" w:pos="822"/>
              </w:tabs>
              <w:jc w:val="center"/>
              <w:rPr>
                <w:rFonts w:eastAsia="Times New Roman" w:cs="Times New Roman"/>
                <w:sz w:val="20"/>
              </w:rPr>
            </w:pPr>
            <w:r w:rsidRPr="00D9087B">
              <w:rPr>
                <w:rFonts w:eastAsia="Times New Roman" w:cs="Times New Roman"/>
                <w:sz w:val="20"/>
              </w:rPr>
              <w:t>Predisporre, distribuire e analizzare questionari e definire la Mappa dei bisogni sociali e dei profili professionali</w:t>
            </w:r>
          </w:p>
        </w:tc>
        <w:tc>
          <w:tcPr>
            <w:tcW w:w="1985" w:type="dxa"/>
            <w:vMerge w:val="restart"/>
            <w:vAlign w:val="center"/>
          </w:tcPr>
          <w:p w:rsidR="00591ABC" w:rsidRPr="00D9087B" w:rsidRDefault="00286B30" w:rsidP="00F701ED">
            <w:pPr>
              <w:tabs>
                <w:tab w:val="left" w:pos="822"/>
              </w:tabs>
              <w:jc w:val="center"/>
              <w:rPr>
                <w:rFonts w:eastAsia="Times New Roman" w:cs="Times New Roman"/>
                <w:sz w:val="20"/>
              </w:rPr>
            </w:pPr>
            <w:r w:rsidRPr="00D9087B">
              <w:rPr>
                <w:rFonts w:eastAsia="Times New Roman" w:cs="Times New Roman"/>
                <w:sz w:val="20"/>
              </w:rPr>
              <w:t>n. 1 Mappatura</w:t>
            </w:r>
          </w:p>
        </w:tc>
        <w:tc>
          <w:tcPr>
            <w:tcW w:w="2410" w:type="dxa"/>
            <w:vAlign w:val="center"/>
          </w:tcPr>
          <w:p w:rsidR="00591ABC" w:rsidRPr="00D9087B" w:rsidRDefault="00591ABC" w:rsidP="00F701ED">
            <w:pPr>
              <w:tabs>
                <w:tab w:val="left" w:pos="822"/>
              </w:tabs>
              <w:jc w:val="center"/>
              <w:rPr>
                <w:rFonts w:eastAsia="Times New Roman" w:cs="Times New Roman"/>
                <w:sz w:val="20"/>
              </w:rPr>
            </w:pPr>
            <w:r w:rsidRPr="00D9087B">
              <w:rPr>
                <w:rFonts w:eastAsia="Times New Roman" w:cs="Times New Roman"/>
                <w:sz w:val="20"/>
              </w:rPr>
              <w:t>Sviluppo di n. 1 Questionario di rilevazione</w:t>
            </w:r>
          </w:p>
        </w:tc>
      </w:tr>
      <w:tr w:rsidR="00591ABC" w:rsidRPr="00D9087B" w:rsidTr="00AE2762">
        <w:trPr>
          <w:trHeight w:val="283"/>
        </w:trPr>
        <w:tc>
          <w:tcPr>
            <w:tcW w:w="2132" w:type="dxa"/>
            <w:vMerge/>
            <w:vAlign w:val="center"/>
          </w:tcPr>
          <w:p w:rsidR="00591ABC" w:rsidRPr="00D9087B" w:rsidRDefault="00591ABC" w:rsidP="00F701ED">
            <w:pPr>
              <w:tabs>
                <w:tab w:val="left" w:pos="822"/>
              </w:tabs>
              <w:jc w:val="center"/>
              <w:rPr>
                <w:rFonts w:eastAsia="Times New Roman" w:cs="Times New Roman"/>
                <w:sz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91ABC" w:rsidRPr="00D9087B" w:rsidRDefault="00591ABC" w:rsidP="00F701ED">
            <w:pPr>
              <w:tabs>
                <w:tab w:val="left" w:pos="822"/>
              </w:tabs>
              <w:jc w:val="center"/>
              <w:rPr>
                <w:rFonts w:eastAsia="Times New Roman" w:cs="Times New Roman"/>
                <w:sz w:val="20"/>
              </w:rPr>
            </w:pPr>
          </w:p>
        </w:tc>
        <w:tc>
          <w:tcPr>
            <w:tcW w:w="1985" w:type="dxa"/>
            <w:vMerge/>
            <w:vAlign w:val="center"/>
          </w:tcPr>
          <w:p w:rsidR="00591ABC" w:rsidRPr="00D9087B" w:rsidRDefault="00591ABC" w:rsidP="00F701ED">
            <w:pPr>
              <w:tabs>
                <w:tab w:val="left" w:pos="822"/>
              </w:tabs>
              <w:jc w:val="center"/>
              <w:rPr>
                <w:rFonts w:eastAsia="Times New Roman" w:cs="Times New Roman"/>
                <w:sz w:val="20"/>
              </w:rPr>
            </w:pPr>
          </w:p>
        </w:tc>
        <w:tc>
          <w:tcPr>
            <w:tcW w:w="2410" w:type="dxa"/>
            <w:vAlign w:val="center"/>
          </w:tcPr>
          <w:p w:rsidR="00591ABC" w:rsidRPr="00D9087B" w:rsidRDefault="00591ABC" w:rsidP="00F701ED">
            <w:pPr>
              <w:tabs>
                <w:tab w:val="left" w:pos="822"/>
              </w:tabs>
              <w:jc w:val="center"/>
              <w:rPr>
                <w:rFonts w:eastAsia="Times New Roman" w:cs="Times New Roman"/>
                <w:sz w:val="20"/>
              </w:rPr>
            </w:pPr>
            <w:r w:rsidRPr="00D9087B">
              <w:rPr>
                <w:rFonts w:eastAsia="Times New Roman" w:cs="Times New Roman"/>
                <w:sz w:val="20"/>
              </w:rPr>
              <w:t>Distribuzione di almeno n. 300 Questionari</w:t>
            </w:r>
          </w:p>
        </w:tc>
      </w:tr>
      <w:tr w:rsidR="00591ABC" w:rsidRPr="00D9087B" w:rsidTr="00AE2762">
        <w:trPr>
          <w:trHeight w:val="283"/>
        </w:trPr>
        <w:tc>
          <w:tcPr>
            <w:tcW w:w="2132" w:type="dxa"/>
            <w:vMerge/>
            <w:vAlign w:val="center"/>
          </w:tcPr>
          <w:p w:rsidR="00591ABC" w:rsidRPr="00D9087B" w:rsidRDefault="00591ABC" w:rsidP="00F701ED">
            <w:pPr>
              <w:tabs>
                <w:tab w:val="left" w:pos="822"/>
              </w:tabs>
              <w:jc w:val="center"/>
              <w:rPr>
                <w:rFonts w:eastAsia="Times New Roman" w:cs="Times New Roman"/>
                <w:sz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91ABC" w:rsidRPr="00D9087B" w:rsidRDefault="00591ABC" w:rsidP="00F701ED">
            <w:pPr>
              <w:tabs>
                <w:tab w:val="left" w:pos="822"/>
              </w:tabs>
              <w:jc w:val="center"/>
              <w:rPr>
                <w:rFonts w:eastAsia="Times New Roman" w:cs="Times New Roman"/>
                <w:sz w:val="20"/>
              </w:rPr>
            </w:pPr>
          </w:p>
        </w:tc>
        <w:tc>
          <w:tcPr>
            <w:tcW w:w="1985" w:type="dxa"/>
            <w:vMerge/>
            <w:vAlign w:val="center"/>
          </w:tcPr>
          <w:p w:rsidR="00591ABC" w:rsidRPr="00D9087B" w:rsidRDefault="00591ABC" w:rsidP="00F701ED">
            <w:pPr>
              <w:tabs>
                <w:tab w:val="left" w:pos="822"/>
              </w:tabs>
              <w:jc w:val="center"/>
              <w:rPr>
                <w:rFonts w:eastAsia="Times New Roman" w:cs="Times New Roman"/>
                <w:sz w:val="20"/>
                <w:highlight w:val="yellow"/>
              </w:rPr>
            </w:pPr>
          </w:p>
        </w:tc>
        <w:tc>
          <w:tcPr>
            <w:tcW w:w="2410" w:type="dxa"/>
            <w:vAlign w:val="center"/>
          </w:tcPr>
          <w:p w:rsidR="00591ABC" w:rsidRPr="00D9087B" w:rsidRDefault="00591ABC" w:rsidP="00F701ED">
            <w:pPr>
              <w:tabs>
                <w:tab w:val="left" w:pos="822"/>
              </w:tabs>
              <w:jc w:val="center"/>
              <w:rPr>
                <w:rFonts w:eastAsia="Times New Roman" w:cs="Times New Roman"/>
                <w:sz w:val="20"/>
              </w:rPr>
            </w:pPr>
            <w:r w:rsidRPr="00D9087B">
              <w:rPr>
                <w:rFonts w:eastAsia="Times New Roman" w:cs="Times New Roman"/>
                <w:sz w:val="20"/>
              </w:rPr>
              <w:t xml:space="preserve">Realizzazione della Mappatura dei bisogni e dei profili professionali </w:t>
            </w:r>
            <w:r w:rsidRPr="00D9087B">
              <w:rPr>
                <w:rFonts w:eastAsia="Times New Roman" w:cs="Times New Roman"/>
                <w:sz w:val="20"/>
              </w:rPr>
              <w:lastRenderedPageBreak/>
              <w:t>aggiornata</w:t>
            </w:r>
          </w:p>
        </w:tc>
      </w:tr>
    </w:tbl>
    <w:p w:rsidR="00AE32EE" w:rsidRDefault="00AE32EE" w:rsidP="00AE2762">
      <w:pPr>
        <w:ind w:left="510"/>
      </w:pPr>
    </w:p>
    <w:p w:rsidR="00AE32EE" w:rsidRDefault="00AE32EE" w:rsidP="00AE2762">
      <w:pPr>
        <w:ind w:left="510"/>
      </w:pPr>
    </w:p>
    <w:p w:rsidR="00E37C8F" w:rsidRPr="00591ABC" w:rsidRDefault="00E37C8F" w:rsidP="00AE27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9594" w:themeFill="accent2" w:themeFillTint="99"/>
        <w:tabs>
          <w:tab w:val="left" w:pos="822"/>
        </w:tabs>
        <w:ind w:left="510"/>
        <w:jc w:val="center"/>
        <w:rPr>
          <w:rFonts w:eastAsia="Times New Roman" w:cs="Times New Roman"/>
          <w:b/>
          <w:color w:val="000000" w:themeColor="text1"/>
        </w:rPr>
      </w:pPr>
      <w:r w:rsidRPr="00591ABC">
        <w:rPr>
          <w:rFonts w:eastAsia="Times New Roman" w:cs="Times New Roman"/>
          <w:b/>
          <w:color w:val="000000" w:themeColor="text1"/>
        </w:rPr>
        <w:t xml:space="preserve">AZIONE </w:t>
      </w:r>
      <w:r w:rsidR="00680C02">
        <w:rPr>
          <w:rFonts w:eastAsia="Times New Roman" w:cs="Times New Roman"/>
          <w:b/>
          <w:color w:val="000000" w:themeColor="text1"/>
        </w:rPr>
        <w:t>3</w:t>
      </w:r>
      <w:r w:rsidRPr="00591ABC">
        <w:rPr>
          <w:rFonts w:eastAsia="Times New Roman" w:cs="Times New Roman"/>
          <w:b/>
          <w:color w:val="000000" w:themeColor="text1"/>
        </w:rPr>
        <w:t xml:space="preserve">: </w:t>
      </w:r>
      <w:r>
        <w:rPr>
          <w:rFonts w:eastAsia="Times New Roman" w:cs="Times New Roman"/>
          <w:b/>
          <w:color w:val="000000" w:themeColor="text1"/>
        </w:rPr>
        <w:t>Laboratori multiculturali</w:t>
      </w:r>
      <w:r w:rsidR="00680C02">
        <w:rPr>
          <w:rFonts w:eastAsia="Times New Roman" w:cs="Times New Roman"/>
          <w:b/>
          <w:color w:val="000000" w:themeColor="text1"/>
        </w:rPr>
        <w:t xml:space="preserve"> e di a</w:t>
      </w:r>
      <w:r w:rsidR="008763B4">
        <w:rPr>
          <w:rFonts w:eastAsia="Times New Roman" w:cs="Times New Roman"/>
          <w:b/>
          <w:color w:val="000000" w:themeColor="text1"/>
        </w:rPr>
        <w:t>l</w:t>
      </w:r>
      <w:r w:rsidR="00680C02">
        <w:rPr>
          <w:rFonts w:eastAsia="Times New Roman" w:cs="Times New Roman"/>
          <w:b/>
          <w:color w:val="000000" w:themeColor="text1"/>
        </w:rPr>
        <w:t>fabetizzazione informatica</w:t>
      </w:r>
    </w:p>
    <w:p w:rsidR="00E37C8F" w:rsidRPr="005022B3" w:rsidRDefault="00E37C8F" w:rsidP="00AE27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22"/>
        </w:tabs>
        <w:ind w:left="510"/>
        <w:rPr>
          <w:rFonts w:eastAsia="Times New Roman" w:cs="Times New Roman"/>
          <w:b/>
          <w:color w:val="31849B" w:themeColor="accent5" w:themeShade="BF"/>
        </w:rPr>
      </w:pPr>
      <w:r w:rsidRPr="005022B3">
        <w:rPr>
          <w:rFonts w:eastAsia="Times New Roman" w:cs="Times New Roman"/>
          <w:b/>
          <w:color w:val="31849B" w:themeColor="accent5" w:themeShade="BF"/>
        </w:rPr>
        <w:t>OBIETTIVI QUALITATIVI:</w:t>
      </w:r>
    </w:p>
    <w:p w:rsidR="00A607B6" w:rsidRDefault="00E37C8F" w:rsidP="00F701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22"/>
        </w:tabs>
        <w:ind w:left="794" w:hanging="284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 xml:space="preserve">- </w:t>
      </w:r>
      <w:r w:rsidR="00F701ED">
        <w:rPr>
          <w:rFonts w:eastAsia="Times New Roman" w:cs="Times New Roman"/>
          <w:b/>
        </w:rPr>
        <w:tab/>
        <w:t>f</w:t>
      </w:r>
      <w:r>
        <w:rPr>
          <w:rFonts w:eastAsia="Times New Roman" w:cs="Times New Roman"/>
          <w:b/>
        </w:rPr>
        <w:t>avorire l’integrazione promuovendo la conoscenza della lingua e della cultura italiana, dei diritti e doveri dettati dalla Costituzione e dalle altre leggi del Paese al fine di favorire per i cittadini immigrati</w:t>
      </w:r>
      <w:r w:rsidR="008602EA">
        <w:rPr>
          <w:rFonts w:eastAsia="Times New Roman" w:cs="Times New Roman"/>
          <w:b/>
        </w:rPr>
        <w:t xml:space="preserve"> la comprensione delle dinamiche </w:t>
      </w:r>
      <w:r w:rsidR="00A607B6">
        <w:rPr>
          <w:rFonts w:eastAsia="Times New Roman" w:cs="Times New Roman"/>
          <w:b/>
        </w:rPr>
        <w:t>indispensabili per una vera integrazione nel tessuto sociale;</w:t>
      </w:r>
    </w:p>
    <w:p w:rsidR="00A607B6" w:rsidRDefault="00A607B6" w:rsidP="00F701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22"/>
        </w:tabs>
        <w:ind w:left="794" w:hanging="284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-</w:t>
      </w:r>
      <w:r w:rsidR="00F701ED">
        <w:rPr>
          <w:rFonts w:eastAsia="Times New Roman" w:cs="Times New Roman"/>
          <w:b/>
        </w:rPr>
        <w:tab/>
      </w:r>
      <w:r>
        <w:rPr>
          <w:rFonts w:eastAsia="Times New Roman" w:cs="Times New Roman"/>
          <w:b/>
        </w:rPr>
        <w:t>migliorare la “cultura del rispetto”;</w:t>
      </w:r>
    </w:p>
    <w:p w:rsidR="00680C02" w:rsidRDefault="00A607B6" w:rsidP="00F701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22"/>
        </w:tabs>
        <w:ind w:left="794" w:hanging="284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-</w:t>
      </w:r>
      <w:r w:rsidR="00F701ED">
        <w:rPr>
          <w:rFonts w:eastAsia="Times New Roman" w:cs="Times New Roman"/>
          <w:b/>
        </w:rPr>
        <w:tab/>
      </w:r>
      <w:r>
        <w:rPr>
          <w:rFonts w:eastAsia="Times New Roman" w:cs="Times New Roman"/>
          <w:b/>
        </w:rPr>
        <w:t>favorire la coesione sociale attraverso la comprensione reciproca</w:t>
      </w:r>
    </w:p>
    <w:p w:rsidR="00E37C8F" w:rsidRPr="005022B3" w:rsidRDefault="00680C02" w:rsidP="00F701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22"/>
        </w:tabs>
        <w:ind w:left="794" w:hanging="284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 xml:space="preserve">- </w:t>
      </w:r>
      <w:r w:rsidR="00F701ED">
        <w:rPr>
          <w:rFonts w:eastAsia="Times New Roman" w:cs="Times New Roman"/>
          <w:b/>
        </w:rPr>
        <w:tab/>
      </w:r>
      <w:r>
        <w:rPr>
          <w:rFonts w:eastAsia="Times New Roman" w:cs="Times New Roman"/>
          <w:b/>
        </w:rPr>
        <w:t>accrescere le competenze informatiche per garantire l’accesso ai servizi e alla ricerca di occupazione</w:t>
      </w:r>
      <w:r w:rsidR="00F701ED">
        <w:rPr>
          <w:rFonts w:eastAsia="Times New Roman" w:cs="Times New Roman"/>
          <w:b/>
        </w:rPr>
        <w:t>.</w:t>
      </w:r>
    </w:p>
    <w:p w:rsidR="00F701ED" w:rsidRDefault="00F701ED"/>
    <w:tbl>
      <w:tblPr>
        <w:tblStyle w:val="Grigliatabella"/>
        <w:tblW w:w="8505" w:type="dxa"/>
        <w:tblInd w:w="534" w:type="dxa"/>
        <w:tblLook w:val="04A0"/>
      </w:tblPr>
      <w:tblGrid>
        <w:gridCol w:w="2126"/>
        <w:gridCol w:w="1984"/>
        <w:gridCol w:w="1987"/>
        <w:gridCol w:w="2408"/>
      </w:tblGrid>
      <w:tr w:rsidR="00E37C8F" w:rsidTr="00F701ED">
        <w:trPr>
          <w:trHeight w:val="283"/>
        </w:trPr>
        <w:tc>
          <w:tcPr>
            <w:tcW w:w="8505" w:type="dxa"/>
            <w:gridSpan w:val="4"/>
            <w:vAlign w:val="center"/>
          </w:tcPr>
          <w:p w:rsidR="00E37C8F" w:rsidRPr="005022B3" w:rsidRDefault="00E37C8F" w:rsidP="00F701ED">
            <w:pPr>
              <w:tabs>
                <w:tab w:val="left" w:pos="822"/>
              </w:tabs>
              <w:jc w:val="center"/>
              <w:rPr>
                <w:rFonts w:eastAsia="Times New Roman" w:cs="Times New Roman"/>
                <w:b/>
                <w:color w:val="E36C0A" w:themeColor="accent6" w:themeShade="BF"/>
              </w:rPr>
            </w:pPr>
            <w:r w:rsidRPr="005022B3">
              <w:rPr>
                <w:rFonts w:eastAsia="Times New Roman" w:cs="Times New Roman"/>
                <w:b/>
                <w:color w:val="E36C0A" w:themeColor="accent6" w:themeShade="BF"/>
              </w:rPr>
              <w:t>OBIETTIVI QUANTITATIVI</w:t>
            </w:r>
          </w:p>
        </w:tc>
      </w:tr>
      <w:tr w:rsidR="00BA0099" w:rsidRPr="00F701ED" w:rsidTr="00F701ED">
        <w:trPr>
          <w:trHeight w:val="283"/>
        </w:trPr>
        <w:tc>
          <w:tcPr>
            <w:tcW w:w="2126" w:type="dxa"/>
            <w:vAlign w:val="center"/>
          </w:tcPr>
          <w:p w:rsidR="00E37C8F" w:rsidRPr="00F701ED" w:rsidRDefault="00E37C8F" w:rsidP="00F701ED">
            <w:pPr>
              <w:tabs>
                <w:tab w:val="left" w:pos="822"/>
              </w:tabs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F701ED">
              <w:rPr>
                <w:rFonts w:eastAsia="Times New Roman" w:cs="Times New Roman"/>
                <w:b/>
                <w:sz w:val="20"/>
                <w:szCs w:val="20"/>
              </w:rPr>
              <w:t>Esigenza rilevata</w:t>
            </w:r>
          </w:p>
        </w:tc>
        <w:tc>
          <w:tcPr>
            <w:tcW w:w="1984" w:type="dxa"/>
            <w:vAlign w:val="center"/>
          </w:tcPr>
          <w:p w:rsidR="00E37C8F" w:rsidRPr="00F701ED" w:rsidRDefault="00E37C8F" w:rsidP="00F701ED">
            <w:pPr>
              <w:tabs>
                <w:tab w:val="left" w:pos="822"/>
              </w:tabs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F701ED">
              <w:rPr>
                <w:rFonts w:eastAsia="Times New Roman" w:cs="Times New Roman"/>
                <w:b/>
                <w:sz w:val="20"/>
                <w:szCs w:val="20"/>
              </w:rPr>
              <w:t>Attività da realizzare</w:t>
            </w:r>
          </w:p>
        </w:tc>
        <w:tc>
          <w:tcPr>
            <w:tcW w:w="1987" w:type="dxa"/>
            <w:vAlign w:val="center"/>
          </w:tcPr>
          <w:p w:rsidR="00E37C8F" w:rsidRPr="00F701ED" w:rsidRDefault="00E37C8F" w:rsidP="00F701ED">
            <w:pPr>
              <w:tabs>
                <w:tab w:val="left" w:pos="822"/>
              </w:tabs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F701ED">
              <w:rPr>
                <w:rFonts w:eastAsia="Times New Roman" w:cs="Times New Roman"/>
                <w:b/>
                <w:sz w:val="20"/>
                <w:szCs w:val="20"/>
              </w:rPr>
              <w:t>Scenario zero</w:t>
            </w:r>
          </w:p>
        </w:tc>
        <w:tc>
          <w:tcPr>
            <w:tcW w:w="2408" w:type="dxa"/>
            <w:vAlign w:val="center"/>
          </w:tcPr>
          <w:p w:rsidR="00E37C8F" w:rsidRPr="00F701ED" w:rsidRDefault="00E37C8F" w:rsidP="00F701ED">
            <w:pPr>
              <w:tabs>
                <w:tab w:val="left" w:pos="822"/>
              </w:tabs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F701ED">
              <w:rPr>
                <w:rFonts w:eastAsia="Times New Roman" w:cs="Times New Roman"/>
                <w:b/>
                <w:sz w:val="20"/>
                <w:szCs w:val="20"/>
              </w:rPr>
              <w:t>Indicatore di risultato</w:t>
            </w:r>
          </w:p>
        </w:tc>
      </w:tr>
      <w:tr w:rsidR="006E4426" w:rsidRPr="00F701ED" w:rsidTr="00F701ED">
        <w:trPr>
          <w:trHeight w:val="567"/>
        </w:trPr>
        <w:tc>
          <w:tcPr>
            <w:tcW w:w="2126" w:type="dxa"/>
            <w:vMerge w:val="restart"/>
            <w:vAlign w:val="center"/>
          </w:tcPr>
          <w:p w:rsidR="006E4426" w:rsidRPr="00F701ED" w:rsidRDefault="006E4426" w:rsidP="00F701ED">
            <w:pPr>
              <w:tabs>
                <w:tab w:val="left" w:pos="822"/>
              </w:tabs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701ED">
              <w:rPr>
                <w:rFonts w:eastAsia="Times New Roman" w:cs="Times New Roman"/>
                <w:sz w:val="20"/>
                <w:szCs w:val="20"/>
              </w:rPr>
              <w:t>Creare occasioni di incontro e confronto culturale</w:t>
            </w:r>
          </w:p>
        </w:tc>
        <w:tc>
          <w:tcPr>
            <w:tcW w:w="1984" w:type="dxa"/>
            <w:vMerge w:val="restart"/>
            <w:vAlign w:val="center"/>
          </w:tcPr>
          <w:p w:rsidR="006E4426" w:rsidRPr="00F701ED" w:rsidRDefault="006E4426" w:rsidP="00F701ED">
            <w:pPr>
              <w:tabs>
                <w:tab w:val="left" w:pos="822"/>
              </w:tabs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701ED">
              <w:rPr>
                <w:rFonts w:eastAsia="Times New Roman" w:cs="Times New Roman"/>
                <w:sz w:val="20"/>
                <w:szCs w:val="20"/>
              </w:rPr>
              <w:t>Supportare gli operatori nelle attività organizzative dei laboratori multiculturali  coinvolgendo cittadini italiani e le associazioni del volontariato locale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6E4426" w:rsidRPr="00F701ED" w:rsidRDefault="006E4426" w:rsidP="00F701ED">
            <w:pPr>
              <w:tabs>
                <w:tab w:val="left" w:pos="822"/>
              </w:tabs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701ED">
              <w:rPr>
                <w:rFonts w:eastAsia="Times New Roman" w:cs="Times New Roman"/>
                <w:sz w:val="20"/>
                <w:szCs w:val="20"/>
              </w:rPr>
              <w:t>n. di laboratori realizzati:</w:t>
            </w:r>
            <w:r w:rsidR="00286B30" w:rsidRPr="00F701ED">
              <w:rPr>
                <w:rFonts w:eastAsia="Times New Roman" w:cs="Times New Roman"/>
                <w:sz w:val="20"/>
                <w:szCs w:val="20"/>
              </w:rPr>
              <w:t xml:space="preserve"> 3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E4426" w:rsidRPr="00F701ED" w:rsidRDefault="006E4426" w:rsidP="00F701ED">
            <w:pPr>
              <w:tabs>
                <w:tab w:val="left" w:pos="822"/>
              </w:tabs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701ED">
              <w:rPr>
                <w:rFonts w:eastAsia="Times New Roman" w:cs="Times New Roman"/>
                <w:sz w:val="20"/>
                <w:szCs w:val="20"/>
              </w:rPr>
              <w:t>n. di laboratori da realizzare:</w:t>
            </w:r>
            <w:r w:rsidR="00286B30" w:rsidRPr="00F701ED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</w:tr>
      <w:tr w:rsidR="006E4426" w:rsidRPr="00F701ED" w:rsidTr="00F701ED">
        <w:trPr>
          <w:trHeight w:val="567"/>
        </w:trPr>
        <w:tc>
          <w:tcPr>
            <w:tcW w:w="2126" w:type="dxa"/>
            <w:vMerge/>
            <w:vAlign w:val="center"/>
          </w:tcPr>
          <w:p w:rsidR="006E4426" w:rsidRPr="00F701ED" w:rsidRDefault="006E4426" w:rsidP="00F701ED">
            <w:pPr>
              <w:tabs>
                <w:tab w:val="left" w:pos="822"/>
              </w:tabs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6E4426" w:rsidRPr="00F701ED" w:rsidRDefault="006E4426" w:rsidP="00F701ED">
            <w:pPr>
              <w:tabs>
                <w:tab w:val="left" w:pos="822"/>
              </w:tabs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shd w:val="clear" w:color="auto" w:fill="auto"/>
            <w:vAlign w:val="center"/>
          </w:tcPr>
          <w:p w:rsidR="006E4426" w:rsidRPr="00F701ED" w:rsidRDefault="006E4426" w:rsidP="00F701ED">
            <w:pPr>
              <w:tabs>
                <w:tab w:val="left" w:pos="822"/>
              </w:tabs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701ED">
              <w:rPr>
                <w:rFonts w:eastAsia="Times New Roman" w:cs="Times New Roman"/>
                <w:sz w:val="20"/>
                <w:szCs w:val="20"/>
              </w:rPr>
              <w:t>n. totale di immigrati coinvolti</w:t>
            </w:r>
            <w:r w:rsidR="00680C02" w:rsidRPr="00F701ED">
              <w:rPr>
                <w:rFonts w:eastAsia="Times New Roman" w:cs="Times New Roman"/>
                <w:sz w:val="20"/>
                <w:szCs w:val="20"/>
              </w:rPr>
              <w:t>: 20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6E4426" w:rsidRPr="00F701ED" w:rsidRDefault="006E4426" w:rsidP="00F701ED">
            <w:pPr>
              <w:tabs>
                <w:tab w:val="left" w:pos="822"/>
              </w:tabs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701ED">
              <w:rPr>
                <w:rFonts w:eastAsia="Times New Roman" w:cs="Times New Roman"/>
                <w:sz w:val="20"/>
                <w:szCs w:val="20"/>
              </w:rPr>
              <w:t>n. totale di immigrati da coinvolgere: 30</w:t>
            </w:r>
          </w:p>
        </w:tc>
      </w:tr>
      <w:tr w:rsidR="006E4426" w:rsidRPr="00F701ED" w:rsidTr="00F701ED">
        <w:trPr>
          <w:trHeight w:val="567"/>
        </w:trPr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:rsidR="006E4426" w:rsidRPr="00F701ED" w:rsidRDefault="006E4426" w:rsidP="00F701ED">
            <w:pPr>
              <w:tabs>
                <w:tab w:val="left" w:pos="822"/>
              </w:tabs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6E4426" w:rsidRPr="00F701ED" w:rsidRDefault="006E4426" w:rsidP="00F701ED">
            <w:pPr>
              <w:tabs>
                <w:tab w:val="left" w:pos="822"/>
              </w:tabs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vMerge w:val="restart"/>
            <w:shd w:val="clear" w:color="auto" w:fill="auto"/>
            <w:vAlign w:val="center"/>
          </w:tcPr>
          <w:p w:rsidR="006E4426" w:rsidRPr="00F701ED" w:rsidRDefault="006E4426" w:rsidP="00F701ED">
            <w:pPr>
              <w:tabs>
                <w:tab w:val="left" w:pos="822"/>
              </w:tabs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701ED">
              <w:rPr>
                <w:rFonts w:eastAsia="Times New Roman" w:cs="Times New Roman"/>
                <w:sz w:val="20"/>
                <w:szCs w:val="20"/>
              </w:rPr>
              <w:t>n. di associazioni coinvolte</w:t>
            </w:r>
            <w:r w:rsidR="00680C02" w:rsidRPr="00F701ED">
              <w:rPr>
                <w:rFonts w:eastAsia="Times New Roman" w:cs="Times New Roman"/>
                <w:sz w:val="20"/>
                <w:szCs w:val="20"/>
              </w:rPr>
              <w:t xml:space="preserve"> 4</w:t>
            </w:r>
          </w:p>
        </w:tc>
        <w:tc>
          <w:tcPr>
            <w:tcW w:w="2408" w:type="dxa"/>
            <w:vMerge w:val="restart"/>
            <w:shd w:val="clear" w:color="auto" w:fill="auto"/>
            <w:vAlign w:val="center"/>
          </w:tcPr>
          <w:p w:rsidR="006E4426" w:rsidRPr="00F701ED" w:rsidRDefault="006E4426" w:rsidP="00F701ED">
            <w:pPr>
              <w:tabs>
                <w:tab w:val="left" w:pos="822"/>
              </w:tabs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701ED">
              <w:rPr>
                <w:rFonts w:eastAsia="Times New Roman" w:cs="Times New Roman"/>
                <w:sz w:val="20"/>
                <w:szCs w:val="20"/>
              </w:rPr>
              <w:t xml:space="preserve">n. di associazioni da coinvolgere: </w:t>
            </w:r>
            <w:r w:rsidR="00680C02" w:rsidRPr="00F701ED"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</w:tr>
      <w:tr w:rsidR="006E4426" w:rsidRPr="00F701ED" w:rsidTr="00F701ED">
        <w:trPr>
          <w:trHeight w:val="567"/>
        </w:trPr>
        <w:tc>
          <w:tcPr>
            <w:tcW w:w="2126" w:type="dxa"/>
            <w:vAlign w:val="center"/>
          </w:tcPr>
          <w:p w:rsidR="006E4426" w:rsidRPr="00F701ED" w:rsidRDefault="006E4426" w:rsidP="00F701ED">
            <w:pPr>
              <w:tabs>
                <w:tab w:val="left" w:pos="822"/>
              </w:tabs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701ED">
              <w:rPr>
                <w:rFonts w:eastAsia="Times New Roman" w:cs="Times New Roman"/>
                <w:sz w:val="20"/>
                <w:szCs w:val="20"/>
              </w:rPr>
              <w:t>Prevenire situazioni di disagio</w:t>
            </w:r>
          </w:p>
        </w:tc>
        <w:tc>
          <w:tcPr>
            <w:tcW w:w="1984" w:type="dxa"/>
            <w:vMerge/>
            <w:vAlign w:val="center"/>
          </w:tcPr>
          <w:p w:rsidR="006E4426" w:rsidRPr="00F701ED" w:rsidRDefault="006E4426" w:rsidP="00F701ED">
            <w:pPr>
              <w:tabs>
                <w:tab w:val="left" w:pos="822"/>
              </w:tabs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vMerge/>
            <w:shd w:val="clear" w:color="auto" w:fill="auto"/>
            <w:vAlign w:val="center"/>
          </w:tcPr>
          <w:p w:rsidR="006E4426" w:rsidRPr="00F701ED" w:rsidRDefault="006E4426" w:rsidP="00F701ED">
            <w:pPr>
              <w:tabs>
                <w:tab w:val="left" w:pos="822"/>
              </w:tabs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408" w:type="dxa"/>
            <w:vMerge/>
            <w:shd w:val="clear" w:color="auto" w:fill="auto"/>
            <w:vAlign w:val="center"/>
          </w:tcPr>
          <w:p w:rsidR="006E4426" w:rsidRPr="00F701ED" w:rsidRDefault="006E4426" w:rsidP="00F701ED">
            <w:pPr>
              <w:tabs>
                <w:tab w:val="left" w:pos="822"/>
              </w:tabs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F701ED" w:rsidRPr="00F701ED" w:rsidTr="00F701ED">
        <w:trPr>
          <w:trHeight w:val="567"/>
        </w:trPr>
        <w:tc>
          <w:tcPr>
            <w:tcW w:w="2126" w:type="dxa"/>
            <w:vAlign w:val="center"/>
          </w:tcPr>
          <w:p w:rsidR="00F701ED" w:rsidRPr="00F701ED" w:rsidRDefault="00F701ED" w:rsidP="00F701ED">
            <w:pPr>
              <w:tabs>
                <w:tab w:val="left" w:pos="822"/>
              </w:tabs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701ED">
              <w:rPr>
                <w:rFonts w:eastAsia="Times New Roman" w:cs="Times New Roman"/>
                <w:sz w:val="20"/>
                <w:szCs w:val="20"/>
              </w:rPr>
              <w:t>Mancata conoscenza di concetti base per l’utilizzo di strumenti informatici</w:t>
            </w:r>
          </w:p>
        </w:tc>
        <w:tc>
          <w:tcPr>
            <w:tcW w:w="1984" w:type="dxa"/>
            <w:vAlign w:val="center"/>
          </w:tcPr>
          <w:p w:rsidR="00F701ED" w:rsidRPr="00F701ED" w:rsidRDefault="00F701ED" w:rsidP="00F701ED">
            <w:pPr>
              <w:tabs>
                <w:tab w:val="left" w:pos="822"/>
              </w:tabs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701ED">
              <w:rPr>
                <w:rFonts w:eastAsia="Times New Roman" w:cs="Times New Roman"/>
                <w:sz w:val="20"/>
                <w:szCs w:val="20"/>
              </w:rPr>
              <w:t>Affiancare gli operatori nell’organizzazione di laboratori di informatica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F701ED" w:rsidRPr="00F701ED" w:rsidRDefault="00F701ED" w:rsidP="00F701ED">
            <w:pPr>
              <w:tabs>
                <w:tab w:val="left" w:pos="822"/>
              </w:tabs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701ED">
              <w:rPr>
                <w:rFonts w:eastAsia="Times New Roman" w:cs="Times New Roman"/>
                <w:sz w:val="20"/>
                <w:szCs w:val="20"/>
              </w:rPr>
              <w:t>Numero di laboratori organizzati: 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701ED" w:rsidRPr="00F701ED" w:rsidRDefault="00F701ED" w:rsidP="00F701ED">
            <w:pPr>
              <w:tabs>
                <w:tab w:val="left" w:pos="822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01ED">
              <w:rPr>
                <w:rFonts w:eastAsia="Times New Roman" w:cs="Times New Roman"/>
                <w:sz w:val="20"/>
                <w:szCs w:val="20"/>
              </w:rPr>
              <w:t>Numero di corsi organizzati: 2</w:t>
            </w:r>
          </w:p>
        </w:tc>
      </w:tr>
    </w:tbl>
    <w:p w:rsidR="00F701ED" w:rsidRDefault="00F701ED" w:rsidP="00F701ED">
      <w:pPr>
        <w:ind w:left="510"/>
      </w:pPr>
    </w:p>
    <w:p w:rsidR="00F701ED" w:rsidRDefault="00F701ED" w:rsidP="00F701ED">
      <w:pPr>
        <w:ind w:left="510"/>
      </w:pPr>
    </w:p>
    <w:p w:rsidR="006E4426" w:rsidRPr="00591ABC" w:rsidRDefault="006E4426" w:rsidP="00F701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9594" w:themeFill="accent2" w:themeFillTint="99"/>
        <w:tabs>
          <w:tab w:val="left" w:pos="822"/>
        </w:tabs>
        <w:ind w:left="510"/>
        <w:jc w:val="center"/>
        <w:rPr>
          <w:rFonts w:eastAsia="Times New Roman" w:cs="Times New Roman"/>
          <w:b/>
          <w:color w:val="000000" w:themeColor="text1"/>
        </w:rPr>
      </w:pPr>
      <w:r w:rsidRPr="00591ABC">
        <w:rPr>
          <w:rFonts w:eastAsia="Times New Roman" w:cs="Times New Roman"/>
          <w:b/>
          <w:color w:val="000000" w:themeColor="text1"/>
        </w:rPr>
        <w:t xml:space="preserve">AZIONE </w:t>
      </w:r>
      <w:r w:rsidR="00680C02">
        <w:rPr>
          <w:rFonts w:eastAsia="Times New Roman" w:cs="Times New Roman"/>
          <w:b/>
          <w:color w:val="000000" w:themeColor="text1"/>
        </w:rPr>
        <w:t>4</w:t>
      </w:r>
      <w:r w:rsidRPr="00591ABC">
        <w:rPr>
          <w:rFonts w:eastAsia="Times New Roman" w:cs="Times New Roman"/>
          <w:b/>
          <w:color w:val="000000" w:themeColor="text1"/>
        </w:rPr>
        <w:t xml:space="preserve">: </w:t>
      </w:r>
      <w:r>
        <w:rPr>
          <w:rFonts w:eastAsia="Times New Roman" w:cs="Times New Roman"/>
          <w:b/>
          <w:color w:val="000000" w:themeColor="text1"/>
        </w:rPr>
        <w:t>Organizzazione di attività ludiche per i bambini figli di immigrati</w:t>
      </w:r>
    </w:p>
    <w:p w:rsidR="006E4426" w:rsidRPr="005022B3" w:rsidRDefault="006E4426" w:rsidP="00F701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22"/>
        </w:tabs>
        <w:ind w:left="510"/>
        <w:rPr>
          <w:rFonts w:eastAsia="Times New Roman" w:cs="Times New Roman"/>
          <w:b/>
          <w:color w:val="31849B" w:themeColor="accent5" w:themeShade="BF"/>
        </w:rPr>
      </w:pPr>
      <w:r w:rsidRPr="005022B3">
        <w:rPr>
          <w:rFonts w:eastAsia="Times New Roman" w:cs="Times New Roman"/>
          <w:b/>
          <w:color w:val="31849B" w:themeColor="accent5" w:themeShade="BF"/>
        </w:rPr>
        <w:t>OBIETTIVI QUALITATIVI:</w:t>
      </w:r>
    </w:p>
    <w:p w:rsidR="006E4426" w:rsidRPr="005022B3" w:rsidRDefault="006E4426" w:rsidP="00F701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22"/>
        </w:tabs>
        <w:ind w:left="510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Fornire un supporto alle famiglie organizzando per i figli degli immigrati laboratori di lettura in italiano.</w:t>
      </w:r>
    </w:p>
    <w:p w:rsidR="00F701ED" w:rsidRDefault="00F701ED"/>
    <w:tbl>
      <w:tblPr>
        <w:tblStyle w:val="Grigliatabella"/>
        <w:tblW w:w="8505" w:type="dxa"/>
        <w:tblInd w:w="534" w:type="dxa"/>
        <w:tblLook w:val="04A0"/>
      </w:tblPr>
      <w:tblGrid>
        <w:gridCol w:w="2122"/>
        <w:gridCol w:w="2002"/>
        <w:gridCol w:w="1973"/>
        <w:gridCol w:w="2408"/>
      </w:tblGrid>
      <w:tr w:rsidR="006E4426" w:rsidTr="00F701ED">
        <w:trPr>
          <w:trHeight w:val="283"/>
          <w:tblHeader/>
        </w:trPr>
        <w:tc>
          <w:tcPr>
            <w:tcW w:w="8505" w:type="dxa"/>
            <w:gridSpan w:val="4"/>
            <w:vAlign w:val="center"/>
          </w:tcPr>
          <w:p w:rsidR="006E4426" w:rsidRPr="005022B3" w:rsidRDefault="006E4426" w:rsidP="00F701ED">
            <w:pPr>
              <w:tabs>
                <w:tab w:val="left" w:pos="822"/>
              </w:tabs>
              <w:jc w:val="center"/>
              <w:rPr>
                <w:rFonts w:eastAsia="Times New Roman" w:cs="Times New Roman"/>
                <w:b/>
                <w:color w:val="E36C0A" w:themeColor="accent6" w:themeShade="BF"/>
              </w:rPr>
            </w:pPr>
            <w:r w:rsidRPr="005022B3">
              <w:rPr>
                <w:rFonts w:eastAsia="Times New Roman" w:cs="Times New Roman"/>
                <w:b/>
                <w:color w:val="E36C0A" w:themeColor="accent6" w:themeShade="BF"/>
              </w:rPr>
              <w:t>OBIETTIVI QUANTITATIVI</w:t>
            </w:r>
          </w:p>
        </w:tc>
      </w:tr>
      <w:tr w:rsidR="006E4426" w:rsidTr="00F701ED">
        <w:trPr>
          <w:trHeight w:val="283"/>
          <w:tblHeader/>
        </w:trPr>
        <w:tc>
          <w:tcPr>
            <w:tcW w:w="2122" w:type="dxa"/>
            <w:vAlign w:val="center"/>
          </w:tcPr>
          <w:p w:rsidR="006E4426" w:rsidRPr="00F42231" w:rsidRDefault="006E4426" w:rsidP="00F701ED">
            <w:pPr>
              <w:tabs>
                <w:tab w:val="left" w:pos="822"/>
              </w:tabs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F42231">
              <w:rPr>
                <w:rFonts w:eastAsia="Times New Roman" w:cs="Times New Roman"/>
                <w:b/>
                <w:sz w:val="20"/>
                <w:szCs w:val="20"/>
              </w:rPr>
              <w:t>Esigenza rilevata</w:t>
            </w:r>
          </w:p>
        </w:tc>
        <w:tc>
          <w:tcPr>
            <w:tcW w:w="2002" w:type="dxa"/>
            <w:vAlign w:val="center"/>
          </w:tcPr>
          <w:p w:rsidR="006E4426" w:rsidRPr="00F42231" w:rsidRDefault="006E4426" w:rsidP="00F701ED">
            <w:pPr>
              <w:tabs>
                <w:tab w:val="left" w:pos="822"/>
              </w:tabs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F42231">
              <w:rPr>
                <w:rFonts w:eastAsia="Times New Roman" w:cs="Times New Roman"/>
                <w:b/>
                <w:sz w:val="20"/>
                <w:szCs w:val="20"/>
              </w:rPr>
              <w:t>Attività da realizzare</w:t>
            </w:r>
          </w:p>
        </w:tc>
        <w:tc>
          <w:tcPr>
            <w:tcW w:w="1973" w:type="dxa"/>
            <w:vAlign w:val="center"/>
          </w:tcPr>
          <w:p w:rsidR="006E4426" w:rsidRPr="00F42231" w:rsidRDefault="006E4426" w:rsidP="00F701ED">
            <w:pPr>
              <w:tabs>
                <w:tab w:val="left" w:pos="822"/>
              </w:tabs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F42231">
              <w:rPr>
                <w:rFonts w:eastAsia="Times New Roman" w:cs="Times New Roman"/>
                <w:b/>
                <w:sz w:val="20"/>
                <w:szCs w:val="20"/>
              </w:rPr>
              <w:t>Scenario zero</w:t>
            </w:r>
          </w:p>
        </w:tc>
        <w:tc>
          <w:tcPr>
            <w:tcW w:w="2408" w:type="dxa"/>
            <w:vAlign w:val="center"/>
          </w:tcPr>
          <w:p w:rsidR="006E4426" w:rsidRPr="00F42231" w:rsidRDefault="006E4426" w:rsidP="00F701ED">
            <w:pPr>
              <w:tabs>
                <w:tab w:val="left" w:pos="822"/>
              </w:tabs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F42231">
              <w:rPr>
                <w:rFonts w:eastAsia="Times New Roman" w:cs="Times New Roman"/>
                <w:b/>
                <w:sz w:val="20"/>
                <w:szCs w:val="20"/>
              </w:rPr>
              <w:t>Indicatore di risultato</w:t>
            </w:r>
          </w:p>
        </w:tc>
      </w:tr>
      <w:tr w:rsidR="00584F71" w:rsidRPr="00F701ED" w:rsidTr="00F701ED">
        <w:trPr>
          <w:trHeight w:val="283"/>
        </w:trPr>
        <w:tc>
          <w:tcPr>
            <w:tcW w:w="2122" w:type="dxa"/>
            <w:vMerge w:val="restart"/>
            <w:vAlign w:val="center"/>
          </w:tcPr>
          <w:p w:rsidR="00584F71" w:rsidRPr="00F701ED" w:rsidRDefault="00584F71" w:rsidP="004470EC">
            <w:pPr>
              <w:tabs>
                <w:tab w:val="left" w:pos="822"/>
              </w:tabs>
              <w:spacing w:line="220" w:lineRule="exact"/>
              <w:jc w:val="center"/>
              <w:rPr>
                <w:rFonts w:eastAsia="Times New Roman" w:cs="Times New Roman"/>
                <w:sz w:val="20"/>
              </w:rPr>
            </w:pPr>
            <w:r w:rsidRPr="00F701ED">
              <w:rPr>
                <w:rFonts w:eastAsia="Times New Roman" w:cs="Times New Roman"/>
                <w:sz w:val="20"/>
              </w:rPr>
              <w:t>Creare occasioni di confronto culturale</w:t>
            </w:r>
          </w:p>
        </w:tc>
        <w:tc>
          <w:tcPr>
            <w:tcW w:w="2002" w:type="dxa"/>
            <w:vMerge w:val="restart"/>
            <w:vAlign w:val="center"/>
          </w:tcPr>
          <w:p w:rsidR="00584F71" w:rsidRPr="00F701ED" w:rsidRDefault="00584F71" w:rsidP="004470EC">
            <w:pPr>
              <w:tabs>
                <w:tab w:val="left" w:pos="822"/>
              </w:tabs>
              <w:spacing w:line="220" w:lineRule="exact"/>
              <w:jc w:val="center"/>
              <w:rPr>
                <w:rFonts w:eastAsia="Times New Roman" w:cs="Times New Roman"/>
                <w:sz w:val="20"/>
              </w:rPr>
            </w:pPr>
            <w:r w:rsidRPr="00F701ED">
              <w:rPr>
                <w:rFonts w:eastAsia="Times New Roman" w:cs="Times New Roman"/>
                <w:sz w:val="20"/>
              </w:rPr>
              <w:t xml:space="preserve">Supportare gli operatori nell’organizzazione di laboratori ludico-culturali destinati ai figli degli immigrati impegnati nella frequenza dei </w:t>
            </w:r>
            <w:r w:rsidR="00680C02" w:rsidRPr="00F701ED">
              <w:rPr>
                <w:rFonts w:eastAsia="Times New Roman" w:cs="Times New Roman"/>
                <w:sz w:val="20"/>
              </w:rPr>
              <w:t>laboratori</w:t>
            </w:r>
            <w:r w:rsidRPr="00F701ED">
              <w:rPr>
                <w:rFonts w:eastAsia="Times New Roman" w:cs="Times New Roman"/>
                <w:sz w:val="20"/>
              </w:rPr>
              <w:t xml:space="preserve"> </w:t>
            </w:r>
            <w:r w:rsidR="00680C02" w:rsidRPr="00F701ED">
              <w:rPr>
                <w:rFonts w:eastAsia="Times New Roman" w:cs="Times New Roman"/>
                <w:sz w:val="20"/>
              </w:rPr>
              <w:t>di</w:t>
            </w:r>
            <w:r w:rsidRPr="00F701ED">
              <w:rPr>
                <w:rFonts w:eastAsia="Times New Roman" w:cs="Times New Roman"/>
                <w:sz w:val="20"/>
              </w:rPr>
              <w:t xml:space="preserve"> cui all</w:t>
            </w:r>
            <w:r w:rsidR="00680C02" w:rsidRPr="00F701ED">
              <w:rPr>
                <w:rFonts w:eastAsia="Times New Roman" w:cs="Times New Roman"/>
                <w:sz w:val="20"/>
              </w:rPr>
              <w:t>a</w:t>
            </w:r>
            <w:r w:rsidRPr="00F701ED">
              <w:rPr>
                <w:rFonts w:eastAsia="Times New Roman" w:cs="Times New Roman"/>
                <w:sz w:val="20"/>
              </w:rPr>
              <w:t xml:space="preserve"> precedent</w:t>
            </w:r>
            <w:r w:rsidR="00680C02" w:rsidRPr="00F701ED">
              <w:rPr>
                <w:rFonts w:eastAsia="Times New Roman" w:cs="Times New Roman"/>
                <w:sz w:val="20"/>
              </w:rPr>
              <w:t>e</w:t>
            </w:r>
            <w:r w:rsidRPr="00F701ED">
              <w:rPr>
                <w:rFonts w:eastAsia="Times New Roman" w:cs="Times New Roman"/>
                <w:sz w:val="20"/>
              </w:rPr>
              <w:t xml:space="preserve"> Azion</w:t>
            </w:r>
            <w:r w:rsidR="00680C02" w:rsidRPr="00F701ED">
              <w:rPr>
                <w:rFonts w:eastAsia="Times New Roman" w:cs="Times New Roman"/>
                <w:sz w:val="20"/>
              </w:rPr>
              <w:t>e</w:t>
            </w:r>
            <w:r w:rsidRPr="00F701ED">
              <w:rPr>
                <w:rFonts w:eastAsia="Times New Roman" w:cs="Times New Roman"/>
                <w:sz w:val="20"/>
              </w:rPr>
              <w:t xml:space="preserve"> 3</w:t>
            </w:r>
          </w:p>
        </w:tc>
        <w:tc>
          <w:tcPr>
            <w:tcW w:w="1973" w:type="dxa"/>
            <w:vAlign w:val="center"/>
          </w:tcPr>
          <w:p w:rsidR="00584F71" w:rsidRPr="00F701ED" w:rsidRDefault="00584F71" w:rsidP="004470EC">
            <w:pPr>
              <w:tabs>
                <w:tab w:val="left" w:pos="822"/>
              </w:tabs>
              <w:spacing w:line="220" w:lineRule="exact"/>
              <w:jc w:val="center"/>
              <w:rPr>
                <w:rFonts w:eastAsia="Times New Roman" w:cs="Times New Roman"/>
                <w:sz w:val="20"/>
              </w:rPr>
            </w:pPr>
            <w:r w:rsidRPr="00F701ED">
              <w:rPr>
                <w:rFonts w:eastAsia="Times New Roman" w:cs="Times New Roman"/>
                <w:sz w:val="20"/>
              </w:rPr>
              <w:t>n. di laboratori di lettura in italiano realizzati:</w:t>
            </w:r>
            <w:r w:rsidR="00286B30" w:rsidRPr="00F701ED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2408" w:type="dxa"/>
            <w:vAlign w:val="center"/>
          </w:tcPr>
          <w:p w:rsidR="00584F71" w:rsidRPr="00F701ED" w:rsidRDefault="00584F71" w:rsidP="004470EC">
            <w:pPr>
              <w:tabs>
                <w:tab w:val="left" w:pos="822"/>
              </w:tabs>
              <w:spacing w:line="220" w:lineRule="exact"/>
              <w:jc w:val="center"/>
              <w:rPr>
                <w:rFonts w:eastAsia="Times New Roman" w:cs="Times New Roman"/>
                <w:sz w:val="20"/>
              </w:rPr>
            </w:pPr>
            <w:r w:rsidRPr="00F701ED">
              <w:rPr>
                <w:rFonts w:eastAsia="Times New Roman" w:cs="Times New Roman"/>
                <w:sz w:val="20"/>
              </w:rPr>
              <w:t>n. di laboratori da realizzare: 1</w:t>
            </w:r>
          </w:p>
        </w:tc>
      </w:tr>
      <w:tr w:rsidR="00584F71" w:rsidRPr="00F701ED" w:rsidTr="00F701ED">
        <w:trPr>
          <w:trHeight w:val="283"/>
        </w:trPr>
        <w:tc>
          <w:tcPr>
            <w:tcW w:w="2122" w:type="dxa"/>
            <w:vMerge/>
            <w:vAlign w:val="center"/>
          </w:tcPr>
          <w:p w:rsidR="00584F71" w:rsidRPr="00F701ED" w:rsidRDefault="00584F71" w:rsidP="004470EC">
            <w:pPr>
              <w:tabs>
                <w:tab w:val="left" w:pos="822"/>
              </w:tabs>
              <w:spacing w:line="220" w:lineRule="exact"/>
              <w:jc w:val="center"/>
              <w:rPr>
                <w:rFonts w:eastAsia="Times New Roman" w:cs="Times New Roman"/>
                <w:sz w:val="20"/>
              </w:rPr>
            </w:pPr>
          </w:p>
        </w:tc>
        <w:tc>
          <w:tcPr>
            <w:tcW w:w="2002" w:type="dxa"/>
            <w:vMerge/>
            <w:vAlign w:val="center"/>
          </w:tcPr>
          <w:p w:rsidR="00584F71" w:rsidRPr="00F701ED" w:rsidRDefault="00584F71" w:rsidP="004470EC">
            <w:pPr>
              <w:tabs>
                <w:tab w:val="left" w:pos="822"/>
              </w:tabs>
              <w:spacing w:line="220" w:lineRule="exact"/>
              <w:jc w:val="center"/>
              <w:rPr>
                <w:rFonts w:eastAsia="Times New Roman" w:cs="Times New Roman"/>
                <w:sz w:val="20"/>
              </w:rPr>
            </w:pPr>
          </w:p>
        </w:tc>
        <w:tc>
          <w:tcPr>
            <w:tcW w:w="1973" w:type="dxa"/>
            <w:vAlign w:val="center"/>
          </w:tcPr>
          <w:p w:rsidR="00584F71" w:rsidRPr="00F701ED" w:rsidRDefault="00584F71" w:rsidP="004470EC">
            <w:pPr>
              <w:tabs>
                <w:tab w:val="left" w:pos="822"/>
              </w:tabs>
              <w:spacing w:line="220" w:lineRule="exact"/>
              <w:jc w:val="center"/>
              <w:rPr>
                <w:rFonts w:eastAsia="Times New Roman" w:cs="Times New Roman"/>
                <w:sz w:val="20"/>
              </w:rPr>
            </w:pPr>
            <w:r w:rsidRPr="00F701ED">
              <w:rPr>
                <w:rFonts w:eastAsia="Times New Roman" w:cs="Times New Roman"/>
                <w:sz w:val="20"/>
              </w:rPr>
              <w:t>n. totale di bambini coinvolti</w:t>
            </w:r>
            <w:r w:rsidR="00286B30" w:rsidRPr="00F701ED">
              <w:rPr>
                <w:rFonts w:eastAsia="Times New Roman" w:cs="Times New Roman"/>
                <w:sz w:val="20"/>
              </w:rPr>
              <w:t>: 5</w:t>
            </w:r>
          </w:p>
        </w:tc>
        <w:tc>
          <w:tcPr>
            <w:tcW w:w="2408" w:type="dxa"/>
            <w:vAlign w:val="center"/>
          </w:tcPr>
          <w:p w:rsidR="00584F71" w:rsidRPr="00F701ED" w:rsidRDefault="00584F71" w:rsidP="004470EC">
            <w:pPr>
              <w:tabs>
                <w:tab w:val="left" w:pos="822"/>
              </w:tabs>
              <w:spacing w:line="220" w:lineRule="exact"/>
              <w:jc w:val="center"/>
              <w:rPr>
                <w:rFonts w:eastAsia="Times New Roman" w:cs="Times New Roman"/>
                <w:sz w:val="20"/>
              </w:rPr>
            </w:pPr>
            <w:r w:rsidRPr="00F701ED">
              <w:rPr>
                <w:rFonts w:eastAsia="Times New Roman" w:cs="Times New Roman"/>
                <w:sz w:val="20"/>
              </w:rPr>
              <w:t xml:space="preserve">n. totale di </w:t>
            </w:r>
            <w:proofErr w:type="spellStart"/>
            <w:r w:rsidRPr="00F701ED">
              <w:rPr>
                <w:rFonts w:eastAsia="Times New Roman" w:cs="Times New Roman"/>
                <w:sz w:val="20"/>
              </w:rPr>
              <w:t>bmbini</w:t>
            </w:r>
            <w:proofErr w:type="spellEnd"/>
            <w:r w:rsidR="00286B30" w:rsidRPr="00F701ED">
              <w:rPr>
                <w:rFonts w:eastAsia="Times New Roman" w:cs="Times New Roman"/>
                <w:sz w:val="20"/>
              </w:rPr>
              <w:t xml:space="preserve"> </w:t>
            </w:r>
            <w:r w:rsidRPr="00F701ED">
              <w:rPr>
                <w:rFonts w:eastAsia="Times New Roman" w:cs="Times New Roman"/>
                <w:sz w:val="20"/>
              </w:rPr>
              <w:t xml:space="preserve">da coinvolgere: </w:t>
            </w:r>
            <w:r w:rsidR="00286B30" w:rsidRPr="00F701ED">
              <w:rPr>
                <w:rFonts w:eastAsia="Times New Roman" w:cs="Times New Roman"/>
                <w:sz w:val="20"/>
              </w:rPr>
              <w:t>8</w:t>
            </w:r>
          </w:p>
        </w:tc>
      </w:tr>
      <w:tr w:rsidR="00584F71" w:rsidRPr="00F701ED" w:rsidTr="00F701ED">
        <w:trPr>
          <w:trHeight w:val="283"/>
        </w:trPr>
        <w:tc>
          <w:tcPr>
            <w:tcW w:w="2122" w:type="dxa"/>
            <w:vMerge/>
            <w:vAlign w:val="center"/>
          </w:tcPr>
          <w:p w:rsidR="00584F71" w:rsidRPr="00F701ED" w:rsidRDefault="00584F71" w:rsidP="004470EC">
            <w:pPr>
              <w:tabs>
                <w:tab w:val="left" w:pos="822"/>
              </w:tabs>
              <w:spacing w:line="220" w:lineRule="exact"/>
              <w:jc w:val="center"/>
              <w:rPr>
                <w:rFonts w:eastAsia="Times New Roman" w:cs="Times New Roman"/>
                <w:sz w:val="20"/>
              </w:rPr>
            </w:pPr>
          </w:p>
        </w:tc>
        <w:tc>
          <w:tcPr>
            <w:tcW w:w="2002" w:type="dxa"/>
            <w:vMerge/>
            <w:vAlign w:val="center"/>
          </w:tcPr>
          <w:p w:rsidR="00584F71" w:rsidRPr="00F701ED" w:rsidRDefault="00584F71" w:rsidP="004470EC">
            <w:pPr>
              <w:tabs>
                <w:tab w:val="left" w:pos="822"/>
              </w:tabs>
              <w:spacing w:line="220" w:lineRule="exact"/>
              <w:jc w:val="center"/>
              <w:rPr>
                <w:rFonts w:eastAsia="Times New Roman" w:cs="Times New Roman"/>
                <w:sz w:val="20"/>
              </w:rPr>
            </w:pPr>
          </w:p>
        </w:tc>
        <w:tc>
          <w:tcPr>
            <w:tcW w:w="1973" w:type="dxa"/>
            <w:vMerge w:val="restart"/>
            <w:vAlign w:val="center"/>
          </w:tcPr>
          <w:p w:rsidR="00584F71" w:rsidRPr="00F701ED" w:rsidRDefault="00584F71" w:rsidP="004470EC">
            <w:pPr>
              <w:tabs>
                <w:tab w:val="left" w:pos="822"/>
              </w:tabs>
              <w:spacing w:line="220" w:lineRule="exact"/>
              <w:jc w:val="center"/>
              <w:rPr>
                <w:rFonts w:eastAsia="Times New Roman" w:cs="Times New Roman"/>
                <w:sz w:val="20"/>
              </w:rPr>
            </w:pPr>
            <w:r w:rsidRPr="00F701ED">
              <w:rPr>
                <w:rFonts w:eastAsia="Times New Roman" w:cs="Times New Roman"/>
                <w:sz w:val="20"/>
              </w:rPr>
              <w:t>n. di associazioni coinvolte</w:t>
            </w:r>
            <w:r w:rsidR="00286B30" w:rsidRPr="00F701ED">
              <w:rPr>
                <w:rFonts w:eastAsia="Times New Roman" w:cs="Times New Roman"/>
                <w:sz w:val="20"/>
              </w:rPr>
              <w:t xml:space="preserve"> 1</w:t>
            </w:r>
          </w:p>
        </w:tc>
        <w:tc>
          <w:tcPr>
            <w:tcW w:w="2408" w:type="dxa"/>
            <w:vMerge w:val="restart"/>
            <w:vAlign w:val="center"/>
          </w:tcPr>
          <w:p w:rsidR="00584F71" w:rsidRPr="00F701ED" w:rsidRDefault="00584F71" w:rsidP="004470EC">
            <w:pPr>
              <w:tabs>
                <w:tab w:val="left" w:pos="822"/>
              </w:tabs>
              <w:spacing w:line="220" w:lineRule="exact"/>
              <w:jc w:val="center"/>
              <w:rPr>
                <w:rFonts w:eastAsia="Times New Roman" w:cs="Times New Roman"/>
                <w:sz w:val="20"/>
              </w:rPr>
            </w:pPr>
            <w:r w:rsidRPr="00F701ED">
              <w:rPr>
                <w:rFonts w:eastAsia="Times New Roman" w:cs="Times New Roman"/>
                <w:sz w:val="20"/>
              </w:rPr>
              <w:t>n. di associazioni da coinvolgere: 3</w:t>
            </w:r>
          </w:p>
        </w:tc>
      </w:tr>
      <w:tr w:rsidR="00584F71" w:rsidTr="00F701ED">
        <w:trPr>
          <w:trHeight w:val="283"/>
        </w:trPr>
        <w:tc>
          <w:tcPr>
            <w:tcW w:w="2122" w:type="dxa"/>
            <w:vAlign w:val="center"/>
          </w:tcPr>
          <w:p w:rsidR="00584F71" w:rsidRDefault="00584F71" w:rsidP="004470EC">
            <w:pPr>
              <w:tabs>
                <w:tab w:val="left" w:pos="822"/>
              </w:tabs>
              <w:spacing w:line="220" w:lineRule="exact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Prevenire situazioni di disagio familiare</w:t>
            </w:r>
          </w:p>
        </w:tc>
        <w:tc>
          <w:tcPr>
            <w:tcW w:w="2002" w:type="dxa"/>
            <w:vMerge/>
            <w:vAlign w:val="center"/>
          </w:tcPr>
          <w:p w:rsidR="00584F71" w:rsidRDefault="00584F71" w:rsidP="004470EC">
            <w:pPr>
              <w:tabs>
                <w:tab w:val="left" w:pos="822"/>
              </w:tabs>
              <w:spacing w:line="220" w:lineRule="exact"/>
              <w:jc w:val="center"/>
              <w:rPr>
                <w:rFonts w:eastAsia="Times New Roman" w:cs="Times New Roman"/>
              </w:rPr>
            </w:pPr>
          </w:p>
        </w:tc>
        <w:tc>
          <w:tcPr>
            <w:tcW w:w="1973" w:type="dxa"/>
            <w:vMerge/>
            <w:vAlign w:val="center"/>
          </w:tcPr>
          <w:p w:rsidR="00584F71" w:rsidRPr="00BA0099" w:rsidRDefault="00584F71" w:rsidP="004470EC">
            <w:pPr>
              <w:tabs>
                <w:tab w:val="left" w:pos="822"/>
              </w:tabs>
              <w:spacing w:line="220" w:lineRule="exact"/>
              <w:jc w:val="center"/>
              <w:rPr>
                <w:rFonts w:eastAsia="Times New Roman" w:cs="Times New Roman"/>
                <w:highlight w:val="yellow"/>
              </w:rPr>
            </w:pPr>
          </w:p>
        </w:tc>
        <w:tc>
          <w:tcPr>
            <w:tcW w:w="2408" w:type="dxa"/>
            <w:vMerge/>
            <w:vAlign w:val="center"/>
          </w:tcPr>
          <w:p w:rsidR="00584F71" w:rsidRPr="00BA0099" w:rsidRDefault="00584F71" w:rsidP="004470EC">
            <w:pPr>
              <w:tabs>
                <w:tab w:val="left" w:pos="822"/>
              </w:tabs>
              <w:spacing w:line="220" w:lineRule="exact"/>
              <w:jc w:val="center"/>
              <w:rPr>
                <w:rFonts w:eastAsia="Times New Roman" w:cs="Times New Roman"/>
                <w:highlight w:val="yellow"/>
              </w:rPr>
            </w:pPr>
          </w:p>
        </w:tc>
      </w:tr>
    </w:tbl>
    <w:p w:rsidR="008763B4" w:rsidRDefault="008763B4"/>
    <w:p w:rsidR="00256A17" w:rsidRPr="005022B3" w:rsidRDefault="00256A17" w:rsidP="008763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9594" w:themeFill="accent2" w:themeFillTint="99"/>
        <w:tabs>
          <w:tab w:val="left" w:pos="822"/>
        </w:tabs>
        <w:ind w:left="510"/>
        <w:jc w:val="center"/>
        <w:rPr>
          <w:rFonts w:eastAsia="Times New Roman" w:cs="Times New Roman"/>
          <w:b/>
          <w:color w:val="31849B" w:themeColor="accent5" w:themeShade="BF"/>
        </w:rPr>
      </w:pPr>
      <w:r w:rsidRPr="00591ABC">
        <w:rPr>
          <w:rFonts w:eastAsia="Times New Roman" w:cs="Times New Roman"/>
          <w:b/>
          <w:color w:val="000000" w:themeColor="text1"/>
        </w:rPr>
        <w:t xml:space="preserve">AZIONE </w:t>
      </w:r>
      <w:r w:rsidR="00680C02">
        <w:rPr>
          <w:rFonts w:eastAsia="Times New Roman" w:cs="Times New Roman"/>
          <w:b/>
          <w:color w:val="000000" w:themeColor="text1"/>
        </w:rPr>
        <w:t>5</w:t>
      </w:r>
      <w:r w:rsidRPr="00591ABC">
        <w:rPr>
          <w:rFonts w:eastAsia="Times New Roman" w:cs="Times New Roman"/>
          <w:b/>
          <w:color w:val="000000" w:themeColor="text1"/>
        </w:rPr>
        <w:t xml:space="preserve">: </w:t>
      </w:r>
      <w:r>
        <w:rPr>
          <w:rFonts w:eastAsia="Times New Roman" w:cs="Times New Roman"/>
          <w:b/>
          <w:color w:val="000000" w:themeColor="text1"/>
        </w:rPr>
        <w:t>Realizzazione  di brochure dei servizi in lingua straniera</w:t>
      </w:r>
    </w:p>
    <w:p w:rsidR="00256A17" w:rsidRDefault="00256A17" w:rsidP="008763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22"/>
        </w:tabs>
        <w:ind w:left="794" w:hanging="284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 xml:space="preserve">- </w:t>
      </w:r>
      <w:r w:rsidR="008763B4">
        <w:rPr>
          <w:rFonts w:eastAsia="Times New Roman" w:cs="Times New Roman"/>
          <w:b/>
        </w:rPr>
        <w:tab/>
        <w:t>f</w:t>
      </w:r>
      <w:r>
        <w:rPr>
          <w:rFonts w:eastAsia="Times New Roman" w:cs="Times New Roman"/>
          <w:b/>
        </w:rPr>
        <w:t xml:space="preserve">ornire un idoneo supporto che consenta ai cittadini immigrati una piena conoscenza </w:t>
      </w:r>
      <w:r>
        <w:rPr>
          <w:rFonts w:eastAsia="Times New Roman" w:cs="Times New Roman"/>
          <w:b/>
        </w:rPr>
        <w:lastRenderedPageBreak/>
        <w:t>dei servizi offerti dallo Sportello;</w:t>
      </w:r>
    </w:p>
    <w:p w:rsidR="00256A17" w:rsidRDefault="00256A17" w:rsidP="008763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22"/>
        </w:tabs>
        <w:ind w:left="794" w:hanging="284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-</w:t>
      </w:r>
      <w:r w:rsidR="008763B4">
        <w:rPr>
          <w:rFonts w:eastAsia="Times New Roman" w:cs="Times New Roman"/>
          <w:b/>
        </w:rPr>
        <w:tab/>
      </w:r>
      <w:r>
        <w:rPr>
          <w:rFonts w:eastAsia="Times New Roman" w:cs="Times New Roman"/>
          <w:b/>
        </w:rPr>
        <w:t>facilitare l’accesso ai servizi ai nuovi arrivati che hanno difficoltà di comprensione della lingua italiana;</w:t>
      </w:r>
    </w:p>
    <w:p w:rsidR="00256A17" w:rsidRPr="005022B3" w:rsidRDefault="00256A17" w:rsidP="008763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22"/>
        </w:tabs>
        <w:ind w:left="794" w:hanging="284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-</w:t>
      </w:r>
      <w:r w:rsidR="008763B4">
        <w:rPr>
          <w:rFonts w:eastAsia="Times New Roman" w:cs="Times New Roman"/>
          <w:b/>
        </w:rPr>
        <w:tab/>
      </w:r>
      <w:r>
        <w:rPr>
          <w:rFonts w:eastAsia="Times New Roman" w:cs="Times New Roman"/>
          <w:b/>
        </w:rPr>
        <w:t>facilitare il processo di integrazione</w:t>
      </w:r>
      <w:r w:rsidR="00D175F1">
        <w:rPr>
          <w:rFonts w:eastAsia="Times New Roman" w:cs="Times New Roman"/>
          <w:b/>
        </w:rPr>
        <w:t xml:space="preserve"> coinvolgendo i cittadini stranieri in iniziative organizzate dall’Ente.</w:t>
      </w:r>
      <w:r>
        <w:rPr>
          <w:rFonts w:eastAsia="Times New Roman" w:cs="Times New Roman"/>
          <w:b/>
        </w:rPr>
        <w:t xml:space="preserve"> </w:t>
      </w:r>
    </w:p>
    <w:p w:rsidR="008763B4" w:rsidRDefault="008763B4"/>
    <w:tbl>
      <w:tblPr>
        <w:tblStyle w:val="Grigliatabella"/>
        <w:tblW w:w="8539" w:type="dxa"/>
        <w:tblInd w:w="514" w:type="dxa"/>
        <w:tblLook w:val="04A0"/>
      </w:tblPr>
      <w:tblGrid>
        <w:gridCol w:w="2142"/>
        <w:gridCol w:w="2086"/>
        <w:gridCol w:w="2138"/>
        <w:gridCol w:w="2173"/>
      </w:tblGrid>
      <w:tr w:rsidR="00256A17" w:rsidTr="008763B4">
        <w:trPr>
          <w:trHeight w:val="283"/>
        </w:trPr>
        <w:tc>
          <w:tcPr>
            <w:tcW w:w="8539" w:type="dxa"/>
            <w:gridSpan w:val="4"/>
            <w:vAlign w:val="center"/>
          </w:tcPr>
          <w:p w:rsidR="00256A17" w:rsidRPr="005022B3" w:rsidRDefault="00256A17" w:rsidP="008763B4">
            <w:pPr>
              <w:tabs>
                <w:tab w:val="left" w:pos="822"/>
              </w:tabs>
              <w:jc w:val="center"/>
              <w:rPr>
                <w:rFonts w:eastAsia="Times New Roman" w:cs="Times New Roman"/>
                <w:b/>
                <w:color w:val="E36C0A" w:themeColor="accent6" w:themeShade="BF"/>
              </w:rPr>
            </w:pPr>
            <w:r w:rsidRPr="005022B3">
              <w:rPr>
                <w:rFonts w:eastAsia="Times New Roman" w:cs="Times New Roman"/>
                <w:b/>
                <w:color w:val="E36C0A" w:themeColor="accent6" w:themeShade="BF"/>
              </w:rPr>
              <w:t>OBIETTIVI QUANTITATIVI</w:t>
            </w:r>
          </w:p>
        </w:tc>
      </w:tr>
      <w:tr w:rsidR="00256A17" w:rsidTr="008763B4">
        <w:trPr>
          <w:trHeight w:val="283"/>
        </w:trPr>
        <w:tc>
          <w:tcPr>
            <w:tcW w:w="2142" w:type="dxa"/>
            <w:vAlign w:val="center"/>
          </w:tcPr>
          <w:p w:rsidR="00256A17" w:rsidRPr="00F42231" w:rsidRDefault="00256A17" w:rsidP="008763B4">
            <w:pPr>
              <w:tabs>
                <w:tab w:val="left" w:pos="822"/>
              </w:tabs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F42231">
              <w:rPr>
                <w:rFonts w:eastAsia="Times New Roman" w:cs="Times New Roman"/>
                <w:b/>
                <w:sz w:val="20"/>
                <w:szCs w:val="20"/>
              </w:rPr>
              <w:t>Esigenza rilevata</w:t>
            </w:r>
          </w:p>
        </w:tc>
        <w:tc>
          <w:tcPr>
            <w:tcW w:w="2086" w:type="dxa"/>
            <w:vAlign w:val="center"/>
          </w:tcPr>
          <w:p w:rsidR="00256A17" w:rsidRPr="00F42231" w:rsidRDefault="00256A17" w:rsidP="008763B4">
            <w:pPr>
              <w:tabs>
                <w:tab w:val="left" w:pos="822"/>
              </w:tabs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F42231">
              <w:rPr>
                <w:rFonts w:eastAsia="Times New Roman" w:cs="Times New Roman"/>
                <w:b/>
                <w:sz w:val="20"/>
                <w:szCs w:val="20"/>
              </w:rPr>
              <w:t>Attività da realizzare</w:t>
            </w:r>
          </w:p>
        </w:tc>
        <w:tc>
          <w:tcPr>
            <w:tcW w:w="2138" w:type="dxa"/>
            <w:vAlign w:val="center"/>
          </w:tcPr>
          <w:p w:rsidR="00256A17" w:rsidRPr="00F42231" w:rsidRDefault="00256A17" w:rsidP="008763B4">
            <w:pPr>
              <w:tabs>
                <w:tab w:val="left" w:pos="822"/>
              </w:tabs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F42231">
              <w:rPr>
                <w:rFonts w:eastAsia="Times New Roman" w:cs="Times New Roman"/>
                <w:b/>
                <w:sz w:val="20"/>
                <w:szCs w:val="20"/>
              </w:rPr>
              <w:t>Scenario zero</w:t>
            </w:r>
          </w:p>
        </w:tc>
        <w:tc>
          <w:tcPr>
            <w:tcW w:w="2173" w:type="dxa"/>
            <w:vAlign w:val="center"/>
          </w:tcPr>
          <w:p w:rsidR="00256A17" w:rsidRPr="00F42231" w:rsidRDefault="00256A17" w:rsidP="008763B4">
            <w:pPr>
              <w:tabs>
                <w:tab w:val="left" w:pos="822"/>
              </w:tabs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F42231">
              <w:rPr>
                <w:rFonts w:eastAsia="Times New Roman" w:cs="Times New Roman"/>
                <w:b/>
                <w:sz w:val="20"/>
                <w:szCs w:val="20"/>
              </w:rPr>
              <w:t>Indicatore di risultato</w:t>
            </w:r>
          </w:p>
        </w:tc>
      </w:tr>
      <w:tr w:rsidR="00D175F1" w:rsidRPr="008763B4" w:rsidTr="008763B4">
        <w:trPr>
          <w:trHeight w:val="283"/>
        </w:trPr>
        <w:tc>
          <w:tcPr>
            <w:tcW w:w="2142" w:type="dxa"/>
            <w:vAlign w:val="center"/>
          </w:tcPr>
          <w:p w:rsidR="00D175F1" w:rsidRPr="008763B4" w:rsidRDefault="00D175F1" w:rsidP="008763B4">
            <w:pPr>
              <w:tabs>
                <w:tab w:val="left" w:pos="822"/>
              </w:tabs>
              <w:jc w:val="center"/>
              <w:rPr>
                <w:rFonts w:eastAsia="Times New Roman" w:cs="Times New Roman"/>
                <w:sz w:val="20"/>
              </w:rPr>
            </w:pPr>
            <w:proofErr w:type="spellStart"/>
            <w:r w:rsidRPr="008763B4">
              <w:rPr>
                <w:rFonts w:eastAsia="Times New Roman" w:cs="Times New Roman"/>
                <w:sz w:val="20"/>
              </w:rPr>
              <w:t>Difficolta</w:t>
            </w:r>
            <w:proofErr w:type="spellEnd"/>
            <w:r w:rsidRPr="008763B4">
              <w:rPr>
                <w:rFonts w:eastAsia="Times New Roman" w:cs="Times New Roman"/>
                <w:sz w:val="20"/>
              </w:rPr>
              <w:t xml:space="preserve"> dei nuovi immigrati ad accedere ai servizi offerti a causa della scarsa conoscenza della lingua italiana</w:t>
            </w:r>
          </w:p>
        </w:tc>
        <w:tc>
          <w:tcPr>
            <w:tcW w:w="2086" w:type="dxa"/>
            <w:vAlign w:val="center"/>
          </w:tcPr>
          <w:p w:rsidR="00D175F1" w:rsidRPr="008763B4" w:rsidRDefault="00D175F1" w:rsidP="008763B4">
            <w:pPr>
              <w:tabs>
                <w:tab w:val="left" w:pos="822"/>
              </w:tabs>
              <w:jc w:val="center"/>
              <w:rPr>
                <w:rFonts w:eastAsia="Times New Roman" w:cs="Times New Roman"/>
                <w:sz w:val="20"/>
              </w:rPr>
            </w:pPr>
            <w:r w:rsidRPr="008763B4">
              <w:rPr>
                <w:rFonts w:eastAsia="Times New Roman" w:cs="Times New Roman"/>
                <w:sz w:val="20"/>
              </w:rPr>
              <w:t>Realizzare in collaborazione con i cittadini immigrati residenti una brochure in lingua straniera</w:t>
            </w:r>
            <w:r w:rsidR="008D426B" w:rsidRPr="008763B4">
              <w:rPr>
                <w:rFonts w:eastAsia="Times New Roman" w:cs="Times New Roman"/>
                <w:sz w:val="20"/>
              </w:rPr>
              <w:t xml:space="preserve"> - inglese, francese e arabo - </w:t>
            </w:r>
            <w:r w:rsidRPr="008763B4">
              <w:rPr>
                <w:rFonts w:eastAsia="Times New Roman" w:cs="Times New Roman"/>
                <w:sz w:val="20"/>
              </w:rPr>
              <w:t>dei servizi offerti</w:t>
            </w:r>
          </w:p>
        </w:tc>
        <w:tc>
          <w:tcPr>
            <w:tcW w:w="2138" w:type="dxa"/>
            <w:vAlign w:val="center"/>
          </w:tcPr>
          <w:p w:rsidR="00D175F1" w:rsidRPr="008763B4" w:rsidRDefault="00D175F1" w:rsidP="008763B4">
            <w:pPr>
              <w:tabs>
                <w:tab w:val="left" w:pos="822"/>
              </w:tabs>
              <w:jc w:val="center"/>
              <w:rPr>
                <w:rFonts w:eastAsia="Times New Roman" w:cs="Times New Roman"/>
                <w:sz w:val="20"/>
              </w:rPr>
            </w:pPr>
            <w:r w:rsidRPr="008763B4">
              <w:rPr>
                <w:rFonts w:eastAsia="Times New Roman" w:cs="Times New Roman"/>
                <w:sz w:val="20"/>
              </w:rPr>
              <w:t>Brochure  dei servizi in lingua straniera</w:t>
            </w:r>
            <w:r w:rsidR="00286B30" w:rsidRPr="008763B4">
              <w:rPr>
                <w:rFonts w:eastAsia="Times New Roman" w:cs="Times New Roman"/>
                <w:sz w:val="20"/>
              </w:rPr>
              <w:t xml:space="preserve"> (Inglese e francese): 1</w:t>
            </w:r>
          </w:p>
        </w:tc>
        <w:tc>
          <w:tcPr>
            <w:tcW w:w="2173" w:type="dxa"/>
            <w:vAlign w:val="center"/>
          </w:tcPr>
          <w:p w:rsidR="00D175F1" w:rsidRPr="008763B4" w:rsidRDefault="00D175F1" w:rsidP="008763B4">
            <w:pPr>
              <w:tabs>
                <w:tab w:val="left" w:pos="822"/>
              </w:tabs>
              <w:jc w:val="center"/>
              <w:rPr>
                <w:rFonts w:eastAsia="Times New Roman" w:cs="Times New Roman"/>
                <w:sz w:val="20"/>
              </w:rPr>
            </w:pPr>
            <w:r w:rsidRPr="008763B4">
              <w:rPr>
                <w:rFonts w:eastAsia="Times New Roman" w:cs="Times New Roman"/>
                <w:sz w:val="20"/>
              </w:rPr>
              <w:t xml:space="preserve">Brochure  dei servizi in lingua straniera: </w:t>
            </w:r>
            <w:r w:rsidR="00286B30" w:rsidRPr="008763B4">
              <w:rPr>
                <w:rFonts w:eastAsia="Times New Roman" w:cs="Times New Roman"/>
                <w:sz w:val="20"/>
              </w:rPr>
              <w:t>Inglese e francese</w:t>
            </w:r>
            <w:r w:rsidR="008D426B" w:rsidRPr="008763B4">
              <w:rPr>
                <w:rFonts w:eastAsia="Times New Roman" w:cs="Times New Roman"/>
                <w:sz w:val="20"/>
              </w:rPr>
              <w:t xml:space="preserve"> e arabo</w:t>
            </w:r>
            <w:r w:rsidR="00286B30" w:rsidRPr="008763B4">
              <w:rPr>
                <w:rFonts w:eastAsia="Times New Roman" w:cs="Times New Roman"/>
                <w:sz w:val="20"/>
              </w:rPr>
              <w:t>): 1</w:t>
            </w:r>
          </w:p>
        </w:tc>
      </w:tr>
    </w:tbl>
    <w:p w:rsidR="008763B4" w:rsidRDefault="008763B4" w:rsidP="008763B4">
      <w:pPr>
        <w:ind w:left="510"/>
      </w:pPr>
    </w:p>
    <w:p w:rsidR="008763B4" w:rsidRDefault="008763B4" w:rsidP="008763B4">
      <w:pPr>
        <w:ind w:left="510"/>
      </w:pPr>
    </w:p>
    <w:p w:rsidR="008763B4" w:rsidRPr="00B15DFB" w:rsidRDefault="008763B4" w:rsidP="008763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2A1C7" w:themeFill="accent4" w:themeFillTint="99"/>
        <w:tabs>
          <w:tab w:val="left" w:pos="822"/>
        </w:tabs>
        <w:ind w:left="510"/>
        <w:jc w:val="both"/>
        <w:rPr>
          <w:rFonts w:eastAsia="Times New Roman" w:cs="Times New Roman"/>
          <w:b/>
        </w:rPr>
      </w:pPr>
      <w:r w:rsidRPr="00B15DFB">
        <w:rPr>
          <w:rFonts w:eastAsia="Times New Roman" w:cs="Times New Roman"/>
          <w:b/>
        </w:rPr>
        <w:t xml:space="preserve">OBIETTIVI SPECIFICI PER I VOLONTARI </w:t>
      </w:r>
    </w:p>
    <w:p w:rsidR="008763B4" w:rsidRDefault="008763B4" w:rsidP="008763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22"/>
        </w:tabs>
        <w:ind w:left="510"/>
        <w:jc w:val="both"/>
      </w:pPr>
      <w:r w:rsidRPr="00CB2149">
        <w:rPr>
          <w:rFonts w:eastAsia="Times New Roman" w:cs="Times New Roman"/>
        </w:rPr>
        <w:t>La partecipazione</w:t>
      </w:r>
      <w:r w:rsidRPr="00CB2149">
        <w:t xml:space="preserve"> al progetto </w:t>
      </w:r>
      <w:r>
        <w:t>consentirà</w:t>
      </w:r>
      <w:r w:rsidRPr="00CB2149">
        <w:t xml:space="preserve"> ai volontari </w:t>
      </w:r>
      <w:r w:rsidRPr="00CB2149">
        <w:rPr>
          <w:b/>
        </w:rPr>
        <w:t>l’acquisizione delle seguenti  competenze</w:t>
      </w:r>
      <w:r w:rsidRPr="00CB2149">
        <w:t xml:space="preserve">: </w:t>
      </w:r>
    </w:p>
    <w:p w:rsidR="008763B4" w:rsidRDefault="008763B4" w:rsidP="008763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22"/>
        </w:tabs>
        <w:ind w:left="794" w:hanging="284"/>
        <w:jc w:val="both"/>
      </w:pPr>
      <w:r>
        <w:t xml:space="preserve">- </w:t>
      </w:r>
      <w:r>
        <w:tab/>
      </w:r>
      <w:r w:rsidRPr="00CB2149">
        <w:t>formazione ai valori dell’impegno civico, della pace e della non</w:t>
      </w:r>
      <w:r>
        <w:t xml:space="preserve"> </w:t>
      </w:r>
      <w:r w:rsidRPr="00CB2149">
        <w:t xml:space="preserve">violenza, dando concreta attuazione alle linee guida della formazione generale del Servizio Civile Nazionale; </w:t>
      </w:r>
      <w:r w:rsidRPr="00CB2149">
        <w:rPr>
          <w:rFonts w:eastAsia="Times New Roman" w:cs="Times New Roman"/>
        </w:rPr>
        <w:t xml:space="preserve"> </w:t>
      </w:r>
    </w:p>
    <w:p w:rsidR="008763B4" w:rsidRDefault="008763B4" w:rsidP="008763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22"/>
        </w:tabs>
        <w:ind w:left="794" w:hanging="284"/>
        <w:jc w:val="both"/>
      </w:pPr>
      <w:r>
        <w:t>-</w:t>
      </w:r>
      <w:r>
        <w:tab/>
      </w:r>
      <w:r w:rsidRPr="00CB2149">
        <w:t xml:space="preserve">apprendimento delle finalità, </w:t>
      </w:r>
      <w:r>
        <w:t xml:space="preserve">modalità e </w:t>
      </w:r>
      <w:r w:rsidRPr="00CB2149">
        <w:t xml:space="preserve"> strumenti del lavoro di gruppo, finalizzate all’autonomia in capacità pratiche e di lettura della realtà: capacità necessarie alla realizzazion</w:t>
      </w:r>
      <w:r>
        <w:t xml:space="preserve">e delle attività di progetto ed </w:t>
      </w:r>
      <w:r w:rsidRPr="00CB2149">
        <w:t xml:space="preserve">all’inserimento </w:t>
      </w:r>
      <w:r>
        <w:t>nel mondo del lavoro</w:t>
      </w:r>
      <w:r w:rsidRPr="00CB2149">
        <w:t>;</w:t>
      </w:r>
    </w:p>
    <w:p w:rsidR="008763B4" w:rsidRDefault="008763B4" w:rsidP="008763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22"/>
        </w:tabs>
        <w:ind w:left="794" w:hanging="284"/>
        <w:jc w:val="both"/>
      </w:pPr>
      <w:r>
        <w:t>-</w:t>
      </w:r>
      <w:r>
        <w:tab/>
      </w:r>
      <w:r w:rsidRPr="00CB2149">
        <w:t>conoscenza di strumenti idonei all’interpretazione</w:t>
      </w:r>
      <w:r w:rsidRPr="00286B30">
        <w:t xml:space="preserve"> dei fenomeni socio</w:t>
      </w:r>
      <w:r w:rsidRPr="00CB2149">
        <w:rPr>
          <w:rFonts w:cs="Cambria Math"/>
        </w:rPr>
        <w:t>‐</w:t>
      </w:r>
      <w:r w:rsidRPr="00286B30">
        <w:t>culturali legati all’immigrazione, al fine di costruire percorsi di cittadinanza attiva e responsabile.</w:t>
      </w:r>
    </w:p>
    <w:p w:rsidR="008763B4" w:rsidRDefault="008763B4" w:rsidP="008763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22"/>
        </w:tabs>
        <w:spacing w:before="120"/>
        <w:ind w:left="510"/>
        <w:jc w:val="both"/>
      </w:pPr>
      <w:r w:rsidRPr="00CB2149">
        <w:rPr>
          <w:b/>
        </w:rPr>
        <w:t>Inoltre</w:t>
      </w:r>
      <w:r w:rsidRPr="00CB2149">
        <w:t xml:space="preserve">: </w:t>
      </w:r>
    </w:p>
    <w:p w:rsidR="008763B4" w:rsidRDefault="008763B4" w:rsidP="008763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22"/>
        </w:tabs>
        <w:ind w:left="794" w:hanging="284"/>
        <w:jc w:val="both"/>
      </w:pPr>
      <w:r>
        <w:rPr>
          <w:rFonts w:cs="Wingdings"/>
        </w:rPr>
        <w:t>-</w:t>
      </w:r>
      <w:r>
        <w:rPr>
          <w:rFonts w:cs="Wingdings"/>
        </w:rPr>
        <w:tab/>
      </w:r>
      <w:r w:rsidRPr="00CB2149">
        <w:rPr>
          <w:rFonts w:cs="Wingdings"/>
        </w:rPr>
        <w:t xml:space="preserve">miglioreranno le loro competenze legate alle relazioni interpersonali; </w:t>
      </w:r>
    </w:p>
    <w:p w:rsidR="008763B4" w:rsidRDefault="008763B4" w:rsidP="008763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22"/>
        </w:tabs>
        <w:ind w:left="794" w:hanging="284"/>
        <w:jc w:val="both"/>
      </w:pPr>
      <w:r>
        <w:t>-</w:t>
      </w:r>
      <w:r>
        <w:tab/>
      </w:r>
      <w:r w:rsidRPr="00286B30">
        <w:t>svilupperanno competenze nell’organizzazione di iniziative/attività culturali rivolte alla popolazione tutta (locale e straniera);</w:t>
      </w:r>
    </w:p>
    <w:p w:rsidR="008763B4" w:rsidRPr="00CB2149" w:rsidRDefault="008763B4" w:rsidP="008763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22"/>
        </w:tabs>
        <w:ind w:left="794" w:hanging="284"/>
        <w:jc w:val="both"/>
      </w:pPr>
      <w:r>
        <w:t>-</w:t>
      </w:r>
      <w:r>
        <w:tab/>
      </w:r>
      <w:r w:rsidRPr="00286B30">
        <w:t xml:space="preserve">svilupperanno capacità di </w:t>
      </w:r>
      <w:proofErr w:type="spellStart"/>
      <w:r w:rsidRPr="00CB2149">
        <w:rPr>
          <w:i/>
        </w:rPr>
        <w:t>problem</w:t>
      </w:r>
      <w:proofErr w:type="spellEnd"/>
      <w:r w:rsidRPr="00CB2149">
        <w:rPr>
          <w:i/>
        </w:rPr>
        <w:t xml:space="preserve"> </w:t>
      </w:r>
      <w:proofErr w:type="spellStart"/>
      <w:r w:rsidRPr="00CB2149">
        <w:rPr>
          <w:i/>
        </w:rPr>
        <w:t>solving</w:t>
      </w:r>
      <w:proofErr w:type="spellEnd"/>
      <w:r w:rsidRPr="00CB2149">
        <w:rPr>
          <w:i/>
        </w:rPr>
        <w:t>.</w:t>
      </w:r>
    </w:p>
    <w:p w:rsidR="00724543" w:rsidRDefault="00724543" w:rsidP="00724543">
      <w:pPr>
        <w:tabs>
          <w:tab w:val="left" w:pos="426"/>
        </w:tabs>
        <w:ind w:left="425" w:right="17" w:hanging="425"/>
        <w:jc w:val="both"/>
        <w:rPr>
          <w:rFonts w:ascii="Times New Roman"/>
          <w:i/>
          <w:sz w:val="24"/>
        </w:rPr>
      </w:pPr>
    </w:p>
    <w:p w:rsidR="00C257FB" w:rsidRDefault="00C257FB">
      <w:pPr>
        <w:rPr>
          <w:rFonts w:ascii="Times New Roman"/>
          <w:i/>
          <w:sz w:val="24"/>
        </w:rPr>
      </w:pPr>
      <w:r>
        <w:rPr>
          <w:rFonts w:ascii="Times New Roman"/>
          <w:i/>
          <w:sz w:val="24"/>
        </w:rPr>
        <w:br w:type="page"/>
      </w:r>
    </w:p>
    <w:tbl>
      <w:tblPr>
        <w:tblStyle w:val="Grigliatabella"/>
        <w:tblW w:w="8504" w:type="dxa"/>
        <w:tblInd w:w="534" w:type="dxa"/>
        <w:tblLook w:val="04A0"/>
      </w:tblPr>
      <w:tblGrid>
        <w:gridCol w:w="8504"/>
      </w:tblGrid>
      <w:tr w:rsidR="00F53450" w:rsidTr="00F53450">
        <w:tc>
          <w:tcPr>
            <w:tcW w:w="8504" w:type="dxa"/>
          </w:tcPr>
          <w:p w:rsidR="000E722C" w:rsidRPr="00FF6934" w:rsidRDefault="000E722C" w:rsidP="000E722C">
            <w:pPr>
              <w:autoSpaceDE w:val="0"/>
              <w:autoSpaceDN w:val="0"/>
              <w:adjustRightInd w:val="0"/>
              <w:spacing w:after="6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FF6934">
              <w:rPr>
                <w:b/>
                <w:bCs/>
                <w:color w:val="000000"/>
                <w:sz w:val="24"/>
                <w:szCs w:val="24"/>
              </w:rPr>
              <w:lastRenderedPageBreak/>
              <w:t>ATTIVITA’ D’IMPIEGO DEGLI OPERATORI VOLONTARI</w:t>
            </w:r>
            <w:r w:rsidR="00E70747">
              <w:rPr>
                <w:b/>
                <w:bCs/>
                <w:color w:val="000000"/>
                <w:sz w:val="24"/>
                <w:szCs w:val="24"/>
              </w:rPr>
              <w:t>:</w:t>
            </w:r>
          </w:p>
          <w:p w:rsidR="000E722C" w:rsidRDefault="00442534" w:rsidP="000E722C">
            <w:pPr>
              <w:pStyle w:val="Default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3D3027">
              <w:rPr>
                <w:i/>
              </w:rPr>
              <w:t>Ruolo ed attività previste per gli operatori volontari nell’ambito del progetto</w:t>
            </w:r>
          </w:p>
          <w:p w:rsidR="00F53450" w:rsidRDefault="00F53450" w:rsidP="000E722C">
            <w:pPr>
              <w:pStyle w:val="Default"/>
              <w:shd w:val="clear" w:color="auto" w:fill="B2A1C7" w:themeFill="accent4" w:themeFillTint="99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AZIONE 0: </w:t>
            </w:r>
            <w:r w:rsidRPr="009A3865">
              <w:rPr>
                <w:rFonts w:asciiTheme="minorHAnsi" w:hAnsiTheme="minorHAnsi"/>
                <w:b/>
                <w:bCs/>
                <w:sz w:val="20"/>
                <w:szCs w:val="20"/>
              </w:rPr>
              <w:t>ATTIVITA’ SPECIFICA DESTINATA AI VOLONTARI SC</w:t>
            </w:r>
          </w:p>
          <w:p w:rsidR="00F53450" w:rsidRPr="00E77CE8" w:rsidRDefault="00F53450" w:rsidP="00F53450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77CE8">
              <w:rPr>
                <w:rFonts w:asciiTheme="minorHAnsi" w:hAnsiTheme="minorHAnsi"/>
                <w:sz w:val="22"/>
                <w:szCs w:val="22"/>
              </w:rPr>
              <w:t xml:space="preserve">Accoglienza, affiancamento strutturato, inserimento nella struttura di sede. </w:t>
            </w:r>
          </w:p>
          <w:p w:rsidR="00F53450" w:rsidRPr="00E77CE8" w:rsidRDefault="00F53450" w:rsidP="00F53450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77CE8">
              <w:rPr>
                <w:rFonts w:asciiTheme="minorHAnsi" w:hAnsiTheme="minorHAnsi"/>
                <w:sz w:val="22"/>
                <w:szCs w:val="22"/>
              </w:rPr>
              <w:t xml:space="preserve">Con riferimento alle tre fasi in cui si articola questa Attività propedeutica all’inserimento a pieno titolo dei volontari nelle diverse attività </w:t>
            </w:r>
            <w:r w:rsidRPr="00E77CE8">
              <w:rPr>
                <w:rFonts w:asciiTheme="minorHAnsi" w:hAnsiTheme="minorHAnsi"/>
                <w:i/>
                <w:sz w:val="22"/>
                <w:szCs w:val="22"/>
              </w:rPr>
              <w:t xml:space="preserve">[cfr. descrizione punto 9.1], </w:t>
            </w:r>
            <w:r w:rsidRPr="00E77CE8">
              <w:rPr>
                <w:rFonts w:asciiTheme="minorHAnsi" w:hAnsiTheme="minorHAnsi"/>
                <w:sz w:val="22"/>
                <w:szCs w:val="22"/>
              </w:rPr>
              <w:t>i volontari socializzeranno con il personale dei diversi uffici dell’Ente e approfondiranno gli obiettivi di Progetto, i ruoli e le mansioni ad essi attribuite, le modalità migliori di approccio con l’utenza e le possibili problematiche.</w:t>
            </w:r>
          </w:p>
          <w:p w:rsidR="00F53450" w:rsidRPr="00B658FE" w:rsidRDefault="00F53450" w:rsidP="00C257FB">
            <w:pPr>
              <w:pStyle w:val="Default"/>
              <w:spacing w:before="120"/>
              <w:jc w:val="both"/>
              <w:rPr>
                <w:rFonts w:asciiTheme="minorHAnsi" w:hAnsiTheme="minorHAnsi"/>
                <w:color w:val="1F497D" w:themeColor="text2"/>
                <w:sz w:val="22"/>
                <w:szCs w:val="22"/>
              </w:rPr>
            </w:pPr>
            <w:r w:rsidRPr="00C257FB">
              <w:rPr>
                <w:rFonts w:asciiTheme="minorHAnsi" w:hAnsiTheme="minorHAnsi"/>
                <w:b/>
                <w:i/>
                <w:color w:val="7030A0"/>
                <w:sz w:val="22"/>
                <w:szCs w:val="22"/>
              </w:rPr>
              <w:t>Durata dell’Azione 0:</w:t>
            </w:r>
            <w:r w:rsidRPr="00B658FE">
              <w:rPr>
                <w:rFonts w:asciiTheme="minorHAnsi" w:hAnsiTheme="minorHAnsi"/>
                <w:color w:val="1F497D" w:themeColor="text2"/>
                <w:sz w:val="22"/>
                <w:szCs w:val="22"/>
              </w:rPr>
              <w:t xml:space="preserve"> </w:t>
            </w:r>
            <w:r w:rsidRPr="00C257FB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>1 mese</w:t>
            </w: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.</w:t>
            </w:r>
            <w:r w:rsidRPr="00B658FE">
              <w:rPr>
                <w:rFonts w:asciiTheme="minorHAnsi" w:hAnsiTheme="minorHAnsi"/>
                <w:color w:val="1F497D" w:themeColor="text2"/>
                <w:sz w:val="22"/>
                <w:szCs w:val="22"/>
              </w:rPr>
              <w:t xml:space="preserve"> </w:t>
            </w:r>
          </w:p>
          <w:p w:rsidR="00F53450" w:rsidRDefault="00F53450" w:rsidP="00F53450">
            <w:pPr>
              <w:tabs>
                <w:tab w:val="left" w:pos="294"/>
                <w:tab w:val="left" w:pos="993"/>
              </w:tabs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  <w:p w:rsidR="00C257FB" w:rsidRDefault="00C257FB" w:rsidP="00F53450">
            <w:pPr>
              <w:tabs>
                <w:tab w:val="left" w:pos="294"/>
                <w:tab w:val="left" w:pos="993"/>
              </w:tabs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  <w:p w:rsidR="00F53450" w:rsidRPr="00B658FE" w:rsidRDefault="00F53450" w:rsidP="00F53450">
            <w:pPr>
              <w:shd w:val="clear" w:color="auto" w:fill="D99594" w:themeFill="accent2" w:themeFillTint="99"/>
              <w:tabs>
                <w:tab w:val="left" w:pos="294"/>
                <w:tab w:val="left" w:pos="993"/>
              </w:tabs>
              <w:jc w:val="both"/>
              <w:rPr>
                <w:rFonts w:cs="Times New Roman"/>
                <w:color w:val="FF0000"/>
              </w:rPr>
            </w:pPr>
            <w:r w:rsidRPr="00B658FE">
              <w:rPr>
                <w:rFonts w:cs="Times New Roman"/>
                <w:b/>
                <w:shd w:val="clear" w:color="auto" w:fill="D99594" w:themeFill="accent2" w:themeFillTint="99"/>
              </w:rPr>
              <w:t xml:space="preserve">AZIONE 1: </w:t>
            </w:r>
            <w:r w:rsidRPr="00B658FE">
              <w:rPr>
                <w:rFonts w:cs="Times New Roman"/>
                <w:shd w:val="clear" w:color="auto" w:fill="D99594" w:themeFill="accent2" w:themeFillTint="99"/>
              </w:rPr>
              <w:t>Potenziamento dello sportello immigrazione</w:t>
            </w:r>
            <w:r w:rsidRPr="00B658FE">
              <w:rPr>
                <w:rFonts w:cs="Times New Roman"/>
              </w:rPr>
              <w:t>.</w:t>
            </w:r>
          </w:p>
          <w:p w:rsidR="00F53450" w:rsidRPr="004B104C" w:rsidRDefault="00F53450" w:rsidP="00F53450">
            <w:pPr>
              <w:pStyle w:val="Default"/>
              <w:jc w:val="both"/>
              <w:rPr>
                <w:rFonts w:asciiTheme="minorHAnsi" w:hAnsiTheme="minorHAnsi"/>
                <w:b/>
                <w:i/>
                <w:color w:val="943634" w:themeColor="accent2" w:themeShade="BF"/>
                <w:sz w:val="22"/>
                <w:szCs w:val="22"/>
              </w:rPr>
            </w:pPr>
            <w:r w:rsidRPr="00B658FE">
              <w:rPr>
                <w:rFonts w:asciiTheme="minorHAnsi" w:hAnsiTheme="minorHAnsi"/>
                <w:b/>
                <w:i/>
                <w:color w:val="943634" w:themeColor="accent2" w:themeShade="BF"/>
                <w:sz w:val="22"/>
                <w:szCs w:val="22"/>
              </w:rPr>
              <w:t>Attività</w:t>
            </w:r>
            <w:r>
              <w:rPr>
                <w:rFonts w:asciiTheme="minorHAnsi" w:hAnsiTheme="minorHAnsi"/>
                <w:b/>
                <w:i/>
                <w:color w:val="943634" w:themeColor="accent2" w:themeShade="BF"/>
                <w:sz w:val="22"/>
                <w:szCs w:val="22"/>
              </w:rPr>
              <w:t xml:space="preserve"> dei volontari</w:t>
            </w:r>
            <w:r w:rsidRPr="00B658FE">
              <w:rPr>
                <w:rFonts w:asciiTheme="minorHAnsi" w:hAnsiTheme="minorHAnsi"/>
                <w:b/>
                <w:i/>
                <w:color w:val="943634" w:themeColor="accent2" w:themeShade="BF"/>
                <w:sz w:val="22"/>
                <w:szCs w:val="22"/>
              </w:rPr>
              <w:t>:</w:t>
            </w:r>
          </w:p>
          <w:p w:rsidR="00F53450" w:rsidRPr="00B658FE" w:rsidRDefault="00F53450" w:rsidP="00F53450">
            <w:pPr>
              <w:pStyle w:val="Default"/>
              <w:jc w:val="both"/>
              <w:rPr>
                <w:rFonts w:asciiTheme="minorHAnsi" w:hAnsiTheme="minorHAnsi" w:cs="Wingdings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I </w:t>
            </w:r>
            <w:r w:rsidRPr="00B658FE">
              <w:rPr>
                <w:rFonts w:asciiTheme="minorHAnsi" w:hAnsiTheme="minorHAnsi"/>
                <w:sz w:val="22"/>
                <w:szCs w:val="22"/>
              </w:rPr>
              <w:t xml:space="preserve">volontari del SC forniranno supporto agli operatori nel: </w:t>
            </w:r>
          </w:p>
          <w:p w:rsidR="00F53450" w:rsidRPr="00B658FE" w:rsidRDefault="00F53450" w:rsidP="00F53450">
            <w:pPr>
              <w:pStyle w:val="Default"/>
              <w:numPr>
                <w:ilvl w:val="0"/>
                <w:numId w:val="19"/>
              </w:numPr>
              <w:ind w:left="284" w:hanging="284"/>
              <w:jc w:val="both"/>
              <w:rPr>
                <w:rFonts w:asciiTheme="minorHAnsi" w:hAnsiTheme="minorHAnsi" w:cs="Wingdings"/>
                <w:color w:val="000000" w:themeColor="text1"/>
                <w:sz w:val="22"/>
                <w:szCs w:val="22"/>
              </w:rPr>
            </w:pPr>
            <w:r w:rsidRPr="00B658FE">
              <w:rPr>
                <w:rFonts w:asciiTheme="minorHAnsi" w:hAnsiTheme="minorHAnsi" w:cs="Wingdings"/>
                <w:color w:val="000000" w:themeColor="text1"/>
                <w:sz w:val="22"/>
                <w:szCs w:val="22"/>
              </w:rPr>
              <w:t>fornire informazioni e supporto per le pratiche di cittadinanza;</w:t>
            </w:r>
          </w:p>
          <w:p w:rsidR="00F53450" w:rsidRPr="00B658FE" w:rsidRDefault="00F53450" w:rsidP="00F53450">
            <w:pPr>
              <w:pStyle w:val="Default"/>
              <w:numPr>
                <w:ilvl w:val="0"/>
                <w:numId w:val="19"/>
              </w:numPr>
              <w:ind w:left="284" w:hanging="284"/>
              <w:jc w:val="both"/>
              <w:rPr>
                <w:rFonts w:asciiTheme="minorHAnsi" w:hAnsiTheme="minorHAnsi" w:cs="Wingdings"/>
                <w:color w:val="000000" w:themeColor="text1"/>
                <w:sz w:val="22"/>
                <w:szCs w:val="22"/>
              </w:rPr>
            </w:pPr>
            <w:r w:rsidRPr="00B658FE">
              <w:rPr>
                <w:rFonts w:asciiTheme="minorHAnsi" w:hAnsiTheme="minorHAnsi"/>
                <w:sz w:val="22"/>
                <w:szCs w:val="22"/>
              </w:rPr>
              <w:t>orientare ed accompagnare presso i servizi socio-sanitari e le strutture di accoglienza quanti lo necessitano;</w:t>
            </w:r>
          </w:p>
          <w:p w:rsidR="00F53450" w:rsidRPr="00B658FE" w:rsidRDefault="00F53450" w:rsidP="00F53450">
            <w:pPr>
              <w:pStyle w:val="Default"/>
              <w:numPr>
                <w:ilvl w:val="0"/>
                <w:numId w:val="19"/>
              </w:numPr>
              <w:ind w:left="284" w:hanging="284"/>
              <w:jc w:val="both"/>
              <w:rPr>
                <w:rFonts w:asciiTheme="minorHAnsi" w:hAnsiTheme="minorHAnsi" w:cs="Wingdings"/>
                <w:color w:val="000000" w:themeColor="text1"/>
                <w:sz w:val="22"/>
                <w:szCs w:val="22"/>
              </w:rPr>
            </w:pPr>
            <w:r w:rsidRPr="00B658FE">
              <w:rPr>
                <w:rFonts w:asciiTheme="minorHAnsi" w:hAnsiTheme="minorHAnsi"/>
                <w:sz w:val="22"/>
                <w:szCs w:val="22"/>
              </w:rPr>
              <w:t xml:space="preserve">ascoltare e compiere </w:t>
            </w:r>
            <w:proofErr w:type="spellStart"/>
            <w:r w:rsidRPr="00B658FE">
              <w:rPr>
                <w:rFonts w:asciiTheme="minorHAnsi" w:hAnsiTheme="minorHAnsi"/>
                <w:sz w:val="22"/>
                <w:szCs w:val="22"/>
              </w:rPr>
              <w:t>counseling</w:t>
            </w:r>
            <w:proofErr w:type="spellEnd"/>
            <w:r w:rsidRPr="00B658FE">
              <w:rPr>
                <w:rFonts w:asciiTheme="minorHAnsi" w:hAnsiTheme="minorHAnsi"/>
                <w:sz w:val="22"/>
                <w:szCs w:val="22"/>
              </w:rPr>
              <w:t xml:space="preserve"> sociale;</w:t>
            </w:r>
          </w:p>
          <w:p w:rsidR="00F53450" w:rsidRPr="00B658FE" w:rsidRDefault="00F53450" w:rsidP="00F53450">
            <w:pPr>
              <w:pStyle w:val="Default"/>
              <w:numPr>
                <w:ilvl w:val="0"/>
                <w:numId w:val="19"/>
              </w:numPr>
              <w:ind w:left="284" w:hanging="284"/>
              <w:jc w:val="both"/>
              <w:rPr>
                <w:rFonts w:asciiTheme="minorHAnsi" w:hAnsiTheme="minorHAnsi" w:cs="Wingdings"/>
                <w:color w:val="000000" w:themeColor="text1"/>
                <w:sz w:val="22"/>
                <w:szCs w:val="22"/>
              </w:rPr>
            </w:pPr>
            <w:r w:rsidRPr="00B658FE">
              <w:rPr>
                <w:rFonts w:asciiTheme="minorHAnsi" w:hAnsiTheme="minorHAnsi"/>
                <w:sz w:val="22"/>
                <w:szCs w:val="22"/>
              </w:rPr>
              <w:t>valutare le situazioni di particolare necessità di aiuto o intervento sociale professionale;</w:t>
            </w:r>
          </w:p>
          <w:p w:rsidR="00F53450" w:rsidRPr="00B658FE" w:rsidRDefault="00F53450" w:rsidP="00F53450">
            <w:pPr>
              <w:pStyle w:val="Default"/>
              <w:numPr>
                <w:ilvl w:val="0"/>
                <w:numId w:val="19"/>
              </w:numPr>
              <w:ind w:left="284" w:hanging="284"/>
              <w:jc w:val="both"/>
              <w:rPr>
                <w:rFonts w:asciiTheme="minorHAnsi" w:hAnsiTheme="minorHAnsi" w:cs="Wingdings"/>
                <w:color w:val="000000" w:themeColor="text1"/>
                <w:sz w:val="22"/>
                <w:szCs w:val="22"/>
              </w:rPr>
            </w:pPr>
            <w:r w:rsidRPr="00B658FE">
              <w:rPr>
                <w:rFonts w:asciiTheme="minorHAnsi" w:hAnsiTheme="minorHAnsi"/>
                <w:sz w:val="22"/>
                <w:szCs w:val="22"/>
              </w:rPr>
              <w:t>implementare la banca dati esistente con i nuovi contatti registrati dallo sportello;</w:t>
            </w:r>
          </w:p>
          <w:p w:rsidR="00F53450" w:rsidRPr="00B658FE" w:rsidRDefault="00F53450" w:rsidP="00F53450">
            <w:pPr>
              <w:pStyle w:val="Default"/>
              <w:numPr>
                <w:ilvl w:val="0"/>
                <w:numId w:val="19"/>
              </w:numPr>
              <w:ind w:left="284" w:hanging="284"/>
              <w:jc w:val="both"/>
              <w:rPr>
                <w:rFonts w:asciiTheme="minorHAnsi" w:hAnsiTheme="minorHAnsi" w:cs="Wingdings"/>
                <w:color w:val="000000" w:themeColor="text1"/>
                <w:sz w:val="22"/>
                <w:szCs w:val="22"/>
              </w:rPr>
            </w:pPr>
            <w:r w:rsidRPr="00B658FE">
              <w:rPr>
                <w:rFonts w:asciiTheme="minorHAnsi" w:hAnsiTheme="minorHAnsi"/>
                <w:sz w:val="22"/>
                <w:szCs w:val="22"/>
              </w:rPr>
              <w:t>attivare ed aggiornare con frequenza regolare la bacheca informativa riportante tutte le informazioni utili alla popolazione straniera;</w:t>
            </w:r>
          </w:p>
          <w:p w:rsidR="00F53450" w:rsidRPr="00B658FE" w:rsidRDefault="00F53450" w:rsidP="00F53450">
            <w:pPr>
              <w:pStyle w:val="Default"/>
              <w:numPr>
                <w:ilvl w:val="0"/>
                <w:numId w:val="19"/>
              </w:numPr>
              <w:ind w:left="284" w:hanging="284"/>
              <w:jc w:val="both"/>
              <w:rPr>
                <w:rFonts w:asciiTheme="minorHAnsi" w:hAnsiTheme="minorHAnsi" w:cs="Wingdings"/>
                <w:color w:val="000000" w:themeColor="text1"/>
                <w:sz w:val="22"/>
                <w:szCs w:val="22"/>
              </w:rPr>
            </w:pPr>
            <w:r w:rsidRPr="00B658FE">
              <w:rPr>
                <w:rFonts w:asciiTheme="minorHAnsi" w:hAnsiTheme="minorHAnsi"/>
                <w:sz w:val="22"/>
                <w:szCs w:val="22"/>
              </w:rPr>
              <w:t>affiancare gli immigrati nella compilazione del CV e nella ricerca attiva del lavoro;</w:t>
            </w:r>
          </w:p>
          <w:p w:rsidR="00F53450" w:rsidRPr="00B658FE" w:rsidRDefault="00F53450" w:rsidP="00F53450">
            <w:pPr>
              <w:pStyle w:val="Default"/>
              <w:numPr>
                <w:ilvl w:val="0"/>
                <w:numId w:val="19"/>
              </w:numPr>
              <w:ind w:left="284" w:hanging="284"/>
              <w:jc w:val="both"/>
              <w:rPr>
                <w:rFonts w:asciiTheme="minorHAnsi" w:hAnsiTheme="minorHAnsi" w:cs="Wingdings"/>
                <w:color w:val="000000" w:themeColor="text1"/>
                <w:sz w:val="22"/>
                <w:szCs w:val="22"/>
              </w:rPr>
            </w:pPr>
            <w:r w:rsidRPr="00B658FE">
              <w:rPr>
                <w:rFonts w:asciiTheme="minorHAnsi" w:hAnsiTheme="minorHAnsi"/>
                <w:sz w:val="22"/>
                <w:szCs w:val="22"/>
              </w:rPr>
              <w:t>coordinare ed armonizzare le attività socio-culturali organizzate dalle associazioni di volontariato;</w:t>
            </w:r>
          </w:p>
          <w:p w:rsidR="00F53450" w:rsidRPr="00B658FE" w:rsidRDefault="00F53450" w:rsidP="00F53450">
            <w:pPr>
              <w:pStyle w:val="Default"/>
              <w:numPr>
                <w:ilvl w:val="0"/>
                <w:numId w:val="19"/>
              </w:numPr>
              <w:ind w:left="284" w:hanging="284"/>
              <w:jc w:val="both"/>
              <w:rPr>
                <w:rFonts w:asciiTheme="minorHAnsi" w:hAnsiTheme="minorHAnsi" w:cs="Wingdings"/>
                <w:color w:val="000000" w:themeColor="text1"/>
                <w:sz w:val="22"/>
                <w:szCs w:val="22"/>
              </w:rPr>
            </w:pPr>
            <w:r w:rsidRPr="00B658FE">
              <w:rPr>
                <w:rFonts w:asciiTheme="minorHAnsi" w:hAnsiTheme="minorHAnsi"/>
                <w:sz w:val="22"/>
                <w:szCs w:val="22"/>
              </w:rPr>
              <w:t>organizzare un ciclo di banchetti informativi nelle principali piazze della città e/o in occasione di particolari iniziative, con lo scopo di amplificare sul territorio tutte le attività del progetto, promuovere i servizi con esso attivati e coinvolgere il maggior numero di utenti stranieri.</w:t>
            </w:r>
          </w:p>
          <w:p w:rsidR="00F53450" w:rsidRPr="00B658FE" w:rsidRDefault="00F53450" w:rsidP="00C257FB">
            <w:pPr>
              <w:pStyle w:val="Default"/>
              <w:spacing w:before="120"/>
              <w:jc w:val="both"/>
              <w:rPr>
                <w:rFonts w:asciiTheme="minorHAnsi" w:hAnsiTheme="minorHAnsi"/>
                <w:color w:val="1F497D" w:themeColor="text2"/>
                <w:sz w:val="22"/>
                <w:szCs w:val="22"/>
              </w:rPr>
            </w:pPr>
            <w:r w:rsidRPr="00B658FE">
              <w:rPr>
                <w:rFonts w:asciiTheme="minorHAnsi" w:hAnsiTheme="minorHAnsi"/>
                <w:b/>
                <w:i/>
                <w:color w:val="943634" w:themeColor="accent2" w:themeShade="BF"/>
                <w:sz w:val="22"/>
                <w:szCs w:val="22"/>
              </w:rPr>
              <w:t>Durata dell’Azione 1:</w:t>
            </w:r>
            <w:r w:rsidRPr="00B658FE">
              <w:rPr>
                <w:rFonts w:asciiTheme="minorHAnsi" w:hAnsiTheme="minorHAnsi"/>
                <w:color w:val="1F497D" w:themeColor="text2"/>
                <w:sz w:val="22"/>
                <w:szCs w:val="22"/>
              </w:rPr>
              <w:t xml:space="preserve"> </w:t>
            </w:r>
            <w:r w:rsidRPr="00C257FB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>11 mesi.</w:t>
            </w:r>
            <w:r w:rsidRPr="00B658FE">
              <w:rPr>
                <w:rFonts w:asciiTheme="minorHAnsi" w:hAnsiTheme="minorHAnsi"/>
                <w:color w:val="1F497D" w:themeColor="text2"/>
                <w:sz w:val="22"/>
                <w:szCs w:val="22"/>
              </w:rPr>
              <w:t xml:space="preserve"> </w:t>
            </w:r>
          </w:p>
          <w:p w:rsidR="00F53450" w:rsidRDefault="00F53450" w:rsidP="00F53450">
            <w:pPr>
              <w:tabs>
                <w:tab w:val="left" w:pos="294"/>
                <w:tab w:val="left" w:pos="993"/>
              </w:tabs>
              <w:jc w:val="both"/>
              <w:rPr>
                <w:rFonts w:cs="Times New Roman"/>
              </w:rPr>
            </w:pPr>
          </w:p>
          <w:p w:rsidR="00F53450" w:rsidRPr="00B658FE" w:rsidRDefault="00F53450" w:rsidP="00F53450">
            <w:pPr>
              <w:tabs>
                <w:tab w:val="left" w:pos="294"/>
                <w:tab w:val="left" w:pos="993"/>
              </w:tabs>
              <w:jc w:val="both"/>
              <w:rPr>
                <w:rFonts w:cs="Times New Roman"/>
              </w:rPr>
            </w:pPr>
          </w:p>
          <w:p w:rsidR="00F53450" w:rsidRPr="004B104C" w:rsidRDefault="00F53450" w:rsidP="00F53450">
            <w:pPr>
              <w:shd w:val="clear" w:color="auto" w:fill="D99594" w:themeFill="accent2" w:themeFillTint="99"/>
              <w:tabs>
                <w:tab w:val="left" w:pos="294"/>
                <w:tab w:val="left" w:pos="993"/>
              </w:tabs>
              <w:jc w:val="both"/>
              <w:rPr>
                <w:rFonts w:cs="Times New Roman"/>
                <w:b/>
                <w:u w:val="single"/>
                <w:shd w:val="clear" w:color="auto" w:fill="D99594" w:themeFill="accent2" w:themeFillTint="99"/>
              </w:rPr>
            </w:pPr>
            <w:r w:rsidRPr="00B658FE">
              <w:rPr>
                <w:rFonts w:cs="Times New Roman"/>
                <w:b/>
                <w:shd w:val="clear" w:color="auto" w:fill="D99594" w:themeFill="accent2" w:themeFillTint="99"/>
              </w:rPr>
              <w:t>AZIONE 2: Mappatura dei bisogni sociali e profilo culturale degli immigrati.</w:t>
            </w:r>
          </w:p>
          <w:p w:rsidR="00F53450" w:rsidRPr="004B104C" w:rsidRDefault="00F53450" w:rsidP="00F53450">
            <w:pPr>
              <w:pStyle w:val="Default"/>
              <w:jc w:val="both"/>
              <w:rPr>
                <w:rFonts w:asciiTheme="minorHAnsi" w:hAnsiTheme="minorHAnsi"/>
                <w:b/>
                <w:i/>
                <w:color w:val="943634" w:themeColor="accent2" w:themeShade="BF"/>
                <w:sz w:val="22"/>
                <w:szCs w:val="22"/>
              </w:rPr>
            </w:pPr>
            <w:r w:rsidRPr="00B658FE">
              <w:rPr>
                <w:rFonts w:asciiTheme="minorHAnsi" w:hAnsiTheme="minorHAnsi"/>
                <w:b/>
                <w:i/>
                <w:color w:val="943634" w:themeColor="accent2" w:themeShade="BF"/>
                <w:sz w:val="22"/>
                <w:szCs w:val="22"/>
              </w:rPr>
              <w:t>Attività</w:t>
            </w:r>
            <w:r>
              <w:rPr>
                <w:rFonts w:asciiTheme="minorHAnsi" w:hAnsiTheme="minorHAnsi"/>
                <w:b/>
                <w:i/>
                <w:color w:val="943634" w:themeColor="accent2" w:themeShade="BF"/>
                <w:sz w:val="22"/>
                <w:szCs w:val="22"/>
              </w:rPr>
              <w:t xml:space="preserve"> dei volontari</w:t>
            </w:r>
            <w:r w:rsidRPr="00B658FE">
              <w:rPr>
                <w:rFonts w:asciiTheme="minorHAnsi" w:hAnsiTheme="minorHAnsi"/>
                <w:b/>
                <w:i/>
                <w:color w:val="943634" w:themeColor="accent2" w:themeShade="BF"/>
                <w:sz w:val="22"/>
                <w:szCs w:val="22"/>
              </w:rPr>
              <w:t>:</w:t>
            </w:r>
          </w:p>
          <w:p w:rsidR="00F53450" w:rsidRPr="00B658FE" w:rsidRDefault="00F53450" w:rsidP="00F53450">
            <w:pPr>
              <w:tabs>
                <w:tab w:val="left" w:pos="294"/>
                <w:tab w:val="left" w:pos="993"/>
              </w:tabs>
              <w:jc w:val="both"/>
              <w:rPr>
                <w:rFonts w:cs="Times New Roman"/>
              </w:rPr>
            </w:pPr>
            <w:r w:rsidRPr="00B658FE">
              <w:rPr>
                <w:rFonts w:cs="Times New Roman"/>
              </w:rPr>
              <w:t xml:space="preserve">I volontari di SC saranno impegnati a: </w:t>
            </w:r>
          </w:p>
          <w:p w:rsidR="00F53450" w:rsidRDefault="00F53450" w:rsidP="00C257FB">
            <w:pPr>
              <w:pStyle w:val="Paragrafoelenco"/>
              <w:numPr>
                <w:ilvl w:val="0"/>
                <w:numId w:val="26"/>
              </w:numPr>
              <w:tabs>
                <w:tab w:val="left" w:pos="294"/>
                <w:tab w:val="left" w:pos="993"/>
              </w:tabs>
              <w:ind w:left="311" w:hanging="284"/>
              <w:jc w:val="both"/>
              <w:rPr>
                <w:rFonts w:cs="Times New Roman"/>
              </w:rPr>
            </w:pPr>
            <w:r w:rsidRPr="00B658FE">
              <w:rPr>
                <w:rFonts w:cs="Times New Roman"/>
              </w:rPr>
              <w:t xml:space="preserve">sviluppare, insieme agli operatori dello sportello, il questionario di rilevazione dei bisogni  sociali, culturali e formativi degli immigrati; </w:t>
            </w:r>
          </w:p>
          <w:p w:rsidR="00F53450" w:rsidRDefault="00F53450" w:rsidP="00C257FB">
            <w:pPr>
              <w:pStyle w:val="Paragrafoelenco"/>
              <w:numPr>
                <w:ilvl w:val="0"/>
                <w:numId w:val="26"/>
              </w:numPr>
              <w:tabs>
                <w:tab w:val="left" w:pos="294"/>
                <w:tab w:val="left" w:pos="993"/>
              </w:tabs>
              <w:ind w:left="311" w:hanging="284"/>
              <w:jc w:val="both"/>
              <w:rPr>
                <w:rFonts w:cs="Times New Roman"/>
              </w:rPr>
            </w:pPr>
            <w:r w:rsidRPr="00B658FE">
              <w:rPr>
                <w:rFonts w:cs="Times New Roman"/>
              </w:rPr>
              <w:t xml:space="preserve">distribuire e successivamente raccogliere i questionari compilati; </w:t>
            </w:r>
          </w:p>
          <w:p w:rsidR="00F53450" w:rsidRDefault="00F53450" w:rsidP="00C257FB">
            <w:pPr>
              <w:pStyle w:val="Paragrafoelenco"/>
              <w:numPr>
                <w:ilvl w:val="0"/>
                <w:numId w:val="26"/>
              </w:numPr>
              <w:tabs>
                <w:tab w:val="left" w:pos="294"/>
                <w:tab w:val="left" w:pos="993"/>
              </w:tabs>
              <w:ind w:left="311" w:hanging="284"/>
              <w:jc w:val="both"/>
              <w:rPr>
                <w:rFonts w:cs="Times New Roman"/>
              </w:rPr>
            </w:pPr>
            <w:r w:rsidRPr="00B658FE">
              <w:rPr>
                <w:rFonts w:cs="Times New Roman"/>
              </w:rPr>
              <w:t>elaborare i dati raccolti e realizzare un report finale, comprensivo di grafici;</w:t>
            </w:r>
          </w:p>
          <w:p w:rsidR="00F53450" w:rsidRPr="00B658FE" w:rsidRDefault="00F53450" w:rsidP="00C257FB">
            <w:pPr>
              <w:pStyle w:val="Paragrafoelenco"/>
              <w:numPr>
                <w:ilvl w:val="0"/>
                <w:numId w:val="26"/>
              </w:numPr>
              <w:tabs>
                <w:tab w:val="left" w:pos="294"/>
                <w:tab w:val="left" w:pos="993"/>
              </w:tabs>
              <w:ind w:left="311" w:hanging="284"/>
              <w:jc w:val="both"/>
              <w:rPr>
                <w:rFonts w:cs="Times New Roman"/>
              </w:rPr>
            </w:pPr>
            <w:r w:rsidRPr="00B658FE">
              <w:rPr>
                <w:rFonts w:cs="Times New Roman"/>
              </w:rPr>
              <w:t>redigere un archivio di profili professionali/culturali sula base delle competenze lavorative (ad esempio, artigianali, artistiche, di manodopera o di concetto, etc.) degli immigrati.</w:t>
            </w:r>
          </w:p>
          <w:p w:rsidR="00F53450" w:rsidRPr="00B658FE" w:rsidRDefault="00F53450" w:rsidP="00C257FB">
            <w:pPr>
              <w:pStyle w:val="Default"/>
              <w:spacing w:before="120"/>
              <w:jc w:val="both"/>
              <w:rPr>
                <w:rFonts w:asciiTheme="minorHAnsi" w:hAnsiTheme="minorHAnsi"/>
                <w:color w:val="1F497D" w:themeColor="text2"/>
                <w:sz w:val="22"/>
                <w:szCs w:val="22"/>
              </w:rPr>
            </w:pPr>
            <w:r w:rsidRPr="00B658FE">
              <w:rPr>
                <w:rFonts w:asciiTheme="minorHAnsi" w:hAnsiTheme="minorHAnsi"/>
                <w:b/>
                <w:i/>
                <w:color w:val="943634" w:themeColor="accent2" w:themeShade="BF"/>
                <w:sz w:val="22"/>
                <w:szCs w:val="22"/>
              </w:rPr>
              <w:t>Durata dell’Azione 2:</w:t>
            </w:r>
            <w:r w:rsidRPr="00B658FE">
              <w:rPr>
                <w:rFonts w:asciiTheme="minorHAnsi" w:hAnsiTheme="minorHAnsi"/>
                <w:color w:val="1F497D" w:themeColor="text2"/>
                <w:sz w:val="22"/>
                <w:szCs w:val="22"/>
              </w:rPr>
              <w:t xml:space="preserve"> </w:t>
            </w:r>
            <w:r w:rsidRPr="00C257FB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>5 mesi.</w:t>
            </w:r>
            <w:r w:rsidRPr="00B658FE">
              <w:rPr>
                <w:rFonts w:asciiTheme="minorHAnsi" w:hAnsiTheme="minorHAnsi"/>
                <w:color w:val="1F497D" w:themeColor="text2"/>
                <w:sz w:val="22"/>
                <w:szCs w:val="22"/>
              </w:rPr>
              <w:t xml:space="preserve"> </w:t>
            </w:r>
          </w:p>
          <w:p w:rsidR="00F53450" w:rsidRDefault="00F53450" w:rsidP="00F53450">
            <w:pPr>
              <w:tabs>
                <w:tab w:val="left" w:pos="294"/>
                <w:tab w:val="left" w:pos="993"/>
              </w:tabs>
              <w:jc w:val="both"/>
              <w:rPr>
                <w:rFonts w:cs="Times New Roman"/>
              </w:rPr>
            </w:pPr>
          </w:p>
          <w:p w:rsidR="00C257FB" w:rsidRPr="00B658FE" w:rsidRDefault="00C257FB" w:rsidP="00F53450">
            <w:pPr>
              <w:tabs>
                <w:tab w:val="left" w:pos="294"/>
                <w:tab w:val="left" w:pos="993"/>
              </w:tabs>
              <w:jc w:val="both"/>
              <w:rPr>
                <w:rFonts w:cs="Times New Roman"/>
              </w:rPr>
            </w:pPr>
          </w:p>
          <w:p w:rsidR="00F53450" w:rsidRPr="00B658FE" w:rsidRDefault="00F53450" w:rsidP="00F53450">
            <w:pPr>
              <w:shd w:val="clear" w:color="auto" w:fill="D99594" w:themeFill="accent2" w:themeFillTint="99"/>
              <w:tabs>
                <w:tab w:val="left" w:pos="294"/>
                <w:tab w:val="left" w:pos="993"/>
              </w:tabs>
              <w:jc w:val="both"/>
              <w:rPr>
                <w:rFonts w:cs="Times New Roman"/>
                <w:b/>
                <w:shd w:val="clear" w:color="auto" w:fill="D99594" w:themeFill="accent2" w:themeFillTint="99"/>
              </w:rPr>
            </w:pPr>
            <w:r w:rsidRPr="00B658FE">
              <w:rPr>
                <w:rFonts w:cs="Times New Roman"/>
                <w:b/>
                <w:shd w:val="clear" w:color="auto" w:fill="D99594" w:themeFill="accent2" w:themeFillTint="99"/>
              </w:rPr>
              <w:t xml:space="preserve">AZIONE </w:t>
            </w:r>
            <w:r>
              <w:rPr>
                <w:rFonts w:cs="Times New Roman"/>
                <w:b/>
                <w:shd w:val="clear" w:color="auto" w:fill="D99594" w:themeFill="accent2" w:themeFillTint="99"/>
              </w:rPr>
              <w:t>3</w:t>
            </w:r>
            <w:r w:rsidRPr="00B658FE">
              <w:rPr>
                <w:rFonts w:cs="Times New Roman"/>
                <w:b/>
                <w:shd w:val="clear" w:color="auto" w:fill="D99594" w:themeFill="accent2" w:themeFillTint="99"/>
              </w:rPr>
              <w:t xml:space="preserve">: </w:t>
            </w:r>
            <w:r>
              <w:rPr>
                <w:rFonts w:eastAsia="Times New Roman" w:cs="Times New Roman"/>
                <w:b/>
                <w:color w:val="000000" w:themeColor="text1"/>
              </w:rPr>
              <w:t xml:space="preserve"> Laboratori multiculturali e di </w:t>
            </w:r>
            <w:proofErr w:type="spellStart"/>
            <w:r>
              <w:rPr>
                <w:rFonts w:eastAsia="Times New Roman" w:cs="Times New Roman"/>
                <w:b/>
                <w:color w:val="000000" w:themeColor="text1"/>
              </w:rPr>
              <w:t>afabetizzazione</w:t>
            </w:r>
            <w:proofErr w:type="spellEnd"/>
            <w:r>
              <w:rPr>
                <w:rFonts w:eastAsia="Times New Roman" w:cs="Times New Roman"/>
                <w:b/>
                <w:color w:val="000000" w:themeColor="text1"/>
              </w:rPr>
              <w:t xml:space="preserve"> informatica</w:t>
            </w:r>
          </w:p>
          <w:p w:rsidR="00F53450" w:rsidRPr="004B104C" w:rsidRDefault="00F53450" w:rsidP="00F53450">
            <w:pPr>
              <w:pStyle w:val="Default"/>
              <w:jc w:val="both"/>
              <w:rPr>
                <w:rFonts w:asciiTheme="minorHAnsi" w:hAnsiTheme="minorHAnsi"/>
                <w:b/>
                <w:i/>
                <w:color w:val="943634" w:themeColor="accent2" w:themeShade="BF"/>
                <w:sz w:val="22"/>
                <w:szCs w:val="22"/>
              </w:rPr>
            </w:pPr>
            <w:r w:rsidRPr="00B658FE">
              <w:rPr>
                <w:rFonts w:asciiTheme="minorHAnsi" w:hAnsiTheme="minorHAnsi"/>
                <w:b/>
                <w:i/>
                <w:color w:val="943634" w:themeColor="accent2" w:themeShade="BF"/>
                <w:sz w:val="22"/>
                <w:szCs w:val="22"/>
              </w:rPr>
              <w:t>Attività</w:t>
            </w:r>
            <w:r>
              <w:rPr>
                <w:rFonts w:asciiTheme="minorHAnsi" w:hAnsiTheme="minorHAnsi"/>
                <w:b/>
                <w:i/>
                <w:color w:val="943634" w:themeColor="accent2" w:themeShade="BF"/>
                <w:sz w:val="22"/>
                <w:szCs w:val="22"/>
              </w:rPr>
              <w:t xml:space="preserve"> dei volontari</w:t>
            </w:r>
            <w:r w:rsidRPr="00B658FE">
              <w:rPr>
                <w:rFonts w:asciiTheme="minorHAnsi" w:hAnsiTheme="minorHAnsi"/>
                <w:b/>
                <w:i/>
                <w:color w:val="943634" w:themeColor="accent2" w:themeShade="BF"/>
                <w:sz w:val="22"/>
                <w:szCs w:val="22"/>
              </w:rPr>
              <w:t>:</w:t>
            </w:r>
          </w:p>
          <w:p w:rsidR="00F53450" w:rsidRPr="00B658FE" w:rsidRDefault="00F53450" w:rsidP="00F53450">
            <w:pPr>
              <w:tabs>
                <w:tab w:val="left" w:pos="294"/>
                <w:tab w:val="left" w:pos="993"/>
              </w:tabs>
              <w:jc w:val="both"/>
              <w:rPr>
                <w:rFonts w:cs="Times New Roman"/>
              </w:rPr>
            </w:pPr>
            <w:r w:rsidRPr="00B658FE">
              <w:rPr>
                <w:rFonts w:cs="Times New Roman"/>
              </w:rPr>
              <w:t>I volontari del SC si occuperanno delle seguenti attività:</w:t>
            </w:r>
          </w:p>
          <w:p w:rsidR="00F53450" w:rsidRDefault="00C257FB" w:rsidP="00C257FB">
            <w:pPr>
              <w:pStyle w:val="Paragrafoelenco"/>
              <w:numPr>
                <w:ilvl w:val="0"/>
                <w:numId w:val="27"/>
              </w:numPr>
              <w:tabs>
                <w:tab w:val="left" w:pos="294"/>
              </w:tabs>
              <w:ind w:left="311" w:hanging="311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ab/>
            </w:r>
            <w:r w:rsidR="00F53450" w:rsidRPr="004B104C">
              <w:rPr>
                <w:rFonts w:cs="Times New Roman"/>
              </w:rPr>
              <w:t>individuare la tipologia dei laboratori socio-culturali da realizzare;</w:t>
            </w:r>
          </w:p>
          <w:p w:rsidR="00F53450" w:rsidRDefault="00C257FB" w:rsidP="00C257FB">
            <w:pPr>
              <w:pStyle w:val="Paragrafoelenco"/>
              <w:numPr>
                <w:ilvl w:val="0"/>
                <w:numId w:val="27"/>
              </w:numPr>
              <w:tabs>
                <w:tab w:val="left" w:pos="294"/>
              </w:tabs>
              <w:ind w:left="311" w:hanging="311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ab/>
            </w:r>
            <w:r w:rsidR="00F53450" w:rsidRPr="004B104C">
              <w:rPr>
                <w:rFonts w:cs="Times New Roman"/>
              </w:rPr>
              <w:t xml:space="preserve">contattare il Centro Caritas zonale “S. Ruggero” e lo sportello SPRAR per il </w:t>
            </w:r>
            <w:r w:rsidR="00F53450" w:rsidRPr="004B104C">
              <w:rPr>
                <w:rFonts w:cs="Times New Roman"/>
              </w:rPr>
              <w:lastRenderedPageBreak/>
              <w:t>coinvolgimento degli immigrati;</w:t>
            </w:r>
          </w:p>
          <w:p w:rsidR="00F53450" w:rsidRDefault="00C257FB" w:rsidP="00C257FB">
            <w:pPr>
              <w:pStyle w:val="Paragrafoelenco"/>
              <w:numPr>
                <w:ilvl w:val="0"/>
                <w:numId w:val="27"/>
              </w:numPr>
              <w:tabs>
                <w:tab w:val="left" w:pos="294"/>
              </w:tabs>
              <w:ind w:left="311" w:hanging="311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ab/>
            </w:r>
            <w:r w:rsidR="00F53450" w:rsidRPr="004B104C">
              <w:rPr>
                <w:rFonts w:cs="Times New Roman"/>
              </w:rPr>
              <w:t>contattare le associazioni del territorio per il coinvolgimento nelle fasi di promozione e realizzazione dei laboratori;</w:t>
            </w:r>
          </w:p>
          <w:p w:rsidR="00F53450" w:rsidRDefault="00C257FB" w:rsidP="00C257FB">
            <w:pPr>
              <w:pStyle w:val="Paragrafoelenco"/>
              <w:numPr>
                <w:ilvl w:val="0"/>
                <w:numId w:val="27"/>
              </w:numPr>
              <w:tabs>
                <w:tab w:val="left" w:pos="294"/>
              </w:tabs>
              <w:ind w:left="311" w:hanging="311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ab/>
            </w:r>
            <w:r w:rsidR="00F53450" w:rsidRPr="004B104C">
              <w:rPr>
                <w:rFonts w:cs="Times New Roman"/>
              </w:rPr>
              <w:t>promuovere l’attivazione dei laboratori e raccogliere le adesioni tramite lo sportello informativo, la bacheca informativa e/o i banchetti informativi di cui all’azione 1;</w:t>
            </w:r>
          </w:p>
          <w:p w:rsidR="00F53450" w:rsidRDefault="00C257FB" w:rsidP="00C257FB">
            <w:pPr>
              <w:pStyle w:val="Paragrafoelenco"/>
              <w:numPr>
                <w:ilvl w:val="0"/>
                <w:numId w:val="27"/>
              </w:numPr>
              <w:tabs>
                <w:tab w:val="left" w:pos="294"/>
              </w:tabs>
              <w:ind w:left="311" w:hanging="311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ab/>
            </w:r>
            <w:r w:rsidR="00F53450" w:rsidRPr="004B104C">
              <w:rPr>
                <w:rFonts w:cs="Times New Roman"/>
              </w:rPr>
              <w:t>realizzare i laboratori secondo quanto programmato</w:t>
            </w:r>
            <w:r w:rsidR="00F53450">
              <w:rPr>
                <w:rFonts w:cs="Times New Roman"/>
              </w:rPr>
              <w:t>;</w:t>
            </w:r>
          </w:p>
          <w:p w:rsidR="00F53450" w:rsidRPr="004B104C" w:rsidRDefault="00C257FB" w:rsidP="00C257FB">
            <w:pPr>
              <w:pStyle w:val="Paragrafoelenco"/>
              <w:numPr>
                <w:ilvl w:val="0"/>
                <w:numId w:val="27"/>
              </w:numPr>
              <w:tabs>
                <w:tab w:val="left" w:pos="294"/>
              </w:tabs>
              <w:ind w:left="311" w:hanging="311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ab/>
            </w:r>
            <w:r w:rsidR="00F53450" w:rsidRPr="004B104C">
              <w:rPr>
                <w:rFonts w:cs="Times New Roman"/>
              </w:rPr>
              <w:t xml:space="preserve">laboratorio di lettura ad alta voce, che vedrà coinvolti giovani ed adulti, italiani e stranieri. </w:t>
            </w:r>
          </w:p>
          <w:p w:rsidR="00F53450" w:rsidRPr="00B658FE" w:rsidRDefault="00F53450" w:rsidP="00C257FB">
            <w:pPr>
              <w:pStyle w:val="Default"/>
              <w:spacing w:before="120"/>
              <w:jc w:val="both"/>
              <w:rPr>
                <w:rFonts w:asciiTheme="minorHAnsi" w:hAnsiTheme="minorHAnsi"/>
                <w:color w:val="1F497D" w:themeColor="text2"/>
                <w:sz w:val="22"/>
                <w:szCs w:val="22"/>
              </w:rPr>
            </w:pPr>
            <w:r w:rsidRPr="00B658FE">
              <w:rPr>
                <w:rFonts w:asciiTheme="minorHAnsi" w:hAnsiTheme="minorHAnsi"/>
                <w:b/>
                <w:i/>
                <w:color w:val="943634" w:themeColor="accent2" w:themeShade="BF"/>
                <w:sz w:val="22"/>
                <w:szCs w:val="22"/>
              </w:rPr>
              <w:t xml:space="preserve">Durata dell’Azione </w:t>
            </w:r>
            <w:r>
              <w:rPr>
                <w:rFonts w:asciiTheme="minorHAnsi" w:hAnsiTheme="minorHAnsi"/>
                <w:b/>
                <w:i/>
                <w:color w:val="943634" w:themeColor="accent2" w:themeShade="BF"/>
                <w:sz w:val="22"/>
                <w:szCs w:val="22"/>
              </w:rPr>
              <w:t>3</w:t>
            </w:r>
            <w:r w:rsidRPr="00B658FE">
              <w:rPr>
                <w:rFonts w:asciiTheme="minorHAnsi" w:hAnsiTheme="minorHAnsi"/>
                <w:b/>
                <w:i/>
                <w:color w:val="943634" w:themeColor="accent2" w:themeShade="BF"/>
                <w:sz w:val="22"/>
                <w:szCs w:val="22"/>
              </w:rPr>
              <w:t>:</w:t>
            </w:r>
            <w:r w:rsidRPr="00B658FE">
              <w:rPr>
                <w:rFonts w:asciiTheme="minorHAnsi" w:hAnsiTheme="minorHAnsi"/>
                <w:color w:val="1F497D" w:themeColor="text2"/>
                <w:sz w:val="22"/>
                <w:szCs w:val="22"/>
              </w:rPr>
              <w:t xml:space="preserve"> </w:t>
            </w:r>
            <w:r w:rsidR="00C257FB">
              <w:rPr>
                <w:rFonts w:asciiTheme="minorHAnsi" w:hAnsiTheme="minorHAnsi"/>
                <w:color w:val="1F497D" w:themeColor="text2"/>
                <w:sz w:val="22"/>
                <w:szCs w:val="22"/>
              </w:rPr>
              <w:t xml:space="preserve"> </w:t>
            </w:r>
            <w:r w:rsidRPr="00C257FB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>6 mesi.</w:t>
            </w:r>
            <w:r w:rsidRPr="00B658FE">
              <w:rPr>
                <w:rFonts w:asciiTheme="minorHAnsi" w:hAnsiTheme="minorHAnsi"/>
                <w:color w:val="1F497D" w:themeColor="text2"/>
                <w:sz w:val="22"/>
                <w:szCs w:val="22"/>
              </w:rPr>
              <w:t xml:space="preserve"> </w:t>
            </w:r>
          </w:p>
          <w:p w:rsidR="00F53450" w:rsidRDefault="00F53450" w:rsidP="00F53450">
            <w:pPr>
              <w:tabs>
                <w:tab w:val="left" w:pos="294"/>
                <w:tab w:val="left" w:pos="993"/>
              </w:tabs>
              <w:jc w:val="both"/>
              <w:rPr>
                <w:rFonts w:cs="Times New Roman"/>
              </w:rPr>
            </w:pPr>
          </w:p>
          <w:p w:rsidR="00C257FB" w:rsidRPr="00B658FE" w:rsidRDefault="00C257FB" w:rsidP="00F53450">
            <w:pPr>
              <w:tabs>
                <w:tab w:val="left" w:pos="294"/>
                <w:tab w:val="left" w:pos="993"/>
              </w:tabs>
              <w:jc w:val="both"/>
              <w:rPr>
                <w:rFonts w:cs="Times New Roman"/>
              </w:rPr>
            </w:pPr>
          </w:p>
          <w:p w:rsidR="00F53450" w:rsidRPr="00B658FE" w:rsidRDefault="00F53450" w:rsidP="00F53450">
            <w:pPr>
              <w:shd w:val="clear" w:color="auto" w:fill="D99594" w:themeFill="accent2" w:themeFillTint="99"/>
              <w:tabs>
                <w:tab w:val="left" w:pos="294"/>
                <w:tab w:val="left" w:pos="993"/>
              </w:tabs>
              <w:jc w:val="both"/>
              <w:rPr>
                <w:rFonts w:cs="Times New Roman"/>
                <w:b/>
                <w:shd w:val="clear" w:color="auto" w:fill="D99594" w:themeFill="accent2" w:themeFillTint="99"/>
              </w:rPr>
            </w:pPr>
            <w:r w:rsidRPr="00B658FE">
              <w:rPr>
                <w:rFonts w:cs="Times New Roman"/>
                <w:b/>
                <w:shd w:val="clear" w:color="auto" w:fill="D99594" w:themeFill="accent2" w:themeFillTint="99"/>
              </w:rPr>
              <w:t xml:space="preserve">AZIONE </w:t>
            </w:r>
            <w:r>
              <w:rPr>
                <w:rFonts w:cs="Times New Roman"/>
                <w:b/>
                <w:shd w:val="clear" w:color="auto" w:fill="D99594" w:themeFill="accent2" w:themeFillTint="99"/>
              </w:rPr>
              <w:t>4</w:t>
            </w:r>
            <w:r w:rsidRPr="00B658FE">
              <w:rPr>
                <w:rFonts w:cs="Times New Roman"/>
                <w:b/>
                <w:shd w:val="clear" w:color="auto" w:fill="D99594" w:themeFill="accent2" w:themeFillTint="99"/>
              </w:rPr>
              <w:t>: Attività ludiche per bambini stranieri.</w:t>
            </w:r>
          </w:p>
          <w:p w:rsidR="00F53450" w:rsidRPr="004B104C" w:rsidRDefault="00F53450" w:rsidP="00F53450">
            <w:pPr>
              <w:pStyle w:val="Default"/>
              <w:jc w:val="both"/>
              <w:rPr>
                <w:rFonts w:asciiTheme="minorHAnsi" w:hAnsiTheme="minorHAnsi"/>
                <w:b/>
                <w:i/>
                <w:color w:val="943634" w:themeColor="accent2" w:themeShade="BF"/>
                <w:sz w:val="22"/>
                <w:szCs w:val="22"/>
              </w:rPr>
            </w:pPr>
            <w:r w:rsidRPr="00B658FE">
              <w:rPr>
                <w:rFonts w:asciiTheme="minorHAnsi" w:hAnsiTheme="minorHAnsi"/>
                <w:b/>
                <w:i/>
                <w:color w:val="943634" w:themeColor="accent2" w:themeShade="BF"/>
                <w:sz w:val="22"/>
                <w:szCs w:val="22"/>
              </w:rPr>
              <w:t>Attività</w:t>
            </w:r>
            <w:r>
              <w:rPr>
                <w:rFonts w:asciiTheme="minorHAnsi" w:hAnsiTheme="minorHAnsi"/>
                <w:b/>
                <w:i/>
                <w:color w:val="943634" w:themeColor="accent2" w:themeShade="BF"/>
                <w:sz w:val="22"/>
                <w:szCs w:val="22"/>
              </w:rPr>
              <w:t xml:space="preserve"> dei volontari</w:t>
            </w:r>
            <w:r w:rsidRPr="00B658FE">
              <w:rPr>
                <w:rFonts w:asciiTheme="minorHAnsi" w:hAnsiTheme="minorHAnsi"/>
                <w:b/>
                <w:i/>
                <w:color w:val="943634" w:themeColor="accent2" w:themeShade="BF"/>
                <w:sz w:val="22"/>
                <w:szCs w:val="22"/>
              </w:rPr>
              <w:t>:</w:t>
            </w:r>
          </w:p>
          <w:p w:rsidR="00F53450" w:rsidRPr="00B658FE" w:rsidRDefault="00F53450" w:rsidP="00F53450">
            <w:pPr>
              <w:tabs>
                <w:tab w:val="left" w:pos="294"/>
                <w:tab w:val="left" w:pos="993"/>
              </w:tabs>
              <w:jc w:val="both"/>
              <w:rPr>
                <w:rFonts w:cs="Times New Roman"/>
              </w:rPr>
            </w:pPr>
            <w:r w:rsidRPr="00B658FE">
              <w:rPr>
                <w:rFonts w:cs="Times New Roman"/>
              </w:rPr>
              <w:t>I volontari di Servizio Civile dovranno:</w:t>
            </w:r>
          </w:p>
          <w:p w:rsidR="00F53450" w:rsidRDefault="00C257FB" w:rsidP="00C257FB">
            <w:pPr>
              <w:pStyle w:val="Paragrafoelenco"/>
              <w:numPr>
                <w:ilvl w:val="0"/>
                <w:numId w:val="28"/>
              </w:numPr>
              <w:tabs>
                <w:tab w:val="left" w:pos="294"/>
              </w:tabs>
              <w:ind w:left="311" w:hanging="311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ab/>
            </w:r>
            <w:r w:rsidR="00F53450" w:rsidRPr="004B104C">
              <w:rPr>
                <w:rFonts w:cs="Times New Roman"/>
              </w:rPr>
              <w:t xml:space="preserve">organizzare (in parallelo con </w:t>
            </w:r>
            <w:r w:rsidR="00F53450">
              <w:rPr>
                <w:rFonts w:cs="Times New Roman"/>
              </w:rPr>
              <w:t>i</w:t>
            </w:r>
            <w:r w:rsidR="00F53450" w:rsidRPr="004B104C">
              <w:rPr>
                <w:rFonts w:cs="Times New Roman"/>
              </w:rPr>
              <w:t xml:space="preserve"> laboratori di cui all’azione </w:t>
            </w:r>
            <w:r w:rsidR="00F53450">
              <w:rPr>
                <w:rFonts w:cs="Times New Roman"/>
              </w:rPr>
              <w:t>3</w:t>
            </w:r>
            <w:r w:rsidR="00F53450" w:rsidRPr="004B104C">
              <w:rPr>
                <w:rFonts w:cs="Times New Roman"/>
              </w:rPr>
              <w:t>) delle attività ludico-culturali destinate ai bambini delle donne immigrate che partecipano alle attività di cui prima;</w:t>
            </w:r>
          </w:p>
          <w:p w:rsidR="00F53450" w:rsidRDefault="00C257FB" w:rsidP="00C257FB">
            <w:pPr>
              <w:pStyle w:val="Paragrafoelenco"/>
              <w:numPr>
                <w:ilvl w:val="0"/>
                <w:numId w:val="28"/>
              </w:numPr>
              <w:tabs>
                <w:tab w:val="left" w:pos="294"/>
              </w:tabs>
              <w:ind w:left="311" w:hanging="311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ab/>
            </w:r>
            <w:r w:rsidR="00F53450" w:rsidRPr="004B104C">
              <w:rPr>
                <w:rFonts w:cs="Times New Roman"/>
              </w:rPr>
              <w:t>contattare le associazioni del territorio per il coinvolgimento nelle fasi di promozione e realizzazione delle attività;</w:t>
            </w:r>
          </w:p>
          <w:p w:rsidR="00F53450" w:rsidRDefault="00C257FB" w:rsidP="00C257FB">
            <w:pPr>
              <w:pStyle w:val="Paragrafoelenco"/>
              <w:numPr>
                <w:ilvl w:val="0"/>
                <w:numId w:val="28"/>
              </w:numPr>
              <w:tabs>
                <w:tab w:val="left" w:pos="294"/>
              </w:tabs>
              <w:ind w:left="311" w:hanging="311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ab/>
            </w:r>
            <w:r w:rsidR="00F53450" w:rsidRPr="004B104C">
              <w:rPr>
                <w:rFonts w:cs="Times New Roman"/>
              </w:rPr>
              <w:t>promuovere l’iniziativa e raccogliere le adesioni tramite lo sportello informativo, la bacheca e/o i banchetti informativi di cui all’azione 1;</w:t>
            </w:r>
          </w:p>
          <w:p w:rsidR="00F53450" w:rsidRPr="004B104C" w:rsidRDefault="00C257FB" w:rsidP="00C257FB">
            <w:pPr>
              <w:pStyle w:val="Paragrafoelenco"/>
              <w:numPr>
                <w:ilvl w:val="0"/>
                <w:numId w:val="28"/>
              </w:numPr>
              <w:tabs>
                <w:tab w:val="left" w:pos="294"/>
              </w:tabs>
              <w:ind w:left="311" w:hanging="311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ab/>
            </w:r>
            <w:r w:rsidR="00F53450" w:rsidRPr="004B104C">
              <w:rPr>
                <w:rFonts w:cs="Times New Roman"/>
              </w:rPr>
              <w:t>realizzare le attività così come previste.</w:t>
            </w:r>
            <w:r w:rsidR="00F53450" w:rsidRPr="00B658FE">
              <w:t xml:space="preserve"> </w:t>
            </w:r>
          </w:p>
          <w:p w:rsidR="00F53450" w:rsidRPr="00B658FE" w:rsidRDefault="00F53450" w:rsidP="00C257FB">
            <w:pPr>
              <w:pStyle w:val="Default"/>
              <w:spacing w:before="120"/>
              <w:jc w:val="both"/>
              <w:rPr>
                <w:rFonts w:asciiTheme="minorHAnsi" w:hAnsiTheme="minorHAnsi"/>
                <w:color w:val="1F497D" w:themeColor="text2"/>
                <w:sz w:val="22"/>
                <w:szCs w:val="22"/>
              </w:rPr>
            </w:pPr>
            <w:r w:rsidRPr="00B658FE">
              <w:rPr>
                <w:rFonts w:asciiTheme="minorHAnsi" w:hAnsiTheme="minorHAnsi"/>
                <w:b/>
                <w:i/>
                <w:color w:val="943634" w:themeColor="accent2" w:themeShade="BF"/>
                <w:sz w:val="22"/>
                <w:szCs w:val="22"/>
              </w:rPr>
              <w:t xml:space="preserve">Durata dell’Azione </w:t>
            </w:r>
            <w:r>
              <w:rPr>
                <w:rFonts w:asciiTheme="minorHAnsi" w:hAnsiTheme="minorHAnsi"/>
                <w:b/>
                <w:i/>
                <w:color w:val="943634" w:themeColor="accent2" w:themeShade="BF"/>
                <w:sz w:val="22"/>
                <w:szCs w:val="22"/>
              </w:rPr>
              <w:t>4</w:t>
            </w:r>
            <w:r w:rsidRPr="00B658FE">
              <w:rPr>
                <w:rFonts w:asciiTheme="minorHAnsi" w:hAnsiTheme="minorHAnsi"/>
                <w:b/>
                <w:i/>
                <w:color w:val="943634" w:themeColor="accent2" w:themeShade="BF"/>
                <w:sz w:val="22"/>
                <w:szCs w:val="22"/>
              </w:rPr>
              <w:t>:</w:t>
            </w:r>
            <w:r w:rsidRPr="00B658FE">
              <w:rPr>
                <w:rFonts w:asciiTheme="minorHAnsi" w:hAnsiTheme="minorHAnsi"/>
                <w:color w:val="1F497D" w:themeColor="text2"/>
                <w:sz w:val="22"/>
                <w:szCs w:val="22"/>
              </w:rPr>
              <w:t xml:space="preserve"> </w:t>
            </w:r>
            <w:r w:rsidR="00C257FB">
              <w:rPr>
                <w:rFonts w:asciiTheme="minorHAnsi" w:hAnsiTheme="minorHAnsi"/>
                <w:color w:val="1F497D" w:themeColor="text2"/>
                <w:sz w:val="22"/>
                <w:szCs w:val="22"/>
              </w:rPr>
              <w:t xml:space="preserve"> </w:t>
            </w:r>
            <w:r w:rsidRPr="00C257FB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>8 mesi.</w:t>
            </w:r>
            <w:r w:rsidRPr="00B658FE">
              <w:rPr>
                <w:rFonts w:asciiTheme="minorHAnsi" w:hAnsiTheme="minorHAnsi"/>
                <w:color w:val="1F497D" w:themeColor="text2"/>
                <w:sz w:val="22"/>
                <w:szCs w:val="22"/>
              </w:rPr>
              <w:t xml:space="preserve"> </w:t>
            </w:r>
          </w:p>
          <w:p w:rsidR="00F53450" w:rsidRDefault="00F53450" w:rsidP="00F53450">
            <w:pPr>
              <w:tabs>
                <w:tab w:val="left" w:pos="294"/>
                <w:tab w:val="left" w:pos="993"/>
              </w:tabs>
              <w:jc w:val="both"/>
              <w:rPr>
                <w:rFonts w:cs="Times New Roman"/>
                <w:b/>
                <w:u w:val="single"/>
              </w:rPr>
            </w:pPr>
          </w:p>
          <w:p w:rsidR="00C257FB" w:rsidRPr="00B658FE" w:rsidRDefault="00C257FB" w:rsidP="00F53450">
            <w:pPr>
              <w:tabs>
                <w:tab w:val="left" w:pos="294"/>
                <w:tab w:val="left" w:pos="993"/>
              </w:tabs>
              <w:jc w:val="both"/>
              <w:rPr>
                <w:rFonts w:cs="Times New Roman"/>
                <w:b/>
                <w:u w:val="single"/>
              </w:rPr>
            </w:pPr>
          </w:p>
          <w:p w:rsidR="00F53450" w:rsidRPr="00B658FE" w:rsidRDefault="00F53450" w:rsidP="00F53450">
            <w:pPr>
              <w:shd w:val="clear" w:color="auto" w:fill="D99594" w:themeFill="accent2" w:themeFillTint="99"/>
              <w:tabs>
                <w:tab w:val="left" w:pos="294"/>
                <w:tab w:val="left" w:pos="993"/>
              </w:tabs>
              <w:jc w:val="both"/>
              <w:rPr>
                <w:rFonts w:cs="Times New Roman"/>
                <w:b/>
                <w:shd w:val="clear" w:color="auto" w:fill="D99594" w:themeFill="accent2" w:themeFillTint="99"/>
              </w:rPr>
            </w:pPr>
            <w:r w:rsidRPr="00B658FE">
              <w:rPr>
                <w:rFonts w:cs="Times New Roman"/>
                <w:b/>
                <w:shd w:val="clear" w:color="auto" w:fill="D99594" w:themeFill="accent2" w:themeFillTint="99"/>
              </w:rPr>
              <w:t xml:space="preserve">AZIONE </w:t>
            </w:r>
            <w:r>
              <w:rPr>
                <w:rFonts w:cs="Times New Roman"/>
                <w:b/>
                <w:shd w:val="clear" w:color="auto" w:fill="D99594" w:themeFill="accent2" w:themeFillTint="99"/>
              </w:rPr>
              <w:t>5</w:t>
            </w:r>
            <w:r w:rsidRPr="00B658FE">
              <w:rPr>
                <w:rFonts w:cs="Times New Roman"/>
                <w:b/>
                <w:shd w:val="clear" w:color="auto" w:fill="D99594" w:themeFill="accent2" w:themeFillTint="99"/>
              </w:rPr>
              <w:t>: Brochure dei servizi in lingu</w:t>
            </w:r>
            <w:r>
              <w:rPr>
                <w:rFonts w:cs="Times New Roman"/>
                <w:b/>
                <w:shd w:val="clear" w:color="auto" w:fill="D99594" w:themeFill="accent2" w:themeFillTint="99"/>
              </w:rPr>
              <w:t xml:space="preserve">e </w:t>
            </w:r>
            <w:r w:rsidRPr="00B658FE">
              <w:rPr>
                <w:rFonts w:cs="Times New Roman"/>
                <w:b/>
                <w:shd w:val="clear" w:color="auto" w:fill="D99594" w:themeFill="accent2" w:themeFillTint="99"/>
              </w:rPr>
              <w:t>stranier</w:t>
            </w:r>
            <w:r>
              <w:rPr>
                <w:rFonts w:cs="Times New Roman"/>
                <w:b/>
                <w:shd w:val="clear" w:color="auto" w:fill="D99594" w:themeFill="accent2" w:themeFillTint="99"/>
              </w:rPr>
              <w:t>e</w:t>
            </w:r>
            <w:r w:rsidRPr="00B658FE">
              <w:rPr>
                <w:rFonts w:cs="Times New Roman"/>
                <w:b/>
                <w:shd w:val="clear" w:color="auto" w:fill="D99594" w:themeFill="accent2" w:themeFillTint="99"/>
              </w:rPr>
              <w:t>.</w:t>
            </w:r>
          </w:p>
          <w:p w:rsidR="00F53450" w:rsidRPr="004B104C" w:rsidRDefault="00F53450" w:rsidP="00F53450">
            <w:pPr>
              <w:pStyle w:val="Default"/>
              <w:jc w:val="both"/>
              <w:rPr>
                <w:rFonts w:asciiTheme="minorHAnsi" w:hAnsiTheme="minorHAnsi"/>
                <w:b/>
                <w:i/>
                <w:color w:val="943634" w:themeColor="accent2" w:themeShade="BF"/>
                <w:sz w:val="22"/>
                <w:szCs w:val="22"/>
              </w:rPr>
            </w:pPr>
            <w:r w:rsidRPr="00B658FE">
              <w:rPr>
                <w:rFonts w:asciiTheme="minorHAnsi" w:hAnsiTheme="minorHAnsi"/>
                <w:b/>
                <w:i/>
                <w:color w:val="943634" w:themeColor="accent2" w:themeShade="BF"/>
                <w:sz w:val="22"/>
                <w:szCs w:val="22"/>
              </w:rPr>
              <w:t>Attività</w:t>
            </w:r>
            <w:r>
              <w:rPr>
                <w:rFonts w:asciiTheme="minorHAnsi" w:hAnsiTheme="minorHAnsi"/>
                <w:b/>
                <w:i/>
                <w:color w:val="943634" w:themeColor="accent2" w:themeShade="BF"/>
                <w:sz w:val="22"/>
                <w:szCs w:val="22"/>
              </w:rPr>
              <w:t xml:space="preserve"> dei volontari</w:t>
            </w:r>
            <w:r w:rsidRPr="00B658FE">
              <w:rPr>
                <w:rFonts w:asciiTheme="minorHAnsi" w:hAnsiTheme="minorHAnsi"/>
                <w:b/>
                <w:i/>
                <w:color w:val="943634" w:themeColor="accent2" w:themeShade="BF"/>
                <w:sz w:val="22"/>
                <w:szCs w:val="22"/>
              </w:rPr>
              <w:t>:</w:t>
            </w:r>
          </w:p>
          <w:p w:rsidR="00F53450" w:rsidRPr="00B658FE" w:rsidRDefault="00F53450" w:rsidP="00F53450">
            <w:pPr>
              <w:tabs>
                <w:tab w:val="left" w:pos="294"/>
                <w:tab w:val="left" w:pos="993"/>
              </w:tabs>
              <w:jc w:val="both"/>
              <w:rPr>
                <w:rFonts w:cs="Times New Roman"/>
              </w:rPr>
            </w:pPr>
            <w:r w:rsidRPr="004B104C">
              <w:rPr>
                <w:rFonts w:cs="Times New Roman"/>
              </w:rPr>
              <w:t>I volontari</w:t>
            </w:r>
            <w:r w:rsidRPr="00B658FE">
              <w:rPr>
                <w:rFonts w:cs="Times New Roman"/>
              </w:rPr>
              <w:t xml:space="preserve"> dovranno:</w:t>
            </w:r>
          </w:p>
          <w:p w:rsidR="00F53450" w:rsidRPr="00955E91" w:rsidRDefault="00C257FB" w:rsidP="00C257FB">
            <w:pPr>
              <w:pStyle w:val="Paragrafoelenco"/>
              <w:numPr>
                <w:ilvl w:val="0"/>
                <w:numId w:val="29"/>
              </w:numPr>
              <w:tabs>
                <w:tab w:val="left" w:pos="294"/>
                <w:tab w:val="left" w:pos="993"/>
              </w:tabs>
              <w:ind w:left="311" w:hanging="311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ab/>
            </w:r>
            <w:r w:rsidR="00F53450" w:rsidRPr="004B104C">
              <w:rPr>
                <w:rFonts w:cs="Times New Roman"/>
              </w:rPr>
              <w:t>contattare le associazioni del territorio</w:t>
            </w:r>
            <w:r w:rsidR="00F53450">
              <w:rPr>
                <w:rFonts w:cs="Times New Roman"/>
              </w:rPr>
              <w:t xml:space="preserve"> </w:t>
            </w:r>
            <w:r w:rsidR="00F53450" w:rsidRPr="00955E91">
              <w:rPr>
                <w:rFonts w:cs="Times New Roman"/>
              </w:rPr>
              <w:t>e lo SPRAR per il coinvolgimento degli immigrati nell’iniziativa;</w:t>
            </w:r>
          </w:p>
          <w:p w:rsidR="00F53450" w:rsidRDefault="00C257FB" w:rsidP="00C257FB">
            <w:pPr>
              <w:pStyle w:val="Paragrafoelenco"/>
              <w:numPr>
                <w:ilvl w:val="0"/>
                <w:numId w:val="29"/>
              </w:numPr>
              <w:tabs>
                <w:tab w:val="left" w:pos="294"/>
                <w:tab w:val="left" w:pos="993"/>
              </w:tabs>
              <w:ind w:left="311" w:hanging="311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ab/>
            </w:r>
            <w:r w:rsidR="00F53450" w:rsidRPr="004B104C">
              <w:rPr>
                <w:rFonts w:cs="Times New Roman"/>
              </w:rPr>
              <w:t>fare da mediatori tra immigrati, operatori dei servizi sociali e associazioni partner nella scelta della lingua e dei servizi da indicare sulla brochure;</w:t>
            </w:r>
          </w:p>
          <w:p w:rsidR="00F53450" w:rsidRDefault="00C257FB" w:rsidP="00C257FB">
            <w:pPr>
              <w:pStyle w:val="Paragrafoelenco"/>
              <w:numPr>
                <w:ilvl w:val="0"/>
                <w:numId w:val="29"/>
              </w:numPr>
              <w:tabs>
                <w:tab w:val="left" w:pos="294"/>
                <w:tab w:val="left" w:pos="993"/>
              </w:tabs>
              <w:ind w:left="311" w:hanging="311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ab/>
            </w:r>
            <w:r w:rsidR="00F53450" w:rsidRPr="004B104C">
              <w:rPr>
                <w:rFonts w:cs="Times New Roman"/>
              </w:rPr>
              <w:t>realizzare l’elaborato ed inviarlo all’ufficio immigrati per la divulgazione tra i propri utenti;</w:t>
            </w:r>
          </w:p>
          <w:p w:rsidR="00F53450" w:rsidRPr="004B104C" w:rsidRDefault="00C257FB" w:rsidP="00C257FB">
            <w:pPr>
              <w:pStyle w:val="Paragrafoelenco"/>
              <w:numPr>
                <w:ilvl w:val="0"/>
                <w:numId w:val="29"/>
              </w:numPr>
              <w:tabs>
                <w:tab w:val="left" w:pos="294"/>
                <w:tab w:val="left" w:pos="993"/>
              </w:tabs>
              <w:ind w:left="311" w:hanging="311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ab/>
            </w:r>
            <w:r w:rsidR="00F53450" w:rsidRPr="004B104C">
              <w:rPr>
                <w:rFonts w:cs="Times New Roman"/>
              </w:rPr>
              <w:t>pubblicare la brochure dei servizi nella bacheca informativa.</w:t>
            </w:r>
          </w:p>
          <w:p w:rsidR="00F53450" w:rsidRPr="00F53450" w:rsidRDefault="00F53450" w:rsidP="00C257FB">
            <w:pPr>
              <w:pStyle w:val="Default"/>
              <w:spacing w:before="120"/>
              <w:jc w:val="both"/>
              <w:rPr>
                <w:rFonts w:asciiTheme="minorHAnsi" w:hAnsiTheme="minorHAnsi"/>
                <w:color w:val="1F497D" w:themeColor="text2"/>
                <w:sz w:val="22"/>
                <w:szCs w:val="22"/>
              </w:rPr>
            </w:pPr>
            <w:r w:rsidRPr="00B658FE">
              <w:rPr>
                <w:rFonts w:asciiTheme="minorHAnsi" w:hAnsiTheme="minorHAnsi"/>
                <w:b/>
                <w:i/>
                <w:color w:val="943634" w:themeColor="accent2" w:themeShade="BF"/>
                <w:sz w:val="22"/>
                <w:szCs w:val="22"/>
              </w:rPr>
              <w:t xml:space="preserve">Durata dell’Azione </w:t>
            </w:r>
            <w:r>
              <w:rPr>
                <w:rFonts w:asciiTheme="minorHAnsi" w:hAnsiTheme="minorHAnsi"/>
                <w:b/>
                <w:i/>
                <w:color w:val="943634" w:themeColor="accent2" w:themeShade="BF"/>
                <w:sz w:val="22"/>
                <w:szCs w:val="22"/>
              </w:rPr>
              <w:t>5</w:t>
            </w:r>
            <w:r w:rsidRPr="00B658FE">
              <w:rPr>
                <w:rFonts w:asciiTheme="minorHAnsi" w:hAnsiTheme="minorHAnsi"/>
                <w:b/>
                <w:i/>
                <w:color w:val="943634" w:themeColor="accent2" w:themeShade="BF"/>
                <w:sz w:val="22"/>
                <w:szCs w:val="22"/>
              </w:rPr>
              <w:t>:</w:t>
            </w:r>
            <w:r w:rsidRPr="00B658FE">
              <w:rPr>
                <w:rFonts w:asciiTheme="minorHAnsi" w:hAnsiTheme="minorHAnsi"/>
                <w:color w:val="1F497D" w:themeColor="text2"/>
                <w:sz w:val="22"/>
                <w:szCs w:val="22"/>
              </w:rPr>
              <w:t xml:space="preserve"> </w:t>
            </w:r>
            <w:r w:rsidR="00C257FB">
              <w:rPr>
                <w:rFonts w:asciiTheme="minorHAnsi" w:hAnsiTheme="minorHAnsi"/>
                <w:color w:val="1F497D" w:themeColor="text2"/>
                <w:sz w:val="22"/>
                <w:szCs w:val="22"/>
              </w:rPr>
              <w:t xml:space="preserve"> </w:t>
            </w:r>
            <w:r w:rsidRPr="00C257FB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>3 mesi.</w:t>
            </w:r>
            <w:r w:rsidRPr="00B658FE">
              <w:rPr>
                <w:rFonts w:asciiTheme="minorHAnsi" w:hAnsiTheme="minorHAnsi"/>
                <w:color w:val="1F497D" w:themeColor="text2"/>
                <w:sz w:val="22"/>
                <w:szCs w:val="22"/>
              </w:rPr>
              <w:t xml:space="preserve"> </w:t>
            </w:r>
          </w:p>
        </w:tc>
      </w:tr>
    </w:tbl>
    <w:p w:rsidR="00C257FB" w:rsidRDefault="000E722C" w:rsidP="000E722C">
      <w:pPr>
        <w:tabs>
          <w:tab w:val="left" w:pos="1338"/>
        </w:tabs>
        <w:spacing w:before="240"/>
        <w:ind w:left="425" w:right="-246" w:hanging="425"/>
        <w:rPr>
          <w:rFonts w:ascii="Times New Roman"/>
          <w:i/>
          <w:sz w:val="24"/>
        </w:rPr>
      </w:pPr>
      <w:r>
        <w:rPr>
          <w:rFonts w:ascii="Times New Roman"/>
          <w:i/>
          <w:sz w:val="24"/>
        </w:rPr>
        <w:lastRenderedPageBreak/>
        <w:tab/>
      </w:r>
      <w:r>
        <w:rPr>
          <w:rFonts w:ascii="Times New Roman"/>
          <w:i/>
          <w:sz w:val="24"/>
        </w:rPr>
        <w:tab/>
      </w:r>
    </w:p>
    <w:p w:rsidR="000E722C" w:rsidRDefault="004B35A2" w:rsidP="000E722C">
      <w:pPr>
        <w:tabs>
          <w:tab w:val="left" w:pos="1338"/>
        </w:tabs>
        <w:spacing w:before="240"/>
        <w:ind w:left="425" w:right="-246" w:hanging="425"/>
        <w:rPr>
          <w:rFonts w:ascii="Times New Roman"/>
          <w:i/>
          <w:sz w:val="24"/>
        </w:rPr>
      </w:pPr>
      <w:r w:rsidRPr="004B35A2">
        <w:rPr>
          <w:noProof/>
        </w:rPr>
        <w:pict>
          <v:shape id="_x0000_s1053" type="#_x0000_t202" style="position:absolute;left:0;text-align:left;margin-left:0;margin-top:0;width:450.25pt;height:141.9pt;z-index:251662336">
            <v:textbox style="mso-fit-shape-to-text:t">
              <w:txbxContent>
                <w:p w:rsidR="000E722C" w:rsidRPr="00442534" w:rsidRDefault="000E722C" w:rsidP="000E722C">
                  <w:pPr>
                    <w:rPr>
                      <w:b/>
                      <w:sz w:val="24"/>
                      <w:szCs w:val="24"/>
                    </w:rPr>
                  </w:pPr>
                  <w:r w:rsidRPr="00442534">
                    <w:rPr>
                      <w:b/>
                      <w:sz w:val="24"/>
                      <w:szCs w:val="24"/>
                    </w:rPr>
                    <w:t xml:space="preserve">POSTI DISPONIBILI, SERVIZI OFFERTI E SEDI </w:t>
                  </w:r>
                  <w:proofErr w:type="spellStart"/>
                  <w:r w:rsidRPr="00442534">
                    <w:rPr>
                      <w:b/>
                      <w:sz w:val="24"/>
                      <w:szCs w:val="24"/>
                    </w:rPr>
                    <w:t>DI</w:t>
                  </w:r>
                  <w:proofErr w:type="spellEnd"/>
                  <w:r w:rsidRPr="00442534">
                    <w:rPr>
                      <w:b/>
                      <w:sz w:val="24"/>
                      <w:szCs w:val="24"/>
                    </w:rPr>
                    <w:t xml:space="preserve"> SVOLGIMENTO</w:t>
                  </w:r>
                  <w:r w:rsidR="00E70747">
                    <w:rPr>
                      <w:b/>
                      <w:sz w:val="24"/>
                      <w:szCs w:val="24"/>
                    </w:rPr>
                    <w:t>:</w:t>
                  </w:r>
                </w:p>
                <w:p w:rsidR="000E722C" w:rsidRPr="006F54CB" w:rsidRDefault="000E722C" w:rsidP="000E722C">
                  <w:pPr>
                    <w:rPr>
                      <w:b/>
                    </w:rPr>
                  </w:pPr>
                  <w:r w:rsidRPr="006F54CB">
                    <w:rPr>
                      <w:i/>
                    </w:rPr>
                    <w:t>Numero degli operatori volontari da impiegare nel progetto</w:t>
                  </w:r>
                  <w:r w:rsidRPr="006F54CB">
                    <w:t xml:space="preserve">   </w:t>
                  </w:r>
                  <w:r w:rsidRPr="006F54CB">
                    <w:rPr>
                      <w:b/>
                    </w:rPr>
                    <w:t>4</w:t>
                  </w:r>
                </w:p>
                <w:p w:rsidR="000E722C" w:rsidRPr="006F54CB" w:rsidRDefault="000E722C" w:rsidP="000E722C">
                  <w:r w:rsidRPr="006F54CB">
                    <w:rPr>
                      <w:i/>
                    </w:rPr>
                    <w:t>Numero posti con vitto e alloggio</w:t>
                  </w:r>
                  <w:r w:rsidRPr="006F54CB">
                    <w:t xml:space="preserve">   </w:t>
                  </w:r>
                  <w:r w:rsidRPr="006F54CB">
                    <w:rPr>
                      <w:b/>
                    </w:rPr>
                    <w:t xml:space="preserve">0   </w:t>
                  </w:r>
                </w:p>
                <w:p w:rsidR="000E722C" w:rsidRPr="006F54CB" w:rsidRDefault="000E722C" w:rsidP="000E722C">
                  <w:pPr>
                    <w:rPr>
                      <w:i/>
                    </w:rPr>
                  </w:pPr>
                  <w:r w:rsidRPr="006F54CB">
                    <w:rPr>
                      <w:i/>
                    </w:rPr>
                    <w:t>Nu</w:t>
                  </w:r>
                  <w:r>
                    <w:rPr>
                      <w:i/>
                    </w:rPr>
                    <w:t xml:space="preserve">mero posti senza vitto e alloggio </w:t>
                  </w:r>
                  <w:r w:rsidRPr="006F54CB">
                    <w:rPr>
                      <w:b/>
                      <w:i/>
                    </w:rPr>
                    <w:t>4</w:t>
                  </w:r>
                </w:p>
                <w:p w:rsidR="000E722C" w:rsidRPr="006F54CB" w:rsidRDefault="000E722C" w:rsidP="000E722C">
                  <w:pPr>
                    <w:rPr>
                      <w:i/>
                    </w:rPr>
                  </w:pPr>
                  <w:r w:rsidRPr="006F54CB">
                    <w:rPr>
                      <w:i/>
                    </w:rPr>
                    <w:t xml:space="preserve">Numero posti con solo vitto  </w:t>
                  </w:r>
                  <w:r w:rsidRPr="006F54CB">
                    <w:rPr>
                      <w:b/>
                      <w:i/>
                    </w:rPr>
                    <w:t>0</w:t>
                  </w:r>
                </w:p>
                <w:p w:rsidR="000E722C" w:rsidRPr="006F54CB" w:rsidRDefault="000E722C" w:rsidP="000E722C">
                  <w:pPr>
                    <w:rPr>
                      <w:i/>
                      <w:color w:val="FF0000"/>
                    </w:rPr>
                  </w:pPr>
                  <w:r w:rsidRPr="006F54CB">
                    <w:rPr>
                      <w:i/>
                      <w:color w:val="FF0000"/>
                    </w:rPr>
                    <w:t xml:space="preserve">  </w:t>
                  </w:r>
                </w:p>
                <w:p w:rsidR="000E722C" w:rsidRDefault="000E722C" w:rsidP="000E722C">
                  <w:pPr>
                    <w:rPr>
                      <w:rFonts w:ascii="Times New Roman"/>
                      <w:i/>
                      <w:sz w:val="24"/>
                    </w:rPr>
                  </w:pPr>
                </w:p>
                <w:p w:rsidR="000E722C" w:rsidRPr="001433EF" w:rsidRDefault="000E722C" w:rsidP="001433EF">
                  <w:pPr>
                    <w:tabs>
                      <w:tab w:val="left" w:pos="1338"/>
                    </w:tabs>
                    <w:spacing w:before="240"/>
                    <w:ind w:left="425" w:right="-246" w:hanging="425"/>
                    <w:rPr>
                      <w:rFonts w:ascii="Times New Roman"/>
                      <w:i/>
                      <w:sz w:val="24"/>
                    </w:rPr>
                  </w:pPr>
                </w:p>
              </w:txbxContent>
            </v:textbox>
            <w10:wrap type="square"/>
          </v:shape>
        </w:pict>
      </w:r>
    </w:p>
    <w:p w:rsidR="00121817" w:rsidRPr="009C3280" w:rsidRDefault="00121817" w:rsidP="00121817">
      <w:pPr>
        <w:spacing w:line="1123" w:lineRule="exact"/>
        <w:rPr>
          <w:rFonts w:ascii="Times New Roman" w:eastAsia="Times New Roman" w:hAnsi="Times New Roman" w:cs="Times New Roman"/>
          <w:sz w:val="20"/>
          <w:szCs w:val="20"/>
        </w:rPr>
        <w:sectPr w:rsidR="00121817" w:rsidRPr="009C3280" w:rsidSect="00361A2F">
          <w:footerReference w:type="default" r:id="rId10"/>
          <w:pgSz w:w="11910" w:h="16840"/>
          <w:pgMar w:top="1580" w:right="1704" w:bottom="920" w:left="1380" w:header="0" w:footer="739" w:gutter="0"/>
          <w:cols w:space="720"/>
        </w:sectPr>
      </w:pPr>
    </w:p>
    <w:p w:rsidR="00121817" w:rsidRPr="00664DE6" w:rsidRDefault="00121817" w:rsidP="007701E8">
      <w:pPr>
        <w:jc w:val="center"/>
        <w:rPr>
          <w:rFonts w:ascii="Arial"/>
          <w:b/>
          <w:sz w:val="28"/>
        </w:rPr>
      </w:pPr>
      <w:r w:rsidRPr="00664DE6">
        <w:rPr>
          <w:rFonts w:ascii="Arial"/>
          <w:b/>
          <w:sz w:val="28"/>
        </w:rPr>
        <w:lastRenderedPageBreak/>
        <w:t>CARATTERISTICHE ORGANIZZATIVE</w:t>
      </w:r>
    </w:p>
    <w:p w:rsidR="00121817" w:rsidRPr="00B945B6" w:rsidRDefault="00E42AC2" w:rsidP="00B945B6">
      <w:pPr>
        <w:tabs>
          <w:tab w:val="left" w:pos="426"/>
          <w:tab w:val="right" w:pos="8931"/>
        </w:tabs>
        <w:spacing w:before="240" w:after="60"/>
        <w:ind w:left="425" w:right="-244" w:hanging="425"/>
        <w:rPr>
          <w:rFonts w:ascii="Times New Roman"/>
          <w:i/>
          <w:sz w:val="24"/>
        </w:rPr>
      </w:pPr>
      <w:r w:rsidRPr="00664DE6">
        <w:rPr>
          <w:rFonts w:ascii="Times New Roman"/>
          <w:i/>
          <w:sz w:val="24"/>
        </w:rPr>
        <w:t>17)</w:t>
      </w:r>
      <w:r w:rsidRPr="00664DE6">
        <w:rPr>
          <w:rFonts w:ascii="Times New Roman"/>
          <w:i/>
          <w:sz w:val="24"/>
        </w:rPr>
        <w:tab/>
      </w:r>
      <w:r w:rsidR="00121817" w:rsidRPr="00664DE6">
        <w:rPr>
          <w:rFonts w:ascii="Times New Roman"/>
          <w:i/>
          <w:sz w:val="24"/>
        </w:rPr>
        <w:t>Sede/i di attuazione del progetto, Operatori Locali di Progetto e Responsabili Locali di Ente Accreditato(*):</w:t>
      </w:r>
    </w:p>
    <w:tbl>
      <w:tblPr>
        <w:tblStyle w:val="TableNormal"/>
        <w:tblW w:w="5000" w:type="pct"/>
        <w:tblLook w:val="01E0"/>
      </w:tblPr>
      <w:tblGrid>
        <w:gridCol w:w="444"/>
        <w:gridCol w:w="1601"/>
        <w:gridCol w:w="1063"/>
        <w:gridCol w:w="2074"/>
        <w:gridCol w:w="1022"/>
        <w:gridCol w:w="1093"/>
        <w:gridCol w:w="1093"/>
        <w:gridCol w:w="824"/>
        <w:gridCol w:w="1548"/>
        <w:gridCol w:w="1090"/>
        <w:gridCol w:w="803"/>
        <w:gridCol w:w="2115"/>
      </w:tblGrid>
      <w:tr w:rsidR="00121817" w:rsidRPr="009C3280" w:rsidTr="00FB57BD">
        <w:trPr>
          <w:trHeight w:hRule="exact" w:val="1009"/>
        </w:trPr>
        <w:tc>
          <w:tcPr>
            <w:tcW w:w="15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121817" w:rsidRPr="009C3280" w:rsidRDefault="00121817" w:rsidP="00FB57B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121817" w:rsidRPr="009C3280" w:rsidRDefault="00121817" w:rsidP="00FB57B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i/>
                <w:sz w:val="29"/>
                <w:szCs w:val="29"/>
              </w:rPr>
            </w:pPr>
          </w:p>
          <w:p w:rsidR="00121817" w:rsidRPr="009C3280" w:rsidRDefault="00121817" w:rsidP="00FB57B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280">
              <w:rPr>
                <w:rFonts w:ascii="Times New Roman"/>
                <w:i/>
                <w:sz w:val="20"/>
              </w:rPr>
              <w:t>N.</w:t>
            </w:r>
          </w:p>
        </w:tc>
        <w:tc>
          <w:tcPr>
            <w:tcW w:w="54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121817" w:rsidRPr="009C3280" w:rsidRDefault="00121817" w:rsidP="00FB57BD">
            <w:pPr>
              <w:pStyle w:val="TableParagraph"/>
              <w:ind w:hang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280">
              <w:rPr>
                <w:rFonts w:ascii="Times New Roman"/>
                <w:i/>
                <w:sz w:val="20"/>
                <w:u w:val="single" w:color="000000"/>
              </w:rPr>
              <w:t>Sede</w:t>
            </w:r>
            <w:r w:rsidRPr="009C3280">
              <w:rPr>
                <w:rFonts w:ascii="Times New Roman"/>
                <w:i/>
                <w:spacing w:val="-1"/>
                <w:sz w:val="20"/>
                <w:u w:val="single" w:color="000000"/>
              </w:rPr>
              <w:t xml:space="preserve"> </w:t>
            </w:r>
            <w:r w:rsidRPr="009C3280">
              <w:rPr>
                <w:rFonts w:ascii="Times New Roman"/>
                <w:i/>
                <w:sz w:val="20"/>
                <w:u w:val="single" w:color="000000"/>
              </w:rPr>
              <w:t>di</w:t>
            </w:r>
            <w:r w:rsidRPr="009C3280">
              <w:rPr>
                <w:rFonts w:ascii="Times New Roman"/>
                <w:i/>
                <w:w w:val="99"/>
                <w:sz w:val="20"/>
              </w:rPr>
              <w:t xml:space="preserve"> </w:t>
            </w:r>
            <w:r w:rsidRPr="009C3280">
              <w:rPr>
                <w:rFonts w:ascii="Times New Roman"/>
                <w:i/>
                <w:sz w:val="20"/>
                <w:u w:val="single" w:color="000000"/>
              </w:rPr>
              <w:t>attuazione</w:t>
            </w:r>
            <w:r w:rsidRPr="009C3280">
              <w:rPr>
                <w:rFonts w:ascii="Times New Roman"/>
                <w:i/>
                <w:spacing w:val="-2"/>
                <w:sz w:val="20"/>
                <w:u w:val="single" w:color="000000"/>
              </w:rPr>
              <w:t xml:space="preserve"> </w:t>
            </w:r>
            <w:r w:rsidRPr="009C3280">
              <w:rPr>
                <w:rFonts w:ascii="Times New Roman"/>
                <w:i/>
                <w:sz w:val="20"/>
                <w:u w:val="single" w:color="000000"/>
              </w:rPr>
              <w:t>del</w:t>
            </w:r>
            <w:r w:rsidRPr="009C3280">
              <w:rPr>
                <w:rFonts w:ascii="Times New Roman"/>
                <w:i/>
                <w:w w:val="99"/>
                <w:sz w:val="20"/>
              </w:rPr>
              <w:t xml:space="preserve"> </w:t>
            </w:r>
            <w:r w:rsidRPr="009C3280">
              <w:rPr>
                <w:rFonts w:ascii="Times New Roman"/>
                <w:i/>
                <w:sz w:val="20"/>
                <w:u w:val="single" w:color="000000"/>
              </w:rPr>
              <w:t>progetto</w:t>
            </w:r>
          </w:p>
        </w:tc>
        <w:tc>
          <w:tcPr>
            <w:tcW w:w="36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121817" w:rsidRPr="009C3280" w:rsidRDefault="00121817" w:rsidP="00FB57B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280">
              <w:rPr>
                <w:rFonts w:ascii="Times New Roman"/>
                <w:i/>
                <w:sz w:val="20"/>
              </w:rPr>
              <w:t>Comune</w:t>
            </w:r>
          </w:p>
        </w:tc>
        <w:tc>
          <w:tcPr>
            <w:tcW w:w="70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121817" w:rsidRPr="009C3280" w:rsidRDefault="00121817" w:rsidP="00FB57B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280">
              <w:rPr>
                <w:rFonts w:ascii="Times New Roman"/>
                <w:i/>
                <w:sz w:val="20"/>
              </w:rPr>
              <w:t>Indirizzo</w:t>
            </w:r>
          </w:p>
        </w:tc>
        <w:tc>
          <w:tcPr>
            <w:tcW w:w="34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121817" w:rsidRPr="009C3280" w:rsidRDefault="00121817" w:rsidP="00FB57B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280">
              <w:rPr>
                <w:rFonts w:ascii="Times New Roman"/>
                <w:i/>
                <w:sz w:val="20"/>
              </w:rPr>
              <w:t>Cod.</w:t>
            </w:r>
            <w:r w:rsidRPr="009C3280">
              <w:rPr>
                <w:rFonts w:ascii="Times New Roman"/>
                <w:i/>
                <w:w w:val="99"/>
                <w:sz w:val="20"/>
              </w:rPr>
              <w:t xml:space="preserve"> </w:t>
            </w:r>
            <w:proofErr w:type="spellStart"/>
            <w:r w:rsidRPr="009C3280">
              <w:rPr>
                <w:rFonts w:ascii="Times New Roman"/>
                <w:i/>
                <w:sz w:val="20"/>
              </w:rPr>
              <w:t>ident</w:t>
            </w:r>
            <w:proofErr w:type="spellEnd"/>
            <w:r w:rsidRPr="009C3280">
              <w:rPr>
                <w:rFonts w:ascii="Times New Roman"/>
                <w:i/>
                <w:sz w:val="20"/>
              </w:rPr>
              <w:t>.</w:t>
            </w:r>
            <w:r w:rsidRPr="009C3280">
              <w:rPr>
                <w:rFonts w:ascii="Times New Roman"/>
                <w:i/>
                <w:spacing w:val="-3"/>
                <w:sz w:val="20"/>
              </w:rPr>
              <w:t xml:space="preserve"> </w:t>
            </w:r>
            <w:r w:rsidRPr="009C3280">
              <w:rPr>
                <w:rFonts w:ascii="Times New Roman"/>
                <w:i/>
                <w:sz w:val="20"/>
              </w:rPr>
              <w:t>sede</w:t>
            </w:r>
          </w:p>
        </w:tc>
        <w:tc>
          <w:tcPr>
            <w:tcW w:w="37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121817" w:rsidRPr="009C3280" w:rsidRDefault="00121817" w:rsidP="00FB57B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121817" w:rsidRPr="009C3280" w:rsidRDefault="00121817" w:rsidP="00FB57B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</w:pPr>
          </w:p>
          <w:p w:rsidR="00121817" w:rsidRPr="009C3280" w:rsidRDefault="00121817" w:rsidP="00FB57BD">
            <w:pPr>
              <w:pStyle w:val="TableParagraph"/>
              <w:ind w:hanging="2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280">
              <w:rPr>
                <w:rFonts w:ascii="Times New Roman"/>
                <w:i/>
                <w:sz w:val="20"/>
              </w:rPr>
              <w:t>N. vol.</w:t>
            </w:r>
            <w:r w:rsidRPr="009C3280">
              <w:rPr>
                <w:rFonts w:ascii="Times New Roman"/>
                <w:i/>
                <w:spacing w:val="-2"/>
                <w:sz w:val="20"/>
              </w:rPr>
              <w:t xml:space="preserve"> </w:t>
            </w:r>
            <w:r w:rsidRPr="009C3280">
              <w:rPr>
                <w:rFonts w:ascii="Times New Roman"/>
                <w:i/>
                <w:sz w:val="20"/>
              </w:rPr>
              <w:t>per</w:t>
            </w:r>
            <w:r w:rsidRPr="009C3280">
              <w:rPr>
                <w:rFonts w:ascii="Times New Roman"/>
                <w:i/>
                <w:w w:val="99"/>
                <w:sz w:val="20"/>
              </w:rPr>
              <w:t xml:space="preserve"> </w:t>
            </w:r>
            <w:r w:rsidRPr="009C3280">
              <w:rPr>
                <w:rFonts w:ascii="Times New Roman"/>
                <w:i/>
                <w:sz w:val="20"/>
              </w:rPr>
              <w:t>sede</w:t>
            </w:r>
          </w:p>
        </w:tc>
        <w:tc>
          <w:tcPr>
            <w:tcW w:w="11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121817" w:rsidRPr="009C3280" w:rsidRDefault="00121817" w:rsidP="00FB57B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280">
              <w:rPr>
                <w:rFonts w:ascii="Times New Roman"/>
                <w:i/>
                <w:sz w:val="20"/>
              </w:rPr>
              <w:t>Nominativi degli Operatori Locali</w:t>
            </w:r>
            <w:r w:rsidRPr="009C3280">
              <w:rPr>
                <w:rFonts w:ascii="Times New Roman"/>
                <w:i/>
                <w:spacing w:val="-8"/>
                <w:sz w:val="20"/>
              </w:rPr>
              <w:t xml:space="preserve"> </w:t>
            </w:r>
            <w:r w:rsidRPr="009C3280">
              <w:rPr>
                <w:rFonts w:ascii="Times New Roman"/>
                <w:i/>
                <w:sz w:val="20"/>
              </w:rPr>
              <w:t>di</w:t>
            </w:r>
            <w:r w:rsidRPr="009C3280">
              <w:rPr>
                <w:rFonts w:ascii="Times New Roman"/>
                <w:i/>
                <w:w w:val="99"/>
                <w:sz w:val="20"/>
              </w:rPr>
              <w:t xml:space="preserve"> </w:t>
            </w:r>
            <w:r w:rsidRPr="009C3280">
              <w:rPr>
                <w:rFonts w:ascii="Times New Roman"/>
                <w:i/>
                <w:sz w:val="20"/>
              </w:rPr>
              <w:t>Progetto</w:t>
            </w:r>
          </w:p>
        </w:tc>
        <w:tc>
          <w:tcPr>
            <w:tcW w:w="135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817" w:rsidRPr="009C3280" w:rsidRDefault="00121817" w:rsidP="00FB57B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280">
              <w:rPr>
                <w:rFonts w:ascii="Times New Roman"/>
                <w:i/>
                <w:sz w:val="20"/>
              </w:rPr>
              <w:t>Nominativi dei Responsabili Locali di</w:t>
            </w:r>
            <w:r w:rsidRPr="009C3280">
              <w:rPr>
                <w:rFonts w:ascii="Times New Roman"/>
                <w:i/>
                <w:spacing w:val="-7"/>
                <w:sz w:val="20"/>
              </w:rPr>
              <w:t xml:space="preserve"> </w:t>
            </w:r>
            <w:r w:rsidRPr="009C3280">
              <w:rPr>
                <w:rFonts w:ascii="Times New Roman"/>
                <w:i/>
                <w:sz w:val="20"/>
              </w:rPr>
              <w:t>Ente</w:t>
            </w:r>
            <w:r w:rsidRPr="009C3280">
              <w:rPr>
                <w:rFonts w:ascii="Times New Roman"/>
                <w:i/>
                <w:w w:val="99"/>
                <w:sz w:val="20"/>
              </w:rPr>
              <w:t xml:space="preserve"> </w:t>
            </w:r>
            <w:r w:rsidRPr="009C3280">
              <w:rPr>
                <w:rFonts w:ascii="Times New Roman"/>
                <w:i/>
                <w:sz w:val="20"/>
              </w:rPr>
              <w:t>Accreditato</w:t>
            </w:r>
          </w:p>
        </w:tc>
      </w:tr>
      <w:tr w:rsidR="00121817" w:rsidRPr="009C3280" w:rsidTr="00FB57BD">
        <w:trPr>
          <w:trHeight w:hRule="exact" w:val="701"/>
        </w:trPr>
        <w:tc>
          <w:tcPr>
            <w:tcW w:w="15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121817" w:rsidRPr="009C3280" w:rsidRDefault="00121817" w:rsidP="00FB57BD">
            <w:pPr>
              <w:jc w:val="center"/>
            </w:pPr>
          </w:p>
        </w:tc>
        <w:tc>
          <w:tcPr>
            <w:tcW w:w="54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121817" w:rsidRPr="009C3280" w:rsidRDefault="00121817" w:rsidP="00FB57BD">
            <w:pPr>
              <w:jc w:val="center"/>
            </w:pPr>
          </w:p>
        </w:tc>
        <w:tc>
          <w:tcPr>
            <w:tcW w:w="36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121817" w:rsidRPr="009C3280" w:rsidRDefault="00121817" w:rsidP="00FB57BD">
            <w:pPr>
              <w:jc w:val="center"/>
            </w:pPr>
          </w:p>
        </w:tc>
        <w:tc>
          <w:tcPr>
            <w:tcW w:w="70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121817" w:rsidRPr="009C3280" w:rsidRDefault="00121817" w:rsidP="00FB57BD">
            <w:pPr>
              <w:jc w:val="center"/>
            </w:pPr>
          </w:p>
        </w:tc>
        <w:tc>
          <w:tcPr>
            <w:tcW w:w="34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121817" w:rsidRPr="009C3280" w:rsidRDefault="00121817" w:rsidP="00FB57BD">
            <w:pPr>
              <w:jc w:val="center"/>
            </w:pPr>
          </w:p>
        </w:tc>
        <w:tc>
          <w:tcPr>
            <w:tcW w:w="37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121817" w:rsidRPr="009C3280" w:rsidRDefault="00121817" w:rsidP="00FB57BD">
            <w:pPr>
              <w:jc w:val="center"/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121817" w:rsidRPr="009C3280" w:rsidRDefault="00121817" w:rsidP="00FB57B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280">
              <w:rPr>
                <w:rFonts w:ascii="Times New Roman"/>
                <w:i/>
                <w:sz w:val="20"/>
              </w:rPr>
              <w:t>Cognome</w:t>
            </w:r>
            <w:r w:rsidRPr="009C3280">
              <w:rPr>
                <w:rFonts w:ascii="Times New Roman"/>
                <w:i/>
                <w:spacing w:val="-1"/>
                <w:sz w:val="20"/>
              </w:rPr>
              <w:t xml:space="preserve"> </w:t>
            </w:r>
            <w:r w:rsidRPr="009C3280">
              <w:rPr>
                <w:rFonts w:ascii="Times New Roman"/>
                <w:i/>
                <w:sz w:val="20"/>
              </w:rPr>
              <w:t>e</w:t>
            </w:r>
            <w:r w:rsidRPr="009C3280">
              <w:rPr>
                <w:rFonts w:ascii="Times New Roman"/>
                <w:i/>
                <w:w w:val="99"/>
                <w:sz w:val="20"/>
              </w:rPr>
              <w:t xml:space="preserve"> </w:t>
            </w:r>
            <w:r w:rsidRPr="009C3280">
              <w:rPr>
                <w:rFonts w:ascii="Times New Roman"/>
                <w:i/>
                <w:sz w:val="20"/>
              </w:rPr>
              <w:t>nome</w:t>
            </w:r>
          </w:p>
        </w:tc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121817" w:rsidRPr="009C3280" w:rsidRDefault="00121817" w:rsidP="00FB57B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280">
              <w:rPr>
                <w:rFonts w:ascii="Times New Roman"/>
                <w:i/>
                <w:sz w:val="20"/>
              </w:rPr>
              <w:t>Data di</w:t>
            </w:r>
            <w:r w:rsidRPr="009C3280">
              <w:rPr>
                <w:rFonts w:ascii="Times New Roman"/>
                <w:i/>
                <w:w w:val="99"/>
                <w:sz w:val="20"/>
              </w:rPr>
              <w:t xml:space="preserve"> </w:t>
            </w:r>
            <w:r w:rsidRPr="009C3280">
              <w:rPr>
                <w:rFonts w:ascii="Times New Roman"/>
                <w:i/>
                <w:sz w:val="20"/>
              </w:rPr>
              <w:t>nascita</w:t>
            </w: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121817" w:rsidRPr="009C3280" w:rsidRDefault="00121817" w:rsidP="00FB57B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280">
              <w:rPr>
                <w:rFonts w:ascii="Times New Roman"/>
                <w:i/>
                <w:sz w:val="20"/>
              </w:rPr>
              <w:t>C.F.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121817" w:rsidRPr="009C3280" w:rsidRDefault="00121817" w:rsidP="00FB57B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280">
              <w:rPr>
                <w:rFonts w:ascii="Times New Roman"/>
                <w:i/>
                <w:sz w:val="20"/>
              </w:rPr>
              <w:t>Cognome</w:t>
            </w:r>
            <w:r w:rsidRPr="009C3280">
              <w:rPr>
                <w:rFonts w:ascii="Times New Roman"/>
                <w:i/>
                <w:spacing w:val="-1"/>
                <w:sz w:val="20"/>
              </w:rPr>
              <w:t xml:space="preserve"> </w:t>
            </w:r>
            <w:r w:rsidRPr="009C3280">
              <w:rPr>
                <w:rFonts w:ascii="Times New Roman"/>
                <w:i/>
                <w:sz w:val="20"/>
              </w:rPr>
              <w:t>e</w:t>
            </w:r>
            <w:r w:rsidRPr="009C3280">
              <w:rPr>
                <w:rFonts w:ascii="Times New Roman"/>
                <w:i/>
                <w:w w:val="99"/>
                <w:sz w:val="20"/>
              </w:rPr>
              <w:t xml:space="preserve"> </w:t>
            </w:r>
            <w:r w:rsidRPr="009C3280">
              <w:rPr>
                <w:rFonts w:ascii="Times New Roman"/>
                <w:i/>
                <w:sz w:val="20"/>
              </w:rPr>
              <w:t>nome</w:t>
            </w: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121817" w:rsidRPr="009C3280" w:rsidRDefault="00121817" w:rsidP="00FB57B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280">
              <w:rPr>
                <w:rFonts w:ascii="Times New Roman"/>
                <w:i/>
                <w:sz w:val="20"/>
              </w:rPr>
              <w:t>Data di</w:t>
            </w:r>
            <w:r w:rsidRPr="009C3280">
              <w:rPr>
                <w:rFonts w:ascii="Times New Roman"/>
                <w:i/>
                <w:w w:val="99"/>
                <w:sz w:val="20"/>
              </w:rPr>
              <w:t xml:space="preserve"> </w:t>
            </w:r>
            <w:r w:rsidRPr="009C3280">
              <w:rPr>
                <w:rFonts w:ascii="Times New Roman"/>
                <w:i/>
                <w:sz w:val="20"/>
              </w:rPr>
              <w:t>nascita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121817" w:rsidRPr="009C3280" w:rsidRDefault="00121817" w:rsidP="00FB57B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280">
              <w:rPr>
                <w:rFonts w:ascii="Times New Roman"/>
                <w:i/>
                <w:sz w:val="20"/>
              </w:rPr>
              <w:t>C.F.</w:t>
            </w:r>
          </w:p>
        </w:tc>
      </w:tr>
      <w:tr w:rsidR="00121817" w:rsidRPr="009C3280" w:rsidTr="00FB57BD">
        <w:trPr>
          <w:trHeight w:val="340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>
            <w:pPr>
              <w:pStyle w:val="TableParagraph"/>
              <w:spacing w:line="269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280">
              <w:rPr>
                <w:rFonts w:ascii="Times New Roman"/>
                <w:i/>
                <w:sz w:val="24"/>
              </w:rPr>
              <w:t>1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</w:tr>
      <w:tr w:rsidR="00121817" w:rsidRPr="009C3280" w:rsidTr="00FB57BD">
        <w:trPr>
          <w:trHeight w:val="340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>
            <w:pPr>
              <w:pStyle w:val="TableParagraph"/>
              <w:spacing w:line="268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280">
              <w:rPr>
                <w:rFonts w:ascii="Times New Roman"/>
                <w:i/>
                <w:sz w:val="24"/>
              </w:rPr>
              <w:t>2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</w:tr>
      <w:tr w:rsidR="00121817" w:rsidRPr="009C3280" w:rsidTr="00FB57BD">
        <w:trPr>
          <w:trHeight w:val="340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>
            <w:pPr>
              <w:pStyle w:val="TableParagraph"/>
              <w:spacing w:line="268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280">
              <w:rPr>
                <w:rFonts w:ascii="Times New Roman"/>
                <w:i/>
                <w:sz w:val="24"/>
              </w:rPr>
              <w:t>3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</w:tr>
      <w:tr w:rsidR="00121817" w:rsidRPr="009C3280" w:rsidTr="00FB57BD">
        <w:trPr>
          <w:trHeight w:val="340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>
            <w:pPr>
              <w:pStyle w:val="TableParagraph"/>
              <w:spacing w:line="268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280">
              <w:rPr>
                <w:rFonts w:ascii="Times New Roman"/>
                <w:i/>
                <w:sz w:val="24"/>
              </w:rPr>
              <w:t>4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</w:tr>
      <w:tr w:rsidR="00121817" w:rsidRPr="009C3280" w:rsidTr="00FB57BD">
        <w:trPr>
          <w:trHeight w:val="340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>
            <w:pPr>
              <w:pStyle w:val="TableParagraph"/>
              <w:spacing w:line="270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280">
              <w:rPr>
                <w:rFonts w:ascii="Times New Roman"/>
                <w:i/>
                <w:sz w:val="24"/>
              </w:rPr>
              <w:t>5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</w:tr>
      <w:tr w:rsidR="00121817" w:rsidRPr="009C3280" w:rsidTr="00FB57BD">
        <w:trPr>
          <w:trHeight w:val="340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>
            <w:pPr>
              <w:pStyle w:val="TableParagraph"/>
              <w:spacing w:line="268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280">
              <w:rPr>
                <w:rFonts w:ascii="Times New Roman"/>
                <w:i/>
                <w:sz w:val="24"/>
              </w:rPr>
              <w:t>6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</w:tr>
      <w:tr w:rsidR="00121817" w:rsidRPr="009C3280" w:rsidTr="00FB57BD">
        <w:trPr>
          <w:trHeight w:val="340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>
            <w:pPr>
              <w:pStyle w:val="TableParagraph"/>
              <w:spacing w:line="268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280">
              <w:rPr>
                <w:rFonts w:ascii="Times New Roman"/>
                <w:i/>
                <w:sz w:val="24"/>
              </w:rPr>
              <w:t>7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</w:tr>
      <w:tr w:rsidR="00121817" w:rsidRPr="009C3280" w:rsidTr="00FB57BD">
        <w:trPr>
          <w:trHeight w:val="340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>
            <w:pPr>
              <w:pStyle w:val="TableParagraph"/>
              <w:spacing w:line="268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280">
              <w:rPr>
                <w:rFonts w:ascii="Times New Roman"/>
                <w:i/>
                <w:sz w:val="24"/>
              </w:rPr>
              <w:t>8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</w:tr>
      <w:tr w:rsidR="00121817" w:rsidRPr="009C3280" w:rsidTr="00FB57BD">
        <w:trPr>
          <w:trHeight w:val="340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>
            <w:pPr>
              <w:pStyle w:val="TableParagraph"/>
              <w:spacing w:line="268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280">
              <w:rPr>
                <w:rFonts w:ascii="Times New Roman"/>
                <w:i/>
                <w:sz w:val="24"/>
              </w:rPr>
              <w:t>9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</w:tr>
      <w:tr w:rsidR="00121817" w:rsidRPr="009C3280" w:rsidTr="00FB57BD">
        <w:trPr>
          <w:trHeight w:val="340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>
            <w:pPr>
              <w:pStyle w:val="TableParagraph"/>
              <w:spacing w:line="268" w:lineRule="exact"/>
              <w:ind w:left="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280">
              <w:rPr>
                <w:rFonts w:ascii="Times New Roman"/>
                <w:i/>
                <w:sz w:val="24"/>
              </w:rPr>
              <w:t>10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</w:tr>
      <w:tr w:rsidR="00121817" w:rsidRPr="009C3280" w:rsidTr="00FB57BD">
        <w:trPr>
          <w:trHeight w:val="340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>
            <w:pPr>
              <w:pStyle w:val="TableParagraph"/>
              <w:spacing w:line="270" w:lineRule="exact"/>
              <w:ind w:left="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280">
              <w:rPr>
                <w:rFonts w:ascii="Times New Roman"/>
                <w:i/>
                <w:sz w:val="24"/>
              </w:rPr>
              <w:t>11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</w:tr>
      <w:tr w:rsidR="00121817" w:rsidRPr="009C3280" w:rsidTr="00FB57BD">
        <w:trPr>
          <w:trHeight w:val="340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>
            <w:pPr>
              <w:pStyle w:val="TableParagraph"/>
              <w:spacing w:line="268" w:lineRule="exact"/>
              <w:ind w:left="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280">
              <w:rPr>
                <w:rFonts w:ascii="Times New Roman"/>
                <w:i/>
                <w:sz w:val="24"/>
              </w:rPr>
              <w:t>12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</w:tr>
      <w:tr w:rsidR="00121817" w:rsidRPr="009C3280" w:rsidTr="00FB57BD">
        <w:trPr>
          <w:trHeight w:val="340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>
            <w:pPr>
              <w:pStyle w:val="TableParagraph"/>
              <w:spacing w:line="268" w:lineRule="exact"/>
              <w:ind w:left="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280">
              <w:rPr>
                <w:rFonts w:ascii="Times New Roman"/>
                <w:i/>
                <w:sz w:val="24"/>
              </w:rPr>
              <w:t>13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</w:tr>
      <w:tr w:rsidR="00121817" w:rsidRPr="009C3280" w:rsidTr="00FB57BD">
        <w:trPr>
          <w:trHeight w:val="340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>
            <w:pPr>
              <w:pStyle w:val="TableParagraph"/>
              <w:spacing w:line="268" w:lineRule="exact"/>
              <w:ind w:left="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280">
              <w:rPr>
                <w:rFonts w:ascii="Times New Roman"/>
                <w:i/>
                <w:sz w:val="24"/>
              </w:rPr>
              <w:t>14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</w:tr>
      <w:tr w:rsidR="00121817" w:rsidRPr="009C3280" w:rsidTr="00FB57BD">
        <w:trPr>
          <w:trHeight w:val="340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>
            <w:pPr>
              <w:pStyle w:val="TableParagraph"/>
              <w:spacing w:line="268" w:lineRule="exact"/>
              <w:ind w:left="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280">
              <w:rPr>
                <w:rFonts w:ascii="Times New Roman"/>
                <w:i/>
                <w:sz w:val="24"/>
              </w:rPr>
              <w:t>15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</w:tr>
      <w:tr w:rsidR="00121817" w:rsidRPr="009C3280" w:rsidTr="00FB57BD">
        <w:trPr>
          <w:trHeight w:val="340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>
            <w:pPr>
              <w:pStyle w:val="TableParagraph"/>
              <w:spacing w:line="268" w:lineRule="exact"/>
              <w:ind w:left="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280">
              <w:rPr>
                <w:rFonts w:ascii="Times New Roman"/>
                <w:i/>
                <w:sz w:val="24"/>
              </w:rPr>
              <w:t>16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</w:tr>
      <w:tr w:rsidR="00121817" w:rsidRPr="009C3280" w:rsidTr="00FB57BD">
        <w:trPr>
          <w:trHeight w:val="340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>
            <w:pPr>
              <w:pStyle w:val="TableParagraph"/>
              <w:spacing w:line="268" w:lineRule="exact"/>
              <w:ind w:left="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280">
              <w:rPr>
                <w:rFonts w:ascii="Times New Roman"/>
                <w:i/>
                <w:sz w:val="24"/>
              </w:rPr>
              <w:t>17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</w:tr>
      <w:tr w:rsidR="00121817" w:rsidRPr="009C3280" w:rsidTr="00FB57BD">
        <w:trPr>
          <w:trHeight w:val="340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>
            <w:pPr>
              <w:pStyle w:val="TableParagraph"/>
              <w:spacing w:line="270" w:lineRule="exact"/>
              <w:ind w:left="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280">
              <w:rPr>
                <w:rFonts w:ascii="Times New Roman"/>
                <w:i/>
                <w:sz w:val="24"/>
              </w:rPr>
              <w:t>18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817" w:rsidRPr="009C3280" w:rsidRDefault="00121817" w:rsidP="00121817"/>
        </w:tc>
      </w:tr>
    </w:tbl>
    <w:p w:rsidR="00121817" w:rsidRPr="009C3280" w:rsidRDefault="00121817" w:rsidP="00121817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121817" w:rsidRPr="009C3280" w:rsidRDefault="00121817" w:rsidP="00121817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121817" w:rsidRPr="009C3280" w:rsidRDefault="00121817" w:rsidP="00121817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121817" w:rsidRPr="009C3280" w:rsidRDefault="00121817" w:rsidP="00121817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121817" w:rsidRPr="009C3280" w:rsidRDefault="00121817" w:rsidP="00121817">
      <w:pPr>
        <w:spacing w:before="3"/>
        <w:rPr>
          <w:rFonts w:ascii="Times New Roman" w:eastAsia="Times New Roman" w:hAnsi="Times New Roman" w:cs="Times New Roman"/>
          <w:i/>
          <w:sz w:val="18"/>
          <w:szCs w:val="18"/>
        </w:rPr>
      </w:pPr>
    </w:p>
    <w:p w:rsidR="00121817" w:rsidRPr="009C3280" w:rsidRDefault="00121817" w:rsidP="00121817">
      <w:pPr>
        <w:jc w:val="right"/>
        <w:sectPr w:rsidR="00121817" w:rsidRPr="009C3280" w:rsidSect="00121817">
          <w:footerReference w:type="default" r:id="rId11"/>
          <w:pgSz w:w="16840" w:h="11910" w:orient="landscape"/>
          <w:pgMar w:top="1100" w:right="1300" w:bottom="280" w:left="780" w:header="0" w:footer="397" w:gutter="0"/>
          <w:cols w:space="720"/>
          <w:docGrid w:linePitch="299"/>
        </w:sectPr>
      </w:pPr>
    </w:p>
    <w:p w:rsidR="000E722C" w:rsidRPr="00FF6934" w:rsidRDefault="000E722C" w:rsidP="000E72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spacing w:after="60"/>
        <w:ind w:left="567" w:hanging="567"/>
        <w:jc w:val="both"/>
        <w:rPr>
          <w:b/>
          <w:sz w:val="24"/>
        </w:rPr>
      </w:pPr>
      <w:r w:rsidRPr="00FF6934">
        <w:rPr>
          <w:b/>
          <w:sz w:val="24"/>
        </w:rPr>
        <w:lastRenderedPageBreak/>
        <w:t xml:space="preserve">CONDIZIONI </w:t>
      </w:r>
      <w:proofErr w:type="spellStart"/>
      <w:r w:rsidRPr="00FF6934">
        <w:rPr>
          <w:b/>
          <w:sz w:val="24"/>
        </w:rPr>
        <w:t>DI</w:t>
      </w:r>
      <w:proofErr w:type="spellEnd"/>
      <w:r w:rsidRPr="00FF6934">
        <w:rPr>
          <w:b/>
          <w:sz w:val="24"/>
        </w:rPr>
        <w:t xml:space="preserve"> SERVIZIO ED ASPETTI ORGANIZZATIVI</w:t>
      </w:r>
      <w:r w:rsidR="00442534">
        <w:rPr>
          <w:b/>
          <w:sz w:val="24"/>
        </w:rPr>
        <w:t>:</w:t>
      </w:r>
    </w:p>
    <w:p w:rsidR="000E722C" w:rsidRDefault="000E722C" w:rsidP="000E72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spacing w:after="60"/>
        <w:ind w:left="567" w:hanging="567"/>
        <w:jc w:val="both"/>
        <w:rPr>
          <w:rFonts w:ascii="Times New Roman"/>
          <w:i/>
          <w:sz w:val="24"/>
        </w:rPr>
      </w:pPr>
    </w:p>
    <w:p w:rsidR="000E722C" w:rsidRPr="00E42AC2" w:rsidRDefault="000E722C" w:rsidP="000E72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pos="8931"/>
        </w:tabs>
        <w:spacing w:before="240" w:after="60"/>
        <w:ind w:left="567" w:hanging="567"/>
        <w:rPr>
          <w:rFonts w:ascii="Times New Roman" w:eastAsia="Times New Roman" w:hAnsi="Times New Roman"/>
          <w:sz w:val="24"/>
          <w:szCs w:val="24"/>
        </w:rPr>
      </w:pPr>
      <w:r w:rsidRPr="00E42AC2">
        <w:rPr>
          <w:rFonts w:ascii="Times New Roman"/>
          <w:i/>
          <w:sz w:val="24"/>
        </w:rPr>
        <w:t>Numero ore di servizio settimanali degli operatori volontari, oppure, in alternativa, monte ore</w:t>
      </w:r>
      <w:r w:rsidRPr="006E1089">
        <w:rPr>
          <w:rFonts w:ascii="Times New Roman"/>
          <w:i/>
          <w:sz w:val="24"/>
        </w:rPr>
        <w:t xml:space="preserve"> </w:t>
      </w:r>
      <w:r w:rsidRPr="00E42AC2">
        <w:rPr>
          <w:rFonts w:ascii="Times New Roman"/>
          <w:i/>
          <w:sz w:val="24"/>
        </w:rPr>
        <w:t>annuo</w:t>
      </w:r>
      <w:r w:rsidRPr="00E42AC2">
        <w:rPr>
          <w:rFonts w:ascii="Times New Roman"/>
          <w:i/>
          <w:sz w:val="24"/>
        </w:rPr>
        <w:tab/>
      </w:r>
      <w:r w:rsidR="004B35A2" w:rsidRPr="004B35A2">
        <w:rPr>
          <w:rFonts w:ascii="Times New Roman"/>
          <w:i/>
          <w:sz w:val="24"/>
        </w:rPr>
      </w:r>
      <w:r w:rsidR="004B35A2">
        <w:rPr>
          <w:rFonts w:ascii="Times New Roman"/>
          <w:i/>
          <w:sz w:val="24"/>
        </w:rPr>
        <w:pict>
          <v:shape id="Text Box 23" o:spid="_x0000_s1054" type="#_x0000_t202" style="width:212.9pt;height:22.6pt;visibility:visible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Text Box 23">
              <w:txbxContent>
                <w:p w:rsidR="000E722C" w:rsidRPr="006E1089" w:rsidRDefault="000E722C" w:rsidP="000E722C">
                  <w:pPr>
                    <w:jc w:val="right"/>
                    <w:rPr>
                      <w:b/>
                      <w:sz w:val="24"/>
                      <w:szCs w:val="20"/>
                    </w:rPr>
                  </w:pPr>
                  <w:r w:rsidRPr="006E1089">
                    <w:rPr>
                      <w:b/>
                      <w:sz w:val="24"/>
                      <w:szCs w:val="20"/>
                    </w:rPr>
                    <w:t>1</w:t>
                  </w:r>
                  <w:r>
                    <w:rPr>
                      <w:b/>
                      <w:sz w:val="24"/>
                      <w:szCs w:val="20"/>
                    </w:rPr>
                    <w:t>.</w:t>
                  </w:r>
                  <w:r w:rsidRPr="006E1089">
                    <w:rPr>
                      <w:b/>
                      <w:sz w:val="24"/>
                      <w:szCs w:val="20"/>
                    </w:rPr>
                    <w:t>145</w:t>
                  </w:r>
                  <w:r>
                    <w:rPr>
                      <w:b/>
                      <w:sz w:val="24"/>
                      <w:szCs w:val="20"/>
                    </w:rPr>
                    <w:t xml:space="preserve">  </w:t>
                  </w:r>
                  <w:r w:rsidRPr="006E1089">
                    <w:rPr>
                      <w:b/>
                      <w:sz w:val="24"/>
                      <w:szCs w:val="20"/>
                    </w:rPr>
                    <w:t>+20</w:t>
                  </w:r>
                  <w:r>
                    <w:rPr>
                      <w:b/>
                      <w:sz w:val="24"/>
                      <w:szCs w:val="20"/>
                    </w:rPr>
                    <w:t xml:space="preserve"> </w:t>
                  </w:r>
                  <w:r w:rsidRPr="006E1089">
                    <w:rPr>
                      <w:b/>
                      <w:sz w:val="24"/>
                      <w:szCs w:val="20"/>
                    </w:rPr>
                    <w:t>gg</w:t>
                  </w:r>
                  <w:r>
                    <w:rPr>
                      <w:b/>
                      <w:sz w:val="24"/>
                      <w:szCs w:val="20"/>
                    </w:rPr>
                    <w:t>.</w:t>
                  </w:r>
                  <w:r w:rsidRPr="006E1089">
                    <w:rPr>
                      <w:b/>
                      <w:sz w:val="24"/>
                      <w:szCs w:val="20"/>
                    </w:rPr>
                    <w:t xml:space="preserve"> permesso retribuito        </w:t>
                  </w:r>
                </w:p>
              </w:txbxContent>
            </v:textbox>
            <w10:wrap type="none"/>
            <w10:anchorlock/>
          </v:shape>
        </w:pict>
      </w:r>
      <w:r w:rsidRPr="00931EAD">
        <w:rPr>
          <w:sz w:val="20"/>
          <w:szCs w:val="20"/>
          <w:bdr w:val="single" w:sz="8" w:space="0" w:color="auto"/>
        </w:rPr>
        <w:t xml:space="preserve">      </w:t>
      </w:r>
    </w:p>
    <w:p w:rsidR="000E722C" w:rsidRPr="006E1089" w:rsidRDefault="000E722C" w:rsidP="000E72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pos="8931"/>
        </w:tabs>
        <w:spacing w:before="240" w:after="60"/>
        <w:rPr>
          <w:rFonts w:ascii="Times New Roman"/>
          <w:i/>
          <w:sz w:val="24"/>
        </w:rPr>
      </w:pPr>
      <w:r w:rsidRPr="006E1089">
        <w:rPr>
          <w:rFonts w:ascii="Times New Roman" w:hAnsi="Times New Roman"/>
          <w:i/>
          <w:spacing w:val="-4"/>
          <w:sz w:val="24"/>
        </w:rPr>
        <w:t>Giorni di servizio settimanali degli operatori volontari (minimo 5, massimo 6)</w:t>
      </w:r>
      <w:r w:rsidR="00612984">
        <w:rPr>
          <w:rFonts w:ascii="Times New Roman" w:hAnsi="Times New Roman"/>
          <w:i/>
          <w:spacing w:val="-4"/>
          <w:sz w:val="24"/>
        </w:rPr>
        <w:t xml:space="preserve">     </w:t>
      </w:r>
      <w:r w:rsidR="00612984" w:rsidRPr="00612984">
        <w:rPr>
          <w:rFonts w:ascii="Times New Roman" w:hAnsi="Times New Roman"/>
          <w:b/>
          <w:i/>
          <w:spacing w:val="-4"/>
          <w:sz w:val="24"/>
        </w:rPr>
        <w:t>5</w:t>
      </w:r>
      <w:r>
        <w:rPr>
          <w:rFonts w:ascii="Times New Roman"/>
          <w:i/>
          <w:sz w:val="24"/>
        </w:rPr>
        <w:tab/>
      </w:r>
    </w:p>
    <w:p w:rsidR="000E722C" w:rsidRPr="006E1089" w:rsidRDefault="000E722C" w:rsidP="000E72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pos="8931"/>
        </w:tabs>
        <w:spacing w:before="240" w:after="60"/>
        <w:rPr>
          <w:rFonts w:ascii="Times New Roman"/>
          <w:i/>
          <w:sz w:val="24"/>
        </w:rPr>
      </w:pPr>
      <w:r w:rsidRPr="00E42AC2">
        <w:rPr>
          <w:rFonts w:ascii="Times New Roman"/>
          <w:i/>
          <w:sz w:val="24"/>
        </w:rPr>
        <w:t>Eventuali particolari obblighi degli operatori volontari durante il periodo di</w:t>
      </w:r>
      <w:r w:rsidRPr="006E1089">
        <w:rPr>
          <w:rFonts w:ascii="Times New Roman"/>
          <w:i/>
          <w:sz w:val="24"/>
        </w:rPr>
        <w:t xml:space="preserve"> </w:t>
      </w:r>
      <w:r w:rsidRPr="00E42AC2">
        <w:rPr>
          <w:rFonts w:ascii="Times New Roman"/>
          <w:i/>
          <w:sz w:val="24"/>
        </w:rPr>
        <w:t>servizio:</w:t>
      </w:r>
    </w:p>
    <w:p w:rsidR="000E722C" w:rsidRDefault="000E722C" w:rsidP="000E72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spacing w:after="60"/>
        <w:ind w:left="567" w:hanging="567"/>
        <w:jc w:val="both"/>
        <w:rPr>
          <w:rFonts w:ascii="Times New Roman"/>
          <w:i/>
          <w:sz w:val="24"/>
        </w:rPr>
      </w:pPr>
    </w:p>
    <w:p w:rsidR="000E722C" w:rsidRPr="006E1089" w:rsidRDefault="000E722C" w:rsidP="000E722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eastAsia="Times New Roman" w:hAnsi="Times New Roman"/>
          <w:color w:val="000000"/>
          <w:szCs w:val="20"/>
        </w:rPr>
      </w:pPr>
      <w:r w:rsidRPr="006E1089">
        <w:rPr>
          <w:color w:val="000000"/>
          <w:szCs w:val="20"/>
        </w:rPr>
        <w:t xml:space="preserve">Si richiede ai volontari: </w:t>
      </w:r>
    </w:p>
    <w:p w:rsidR="000E722C" w:rsidRPr="006E1089" w:rsidRDefault="000E722C" w:rsidP="000E722C">
      <w:pPr>
        <w:pStyle w:val="Default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jc w:val="both"/>
        <w:rPr>
          <w:rFonts w:ascii="Calibri" w:hAnsi="Calibri"/>
          <w:sz w:val="22"/>
          <w:szCs w:val="20"/>
        </w:rPr>
      </w:pPr>
      <w:r w:rsidRPr="006E1089">
        <w:rPr>
          <w:rFonts w:ascii="Calibri" w:hAnsi="Calibri"/>
          <w:sz w:val="22"/>
          <w:szCs w:val="20"/>
        </w:rPr>
        <w:t xml:space="preserve">disponibilità in orari pomeridiani e/o serali; </w:t>
      </w:r>
    </w:p>
    <w:p w:rsidR="000E722C" w:rsidRPr="006E1089" w:rsidRDefault="000E722C" w:rsidP="000E722C">
      <w:pPr>
        <w:pStyle w:val="Default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jc w:val="both"/>
        <w:rPr>
          <w:rFonts w:ascii="Calibri" w:hAnsi="Calibri"/>
          <w:sz w:val="22"/>
          <w:szCs w:val="20"/>
        </w:rPr>
      </w:pPr>
      <w:r w:rsidRPr="006E1089">
        <w:rPr>
          <w:rFonts w:ascii="Calibri" w:hAnsi="Calibri"/>
          <w:sz w:val="22"/>
          <w:szCs w:val="20"/>
        </w:rPr>
        <w:t xml:space="preserve">disponibilità nei giorni festivi e/o in occasione di particolari manifestazioni o ricorrenze (es. festività natalizie, festa patronale, ecc.); </w:t>
      </w:r>
    </w:p>
    <w:p w:rsidR="000E722C" w:rsidRPr="006E1089" w:rsidRDefault="000E722C" w:rsidP="000E722C">
      <w:pPr>
        <w:pStyle w:val="Default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jc w:val="both"/>
        <w:rPr>
          <w:rFonts w:ascii="Calibri" w:hAnsi="Calibri"/>
          <w:sz w:val="22"/>
          <w:szCs w:val="20"/>
        </w:rPr>
      </w:pPr>
      <w:r w:rsidRPr="006E1089">
        <w:rPr>
          <w:rFonts w:ascii="Calibri" w:hAnsi="Calibri"/>
          <w:sz w:val="22"/>
          <w:szCs w:val="20"/>
        </w:rPr>
        <w:t xml:space="preserve">disponibilità a seguire la formazione nella giornata del sabato. </w:t>
      </w:r>
    </w:p>
    <w:p w:rsidR="000E722C" w:rsidRPr="006E1089" w:rsidRDefault="000E722C" w:rsidP="000E722C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/>
        <w:jc w:val="both"/>
        <w:rPr>
          <w:rFonts w:ascii="Calibri" w:hAnsi="Calibri"/>
          <w:sz w:val="22"/>
          <w:szCs w:val="20"/>
        </w:rPr>
      </w:pPr>
      <w:r w:rsidRPr="006E1089">
        <w:rPr>
          <w:rFonts w:ascii="Calibri" w:hAnsi="Calibri"/>
          <w:sz w:val="22"/>
          <w:szCs w:val="20"/>
        </w:rPr>
        <w:t xml:space="preserve">Inoltre, si richiede ai volontari la partecipazione alle iniziative sul Servizio Civile organizzate o promosse dalla Regione Puglia, così come previsto dai criteri aggiuntivi della Regione Puglia approvati con </w:t>
      </w:r>
      <w:proofErr w:type="spellStart"/>
      <w:r w:rsidRPr="006E1089">
        <w:rPr>
          <w:rFonts w:ascii="Calibri" w:hAnsi="Calibri"/>
          <w:sz w:val="22"/>
          <w:szCs w:val="20"/>
        </w:rPr>
        <w:t>D.G.R.</w:t>
      </w:r>
      <w:proofErr w:type="spellEnd"/>
      <w:r w:rsidRPr="006E1089">
        <w:rPr>
          <w:rFonts w:ascii="Calibri" w:hAnsi="Calibri"/>
          <w:sz w:val="22"/>
          <w:szCs w:val="20"/>
        </w:rPr>
        <w:t xml:space="preserve"> n.1230 del 02.08.2016. </w:t>
      </w:r>
    </w:p>
    <w:p w:rsidR="000E722C" w:rsidRDefault="000E722C" w:rsidP="000E72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spacing w:after="60"/>
        <w:ind w:left="567" w:hanging="567"/>
        <w:jc w:val="both"/>
        <w:rPr>
          <w:rFonts w:ascii="Times New Roman"/>
          <w:i/>
          <w:sz w:val="24"/>
        </w:rPr>
      </w:pPr>
      <w:r>
        <w:rPr>
          <w:rFonts w:eastAsia="Times New Roman"/>
        </w:rPr>
        <w:tab/>
      </w:r>
      <w:r w:rsidRPr="001C2CBA">
        <w:rPr>
          <w:rFonts w:eastAsia="Times New Roman" w:cs="Times New Roman"/>
        </w:rPr>
        <w:t xml:space="preserve">È poi prevista la possibilità per i volontari di recarsi fuori sede (es. per i banchetti informativi </w:t>
      </w:r>
      <w:r>
        <w:rPr>
          <w:rFonts w:eastAsia="Times New Roman" w:cs="Times New Roman"/>
        </w:rPr>
        <w:t xml:space="preserve"> e seminari </w:t>
      </w:r>
      <w:r w:rsidRPr="001C2CBA">
        <w:rPr>
          <w:rFonts w:eastAsia="Times New Roman" w:cs="Times New Roman"/>
        </w:rPr>
        <w:t xml:space="preserve">di cui all’Azione 1, per la distribuzione dei questionari di cui all’Azione 2, per l’organizzazione </w:t>
      </w:r>
      <w:r>
        <w:rPr>
          <w:rFonts w:eastAsia="Times New Roman" w:cs="Times New Roman"/>
        </w:rPr>
        <w:t xml:space="preserve">di </w:t>
      </w:r>
      <w:r w:rsidRPr="001C2CBA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laboratori di cui alle Azioni 3,</w:t>
      </w:r>
      <w:r w:rsidRPr="001C2CBA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 xml:space="preserve"> </w:t>
      </w:r>
      <w:r w:rsidRPr="001C2CBA">
        <w:rPr>
          <w:rFonts w:eastAsia="Times New Roman" w:cs="Times New Roman"/>
        </w:rPr>
        <w:t xml:space="preserve">per l’organizzazione e lo svolgimento delle attività didattiche di cui all’Azione </w:t>
      </w:r>
      <w:r>
        <w:rPr>
          <w:rFonts w:eastAsia="Times New Roman" w:cs="Times New Roman"/>
        </w:rPr>
        <w:t>4</w:t>
      </w:r>
      <w:r w:rsidRPr="001C2CBA">
        <w:rPr>
          <w:rFonts w:eastAsia="Times New Roman" w:cs="Times New Roman"/>
        </w:rPr>
        <w:t>, per raggiungere le sedi di convegno dove promuovere il Servizio Civile Nazionale e i banchetti informativi sul servizio civile) per le attività organizzate nell’ambito del presente progetto, così come previsto nel box 9 del presente prontuario</w:t>
      </w:r>
    </w:p>
    <w:p w:rsidR="000E722C" w:rsidRDefault="000E722C" w:rsidP="000E72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spacing w:after="60"/>
        <w:ind w:left="567" w:hanging="567"/>
        <w:jc w:val="both"/>
        <w:rPr>
          <w:rFonts w:ascii="Times New Roman"/>
          <w:i/>
          <w:sz w:val="24"/>
        </w:rPr>
      </w:pPr>
    </w:p>
    <w:p w:rsidR="000E722C" w:rsidRDefault="000E722C" w:rsidP="000445D9">
      <w:pPr>
        <w:tabs>
          <w:tab w:val="left" w:pos="426"/>
          <w:tab w:val="right" w:pos="8789"/>
        </w:tabs>
        <w:spacing w:after="60"/>
        <w:ind w:left="425" w:right="34" w:hanging="425"/>
        <w:jc w:val="both"/>
        <w:rPr>
          <w:rFonts w:ascii="Times New Roman"/>
          <w:i/>
          <w:sz w:val="24"/>
        </w:rPr>
      </w:pPr>
    </w:p>
    <w:p w:rsidR="000E722C" w:rsidRDefault="000E722C" w:rsidP="000445D9">
      <w:pPr>
        <w:tabs>
          <w:tab w:val="left" w:pos="426"/>
          <w:tab w:val="right" w:pos="8789"/>
        </w:tabs>
        <w:spacing w:after="60"/>
        <w:ind w:left="425" w:right="34" w:hanging="425"/>
        <w:jc w:val="both"/>
        <w:rPr>
          <w:rFonts w:ascii="Times New Roman"/>
          <w:i/>
          <w:sz w:val="24"/>
        </w:rPr>
      </w:pPr>
    </w:p>
    <w:p w:rsidR="004F664E" w:rsidRPr="00FF6934" w:rsidRDefault="004F664E" w:rsidP="004F664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67"/>
        </w:tabs>
        <w:spacing w:after="60"/>
        <w:ind w:left="567" w:hanging="567"/>
        <w:jc w:val="both"/>
        <w:rPr>
          <w:b/>
          <w:sz w:val="24"/>
        </w:rPr>
      </w:pPr>
      <w:r w:rsidRPr="00FF6934">
        <w:rPr>
          <w:b/>
          <w:sz w:val="24"/>
        </w:rPr>
        <w:t xml:space="preserve">DESCRIZIONE DEI CRITERI </w:t>
      </w:r>
      <w:proofErr w:type="spellStart"/>
      <w:r w:rsidRPr="00FF6934">
        <w:rPr>
          <w:b/>
          <w:sz w:val="24"/>
        </w:rPr>
        <w:t>DI</w:t>
      </w:r>
      <w:proofErr w:type="spellEnd"/>
      <w:r w:rsidRPr="00FF6934">
        <w:rPr>
          <w:b/>
          <w:sz w:val="24"/>
        </w:rPr>
        <w:t xml:space="preserve"> SELEZIONE</w:t>
      </w:r>
      <w:r w:rsidR="00442534">
        <w:rPr>
          <w:b/>
          <w:sz w:val="24"/>
        </w:rPr>
        <w:t>:</w:t>
      </w:r>
    </w:p>
    <w:p w:rsidR="004F664E" w:rsidRDefault="004F664E" w:rsidP="004F664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67"/>
        </w:tabs>
        <w:spacing w:after="60"/>
        <w:ind w:left="567" w:hanging="567"/>
        <w:jc w:val="both"/>
        <w:rPr>
          <w:rFonts w:ascii="Times New Roman"/>
          <w:i/>
          <w:sz w:val="24"/>
        </w:rPr>
      </w:pPr>
    </w:p>
    <w:p w:rsidR="004F664E" w:rsidRDefault="004F664E" w:rsidP="004F664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67"/>
        </w:tabs>
        <w:spacing w:before="240" w:after="60"/>
        <w:ind w:left="567" w:hanging="567"/>
        <w:jc w:val="both"/>
        <w:rPr>
          <w:rFonts w:ascii="Times New Roman"/>
          <w:i/>
          <w:sz w:val="24"/>
        </w:rPr>
      </w:pPr>
      <w:r w:rsidRPr="00E42AC2">
        <w:rPr>
          <w:rFonts w:ascii="Times New Roman"/>
          <w:i/>
          <w:sz w:val="24"/>
        </w:rPr>
        <w:t>Criteri e modalit</w:t>
      </w:r>
      <w:r w:rsidRPr="00E42AC2">
        <w:rPr>
          <w:rFonts w:ascii="Times New Roman"/>
          <w:i/>
          <w:sz w:val="24"/>
        </w:rPr>
        <w:t>à</w:t>
      </w:r>
      <w:r w:rsidRPr="00E42AC2">
        <w:rPr>
          <w:rFonts w:ascii="Times New Roman"/>
          <w:i/>
          <w:sz w:val="24"/>
        </w:rPr>
        <w:t xml:space="preserve"> di selezione degli operatori volontari non verificati in sede di accreditamento</w:t>
      </w:r>
      <w:r>
        <w:rPr>
          <w:rFonts w:ascii="Times New Roman"/>
          <w:i/>
          <w:sz w:val="24"/>
        </w:rPr>
        <w:t xml:space="preserve"> </w:t>
      </w:r>
    </w:p>
    <w:p w:rsidR="004F664E" w:rsidRPr="00BC38D2" w:rsidRDefault="004F664E" w:rsidP="004F664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sz w:val="22"/>
          <w:szCs w:val="22"/>
        </w:rPr>
      </w:pPr>
      <w:r w:rsidRPr="00BC38D2">
        <w:rPr>
          <w:rFonts w:ascii="Calibri" w:hAnsi="Calibri"/>
          <w:sz w:val="22"/>
          <w:szCs w:val="22"/>
        </w:rPr>
        <w:t>Dopo la verifica della conformità formale della documentazione presentata, così come disciplinate dalla  vigente normativa in tema di SC,  l’Ente procederà a selezionare i candidati attribuendo punteggio in    relazione agli aspetti di seguito indicati.</w:t>
      </w:r>
    </w:p>
    <w:p w:rsidR="004F664E" w:rsidRPr="00BC38D2" w:rsidRDefault="004F664E" w:rsidP="004F664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sz w:val="22"/>
          <w:szCs w:val="22"/>
        </w:rPr>
      </w:pPr>
    </w:p>
    <w:p w:rsidR="004F664E" w:rsidRPr="00BC38D2" w:rsidRDefault="004F664E" w:rsidP="004F664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/>
          <w:i/>
          <w:sz w:val="22"/>
          <w:szCs w:val="22"/>
          <w:u w:val="dotted"/>
        </w:rPr>
      </w:pPr>
      <w:r w:rsidRPr="00BC38D2">
        <w:rPr>
          <w:rFonts w:ascii="Calibri" w:hAnsi="Calibri"/>
          <w:i/>
          <w:sz w:val="22"/>
          <w:szCs w:val="22"/>
          <w:u w:val="dotted"/>
        </w:rPr>
        <w:t xml:space="preserve">Criteri di  selezione </w:t>
      </w:r>
    </w:p>
    <w:p w:rsidR="004F664E" w:rsidRPr="00BC38D2" w:rsidRDefault="004F664E" w:rsidP="004F664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sz w:val="22"/>
          <w:szCs w:val="22"/>
        </w:rPr>
      </w:pPr>
      <w:r w:rsidRPr="00BC38D2">
        <w:rPr>
          <w:rFonts w:ascii="Calibri" w:hAnsi="Calibri"/>
          <w:b/>
          <w:sz w:val="22"/>
          <w:szCs w:val="22"/>
        </w:rPr>
        <w:t>FASE I</w:t>
      </w:r>
      <w:r w:rsidRPr="00BC38D2">
        <w:rPr>
          <w:rFonts w:ascii="Calibri" w:hAnsi="Calibri"/>
          <w:sz w:val="22"/>
          <w:szCs w:val="22"/>
        </w:rPr>
        <w:t xml:space="preserve"> - valutazione documentazione prodotta (titoli, esperienze, ecc), sulla base della </w:t>
      </w:r>
      <w:r w:rsidRPr="00BC38D2">
        <w:rPr>
          <w:rFonts w:ascii="Calibri" w:hAnsi="Calibri"/>
          <w:b/>
          <w:sz w:val="22"/>
          <w:szCs w:val="22"/>
        </w:rPr>
        <w:t xml:space="preserve">SCHEDA </w:t>
      </w:r>
      <w:proofErr w:type="spellStart"/>
      <w:r w:rsidRPr="00BC38D2">
        <w:rPr>
          <w:rFonts w:ascii="Calibri" w:hAnsi="Calibri"/>
          <w:b/>
          <w:sz w:val="22"/>
          <w:szCs w:val="22"/>
        </w:rPr>
        <w:t>DI</w:t>
      </w:r>
      <w:proofErr w:type="spellEnd"/>
      <w:r w:rsidRPr="00BC38D2">
        <w:rPr>
          <w:rFonts w:ascii="Calibri" w:hAnsi="Calibri"/>
          <w:b/>
          <w:sz w:val="22"/>
          <w:szCs w:val="22"/>
        </w:rPr>
        <w:t xml:space="preserve"> VALUTAZIONE</w:t>
      </w:r>
      <w:r w:rsidRPr="00BC38D2">
        <w:rPr>
          <w:rFonts w:ascii="Calibri" w:hAnsi="Calibri"/>
          <w:sz w:val="22"/>
          <w:szCs w:val="22"/>
        </w:rPr>
        <w:t xml:space="preserve"> </w:t>
      </w:r>
      <w:r w:rsidRPr="00BC38D2">
        <w:rPr>
          <w:rFonts w:ascii="Calibri" w:hAnsi="Calibri"/>
          <w:b/>
          <w:i/>
          <w:sz w:val="22"/>
          <w:szCs w:val="22"/>
        </w:rPr>
        <w:t>[Allegato A1],</w:t>
      </w:r>
      <w:r w:rsidRPr="00BC38D2">
        <w:rPr>
          <w:rFonts w:ascii="Calibri" w:hAnsi="Calibri"/>
          <w:sz w:val="22"/>
          <w:szCs w:val="22"/>
        </w:rPr>
        <w:t xml:space="preserve"> di seguito riportata. </w:t>
      </w:r>
    </w:p>
    <w:p w:rsidR="004F664E" w:rsidRPr="00BC38D2" w:rsidRDefault="004F664E" w:rsidP="004F664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sz w:val="22"/>
          <w:szCs w:val="22"/>
        </w:rPr>
      </w:pPr>
      <w:r w:rsidRPr="00BC38D2">
        <w:rPr>
          <w:rFonts w:ascii="Calibri" w:hAnsi="Calibri"/>
          <w:b/>
          <w:sz w:val="22"/>
          <w:szCs w:val="22"/>
        </w:rPr>
        <w:t>Punteggio massimo attribuibile</w:t>
      </w:r>
      <w:r w:rsidRPr="00BC38D2">
        <w:rPr>
          <w:rFonts w:ascii="Calibri" w:hAnsi="Calibri"/>
          <w:sz w:val="22"/>
          <w:szCs w:val="22"/>
        </w:rPr>
        <w:t>: 35 punti.</w:t>
      </w:r>
    </w:p>
    <w:p w:rsidR="004F664E" w:rsidRPr="00BC38D2" w:rsidRDefault="004F664E" w:rsidP="004F664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sz w:val="22"/>
          <w:szCs w:val="22"/>
        </w:rPr>
      </w:pPr>
      <w:r w:rsidRPr="00BC38D2">
        <w:rPr>
          <w:rFonts w:ascii="Calibri" w:hAnsi="Calibri"/>
          <w:b/>
          <w:sz w:val="22"/>
          <w:szCs w:val="22"/>
        </w:rPr>
        <w:t>FASE II</w:t>
      </w:r>
      <w:r w:rsidRPr="00BC38D2">
        <w:rPr>
          <w:rFonts w:ascii="Calibri" w:hAnsi="Calibri"/>
          <w:sz w:val="22"/>
          <w:szCs w:val="22"/>
        </w:rPr>
        <w:t xml:space="preserve"> - colloquio orale, nel quale la commissione valuterà sei differenti aspetti. </w:t>
      </w:r>
    </w:p>
    <w:p w:rsidR="004F664E" w:rsidRPr="00BC38D2" w:rsidRDefault="004F664E" w:rsidP="004F664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sz w:val="22"/>
          <w:szCs w:val="22"/>
        </w:rPr>
      </w:pPr>
      <w:r w:rsidRPr="00BC38D2">
        <w:rPr>
          <w:rFonts w:ascii="Calibri" w:hAnsi="Calibri"/>
          <w:b/>
          <w:sz w:val="22"/>
          <w:szCs w:val="22"/>
        </w:rPr>
        <w:t>Punteggio massimo attribuibile</w:t>
      </w:r>
      <w:r w:rsidRPr="00BC38D2">
        <w:rPr>
          <w:rFonts w:ascii="Calibri" w:hAnsi="Calibri"/>
          <w:sz w:val="22"/>
          <w:szCs w:val="22"/>
        </w:rPr>
        <w:t>: 60 punti.</w:t>
      </w:r>
    </w:p>
    <w:p w:rsidR="004F664E" w:rsidRDefault="004F664E" w:rsidP="004F664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sz w:val="16"/>
          <w:szCs w:val="22"/>
        </w:rPr>
      </w:pPr>
    </w:p>
    <w:p w:rsidR="004F664E" w:rsidRDefault="004F664E" w:rsidP="004F664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sz w:val="16"/>
          <w:szCs w:val="22"/>
        </w:rPr>
      </w:pPr>
    </w:p>
    <w:p w:rsidR="004F664E" w:rsidRDefault="004F664E" w:rsidP="004F664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sz w:val="16"/>
          <w:szCs w:val="22"/>
        </w:rPr>
      </w:pPr>
    </w:p>
    <w:p w:rsidR="004F664E" w:rsidRDefault="004F664E" w:rsidP="004F664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sz w:val="16"/>
          <w:szCs w:val="22"/>
        </w:rPr>
      </w:pPr>
    </w:p>
    <w:p w:rsidR="00C17678" w:rsidRDefault="00C17678" w:rsidP="004F664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sz w:val="16"/>
          <w:szCs w:val="22"/>
        </w:rPr>
      </w:pPr>
    </w:p>
    <w:p w:rsidR="00C17678" w:rsidRDefault="00C17678" w:rsidP="004F664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sz w:val="16"/>
          <w:szCs w:val="22"/>
        </w:rPr>
      </w:pPr>
    </w:p>
    <w:p w:rsidR="004F664E" w:rsidRDefault="004F664E" w:rsidP="004F664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sz w:val="16"/>
          <w:szCs w:val="22"/>
        </w:rPr>
      </w:pPr>
    </w:p>
    <w:p w:rsidR="004F664E" w:rsidRPr="00CC6CCD" w:rsidRDefault="004F664E" w:rsidP="004F664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sz w:val="16"/>
          <w:szCs w:val="22"/>
        </w:rPr>
      </w:pPr>
    </w:p>
    <w:p w:rsidR="004F664E" w:rsidRPr="00BC38D2" w:rsidRDefault="004F664E" w:rsidP="004F664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EDEDED"/>
        <w:jc w:val="both"/>
        <w:rPr>
          <w:rFonts w:ascii="Calibri" w:hAnsi="Calibri"/>
          <w:i/>
          <w:sz w:val="22"/>
          <w:szCs w:val="22"/>
        </w:rPr>
      </w:pPr>
      <w:r w:rsidRPr="00BC38D2">
        <w:rPr>
          <w:rFonts w:ascii="Calibri" w:hAnsi="Calibri"/>
          <w:b/>
          <w:i/>
          <w:sz w:val="22"/>
          <w:szCs w:val="22"/>
        </w:rPr>
        <w:lastRenderedPageBreak/>
        <w:t>Valutazione del Colloquio orale</w:t>
      </w:r>
    </w:p>
    <w:p w:rsidR="004F664E" w:rsidRPr="00BC38D2" w:rsidRDefault="004F664E" w:rsidP="004F664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EDEDED"/>
        <w:jc w:val="both"/>
        <w:rPr>
          <w:rFonts w:ascii="Calibri" w:hAnsi="Calibri"/>
          <w:i/>
          <w:sz w:val="22"/>
          <w:szCs w:val="22"/>
        </w:rPr>
      </w:pPr>
      <w:r w:rsidRPr="00BC38D2">
        <w:rPr>
          <w:rFonts w:ascii="Calibri" w:hAnsi="Calibri"/>
          <w:i/>
          <w:sz w:val="22"/>
          <w:szCs w:val="22"/>
        </w:rPr>
        <w:t xml:space="preserve">Il punteggio massimo della scheda di valutazione da compilare durante il colloquio selettivo dei candidati è pari a 60. Il punteggio si riferisce alla sola valutazione finale, ottenuta dalla somma dei giudizi relativi ai singoli fattori costituenti la griglia di valutazione. </w:t>
      </w:r>
    </w:p>
    <w:p w:rsidR="004F664E" w:rsidRPr="00BC38D2" w:rsidRDefault="004F664E" w:rsidP="004F664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EDEDED"/>
        <w:jc w:val="both"/>
        <w:rPr>
          <w:rFonts w:ascii="Calibri" w:hAnsi="Calibri"/>
          <w:i/>
          <w:sz w:val="22"/>
          <w:szCs w:val="22"/>
        </w:rPr>
      </w:pPr>
      <w:r w:rsidRPr="00BC38D2">
        <w:rPr>
          <w:rFonts w:ascii="Calibri" w:hAnsi="Calibri"/>
          <w:i/>
          <w:sz w:val="22"/>
          <w:szCs w:val="22"/>
        </w:rPr>
        <w:t>In termini matematici: Σ n1 + n2 + n3 + …</w:t>
      </w:r>
      <w:r>
        <w:rPr>
          <w:rFonts w:ascii="Calibri" w:hAnsi="Calibri"/>
          <w:i/>
          <w:sz w:val="22"/>
          <w:szCs w:val="22"/>
        </w:rPr>
        <w:t xml:space="preserve"> </w:t>
      </w:r>
      <w:r w:rsidRPr="00BC38D2">
        <w:rPr>
          <w:rFonts w:ascii="Calibri" w:hAnsi="Calibri"/>
          <w:i/>
          <w:sz w:val="22"/>
          <w:szCs w:val="22"/>
        </w:rPr>
        <w:t>n6 dove n rappresenta il punteggio attribuito ai singoli fattori di valutazione. Il colloquio si intende superato solo se il punteggio finale é uguale o superiore a 36/60.</w:t>
      </w:r>
    </w:p>
    <w:p w:rsidR="004F664E" w:rsidRPr="00CC6CCD" w:rsidRDefault="004F664E" w:rsidP="004F664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sz w:val="16"/>
          <w:szCs w:val="22"/>
        </w:rPr>
      </w:pPr>
    </w:p>
    <w:p w:rsidR="004F664E" w:rsidRPr="00BC38D2" w:rsidRDefault="004F664E" w:rsidP="004F664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b/>
          <w:sz w:val="22"/>
          <w:szCs w:val="22"/>
        </w:rPr>
      </w:pPr>
      <w:r w:rsidRPr="00BC38D2">
        <w:rPr>
          <w:rFonts w:ascii="Calibri" w:hAnsi="Calibri"/>
          <w:b/>
          <w:sz w:val="22"/>
          <w:szCs w:val="22"/>
        </w:rPr>
        <w:t>Il totale massimo delle due voci di valutazione è di punti 95 (35+60).</w:t>
      </w:r>
    </w:p>
    <w:p w:rsidR="004F664E" w:rsidRPr="00BC38D2" w:rsidRDefault="004F664E" w:rsidP="004F664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sz w:val="22"/>
          <w:szCs w:val="22"/>
        </w:rPr>
      </w:pPr>
      <w:r w:rsidRPr="00BC38D2">
        <w:rPr>
          <w:rFonts w:ascii="Calibri" w:hAnsi="Calibri"/>
          <w:sz w:val="22"/>
          <w:szCs w:val="22"/>
        </w:rPr>
        <w:t xml:space="preserve">Il sistema di selezione non prevede punteggi parziali e finali superiori ai valori massimi suindicati per ogni momento di selezione. </w:t>
      </w:r>
    </w:p>
    <w:p w:rsidR="004F664E" w:rsidRPr="00BC38D2" w:rsidRDefault="004F664E" w:rsidP="004F664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sz w:val="22"/>
          <w:szCs w:val="22"/>
        </w:rPr>
      </w:pPr>
      <w:r w:rsidRPr="00BC38D2">
        <w:rPr>
          <w:rFonts w:ascii="Calibri" w:hAnsi="Calibri"/>
          <w:sz w:val="22"/>
          <w:szCs w:val="22"/>
        </w:rPr>
        <w:t xml:space="preserve">Il colloquio si intenderà superato solo se il punteggio finale é uguale o superiore a 36/60. </w:t>
      </w:r>
    </w:p>
    <w:p w:rsidR="004F664E" w:rsidRPr="00BC38D2" w:rsidRDefault="004F664E" w:rsidP="004F664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/>
          <w:sz w:val="22"/>
          <w:szCs w:val="22"/>
        </w:rPr>
      </w:pPr>
    </w:p>
    <w:p w:rsidR="004F664E" w:rsidRPr="00BC38D2" w:rsidRDefault="004F664E" w:rsidP="004F664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i/>
          <w:sz w:val="22"/>
          <w:szCs w:val="22"/>
          <w:u w:val="dotted" w:color="215868"/>
        </w:rPr>
      </w:pPr>
      <w:r w:rsidRPr="00BC38D2">
        <w:rPr>
          <w:rFonts w:ascii="Calibri" w:hAnsi="Calibri"/>
          <w:i/>
          <w:sz w:val="22"/>
          <w:szCs w:val="22"/>
          <w:u w:val="dotted" w:color="215868"/>
        </w:rPr>
        <w:t xml:space="preserve">Modalità di comunicazione e pubblicità. </w:t>
      </w:r>
    </w:p>
    <w:p w:rsidR="004F664E" w:rsidRPr="00BC38D2" w:rsidRDefault="004F664E" w:rsidP="004F664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sz w:val="22"/>
          <w:szCs w:val="22"/>
        </w:rPr>
      </w:pPr>
      <w:r w:rsidRPr="00BC38D2">
        <w:rPr>
          <w:rFonts w:ascii="Calibri" w:hAnsi="Calibri"/>
          <w:sz w:val="22"/>
          <w:szCs w:val="22"/>
        </w:rPr>
        <w:t xml:space="preserve">La sede, il giorno e l’orario del colloquio, gli </w:t>
      </w:r>
      <w:proofErr w:type="spellStart"/>
      <w:r w:rsidRPr="00BC38D2">
        <w:rPr>
          <w:rFonts w:ascii="Calibri" w:hAnsi="Calibri"/>
          <w:sz w:val="22"/>
          <w:szCs w:val="22"/>
        </w:rPr>
        <w:t>abstract</w:t>
      </w:r>
      <w:proofErr w:type="spellEnd"/>
      <w:r w:rsidRPr="00BC38D2">
        <w:rPr>
          <w:rFonts w:ascii="Calibri" w:hAnsi="Calibri"/>
          <w:sz w:val="22"/>
          <w:szCs w:val="22"/>
        </w:rPr>
        <w:t xml:space="preserve"> dei progetti, i risultati della selezione dei volontari e tutte le comunicazioni inerenti il Bando - incluse eventuali modifiche e avvisi - saranno resi noti con specifico avviso pubblicato sul sito internet dell’Ente. </w:t>
      </w:r>
    </w:p>
    <w:p w:rsidR="004F664E" w:rsidRPr="00BC38D2" w:rsidRDefault="004F664E" w:rsidP="004F664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sz w:val="22"/>
          <w:szCs w:val="22"/>
        </w:rPr>
      </w:pPr>
      <w:r w:rsidRPr="00BC38D2">
        <w:rPr>
          <w:rFonts w:ascii="Calibri" w:hAnsi="Calibri"/>
          <w:sz w:val="22"/>
          <w:szCs w:val="22"/>
        </w:rPr>
        <w:t xml:space="preserve">Tali comunicazioni hanno valore di notifica a tutti gli effetti. </w:t>
      </w:r>
    </w:p>
    <w:p w:rsidR="004F664E" w:rsidRPr="00BC38D2" w:rsidRDefault="004F664E" w:rsidP="004F664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sz w:val="22"/>
          <w:szCs w:val="22"/>
        </w:rPr>
      </w:pPr>
      <w:r w:rsidRPr="00BC38D2">
        <w:rPr>
          <w:rFonts w:ascii="Calibri" w:hAnsi="Calibri"/>
          <w:sz w:val="22"/>
          <w:szCs w:val="22"/>
        </w:rPr>
        <w:t xml:space="preserve">Pertanto, coloro che non sono stati esclusi dalla procedura di selezione sono tenuti a presentarsi nel giorno, nel luogo e nell’ora resi noti secondo le modalità suindicate. </w:t>
      </w:r>
    </w:p>
    <w:p w:rsidR="004F664E" w:rsidRPr="00BC38D2" w:rsidRDefault="004F664E" w:rsidP="004F664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60"/>
        <w:jc w:val="both"/>
        <w:rPr>
          <w:rFonts w:ascii="Calibri" w:hAnsi="Calibri"/>
          <w:sz w:val="22"/>
          <w:szCs w:val="22"/>
        </w:rPr>
      </w:pPr>
      <w:r w:rsidRPr="00BC38D2">
        <w:rPr>
          <w:rFonts w:ascii="Calibri" w:hAnsi="Calibri"/>
          <w:sz w:val="22"/>
          <w:szCs w:val="22"/>
        </w:rPr>
        <w:t xml:space="preserve">Si precisa che il candidato che pur avendo presentato la domanda non si presenta nei giorni stabiliti è escluso dalla selezione per non aver completato la relativa procedura. </w:t>
      </w:r>
    </w:p>
    <w:p w:rsidR="004F664E" w:rsidRPr="00BC38D2" w:rsidRDefault="004F664E" w:rsidP="004F664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60"/>
        <w:jc w:val="both"/>
        <w:rPr>
          <w:rFonts w:ascii="Calibri" w:hAnsi="Calibri"/>
          <w:sz w:val="22"/>
          <w:szCs w:val="22"/>
        </w:rPr>
      </w:pPr>
      <w:r w:rsidRPr="00BC38D2">
        <w:rPr>
          <w:rFonts w:ascii="Calibri" w:hAnsi="Calibri"/>
          <w:sz w:val="22"/>
          <w:szCs w:val="22"/>
        </w:rPr>
        <w:t xml:space="preserve">Quindi per ogni candidato sarà prodotta la seguente documentazione: </w:t>
      </w:r>
    </w:p>
    <w:p w:rsidR="004F664E" w:rsidRPr="00BC38D2" w:rsidRDefault="004F664E" w:rsidP="004F664E">
      <w:pPr>
        <w:pStyle w:val="Default"/>
        <w:numPr>
          <w:ilvl w:val="0"/>
          <w:numId w:val="40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="Calibri" w:hAnsi="Calibri"/>
          <w:sz w:val="22"/>
          <w:szCs w:val="22"/>
        </w:rPr>
      </w:pPr>
      <w:r w:rsidRPr="00BC38D2">
        <w:rPr>
          <w:rFonts w:ascii="Calibri" w:hAnsi="Calibri"/>
          <w:sz w:val="22"/>
          <w:szCs w:val="22"/>
        </w:rPr>
        <w:t>domanda di partecipazione;</w:t>
      </w:r>
    </w:p>
    <w:p w:rsidR="004F664E" w:rsidRPr="00BC38D2" w:rsidRDefault="004F664E" w:rsidP="004F664E">
      <w:pPr>
        <w:pStyle w:val="Default"/>
        <w:numPr>
          <w:ilvl w:val="0"/>
          <w:numId w:val="40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="Calibri" w:hAnsi="Calibri"/>
          <w:sz w:val="22"/>
          <w:szCs w:val="22"/>
        </w:rPr>
      </w:pPr>
      <w:r w:rsidRPr="00BC38D2">
        <w:rPr>
          <w:rFonts w:ascii="Calibri" w:hAnsi="Calibri"/>
          <w:sz w:val="22"/>
          <w:szCs w:val="22"/>
        </w:rPr>
        <w:t>scheda di valutazione titoli ed esperienze;</w:t>
      </w:r>
    </w:p>
    <w:p w:rsidR="004F664E" w:rsidRPr="00BC38D2" w:rsidRDefault="004F664E" w:rsidP="004F664E">
      <w:pPr>
        <w:pStyle w:val="Default"/>
        <w:numPr>
          <w:ilvl w:val="0"/>
          <w:numId w:val="40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4" w:hanging="284"/>
        <w:jc w:val="both"/>
        <w:rPr>
          <w:rFonts w:ascii="Calibri" w:hAnsi="Calibri"/>
          <w:sz w:val="22"/>
          <w:szCs w:val="22"/>
        </w:rPr>
      </w:pPr>
      <w:r w:rsidRPr="00BC38D2">
        <w:rPr>
          <w:rFonts w:ascii="Calibri" w:hAnsi="Calibri"/>
          <w:sz w:val="22"/>
          <w:szCs w:val="22"/>
        </w:rPr>
        <w:t xml:space="preserve"> scheda di valutazione del colloquio con relativi verbali.</w:t>
      </w:r>
    </w:p>
    <w:p w:rsidR="004F664E" w:rsidRDefault="004F664E" w:rsidP="004F664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240" w:after="60"/>
        <w:jc w:val="both"/>
        <w:rPr>
          <w:rFonts w:ascii="Times New Roman"/>
          <w:i/>
          <w:sz w:val="24"/>
        </w:rPr>
      </w:pPr>
    </w:p>
    <w:p w:rsidR="004F664E" w:rsidRDefault="004F664E" w:rsidP="004F664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094"/>
        </w:tabs>
        <w:spacing w:before="225"/>
        <w:rPr>
          <w:rFonts w:ascii="Times New Roman"/>
          <w:i/>
          <w:sz w:val="24"/>
        </w:rPr>
      </w:pPr>
      <w:r>
        <w:rPr>
          <w:rFonts w:ascii="Times New Roman"/>
          <w:i/>
          <w:sz w:val="24"/>
        </w:rPr>
        <w:tab/>
      </w:r>
    </w:p>
    <w:p w:rsidR="004F664E" w:rsidRPr="00F14C96" w:rsidRDefault="004F664E" w:rsidP="00390617">
      <w:pPr>
        <w:pStyle w:val="Default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color w:val="FF0000"/>
          <w:sz w:val="20"/>
          <w:szCs w:val="20"/>
        </w:rPr>
      </w:pPr>
      <w:r>
        <w:rPr>
          <w:rFonts w:ascii="Calibri" w:hAnsi="Calibri"/>
          <w:noProof/>
          <w:sz w:val="20"/>
          <w:szCs w:val="20"/>
          <w:lang w:eastAsia="it-IT"/>
        </w:rPr>
        <w:lastRenderedPageBreak/>
        <w:drawing>
          <wp:inline distT="0" distB="0" distL="0" distR="0">
            <wp:extent cx="5510380" cy="10800331"/>
            <wp:effectExtent l="19050" t="0" r="0" b="0"/>
            <wp:docPr id="2" name="Immagin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8675" t="4929" r="8504" b="64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519" cy="10820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664E" w:rsidRPr="00F14C96" w:rsidRDefault="004F664E" w:rsidP="004F664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color w:val="FF0000"/>
          <w:sz w:val="20"/>
          <w:szCs w:val="20"/>
        </w:rPr>
      </w:pPr>
    </w:p>
    <w:p w:rsidR="004F664E" w:rsidRPr="00F14C96" w:rsidRDefault="004F664E" w:rsidP="004F664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color w:val="FF0000"/>
          <w:sz w:val="20"/>
          <w:szCs w:val="20"/>
        </w:rPr>
      </w:pPr>
      <w:r>
        <w:rPr>
          <w:rFonts w:ascii="Calibri" w:hAnsi="Calibri"/>
          <w:noProof/>
          <w:color w:val="FF0000"/>
          <w:sz w:val="20"/>
          <w:szCs w:val="20"/>
          <w:lang w:eastAsia="it-IT"/>
        </w:rPr>
        <w:drawing>
          <wp:inline distT="0" distB="0" distL="0" distR="0">
            <wp:extent cx="5689600" cy="8421370"/>
            <wp:effectExtent l="19050" t="0" r="6350" b="0"/>
            <wp:docPr id="3" name="Immagin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7654" t="4688" r="7481" b="60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0" cy="8421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664E" w:rsidRPr="00F14C96" w:rsidRDefault="004F664E" w:rsidP="004F664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color w:val="FF0000"/>
          <w:sz w:val="20"/>
          <w:szCs w:val="20"/>
        </w:rPr>
      </w:pPr>
    </w:p>
    <w:p w:rsidR="004F664E" w:rsidRPr="00F14C96" w:rsidRDefault="004F664E" w:rsidP="00390617">
      <w:pPr>
        <w:pStyle w:val="Default"/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jc w:val="both"/>
        <w:rPr>
          <w:rFonts w:ascii="Calibri" w:hAnsi="Calibri"/>
          <w:color w:val="FF0000"/>
          <w:sz w:val="20"/>
          <w:szCs w:val="20"/>
        </w:rPr>
      </w:pPr>
      <w:r>
        <w:rPr>
          <w:rFonts w:ascii="Calibri" w:hAnsi="Calibri"/>
          <w:noProof/>
          <w:color w:val="FF0000"/>
          <w:sz w:val="20"/>
          <w:szCs w:val="20"/>
          <w:lang w:eastAsia="it-IT"/>
        </w:rPr>
        <w:lastRenderedPageBreak/>
        <w:drawing>
          <wp:inline distT="0" distB="0" distL="0" distR="0">
            <wp:extent cx="5747048" cy="8796494"/>
            <wp:effectExtent l="19050" t="0" r="6052" b="0"/>
            <wp:docPr id="29" name="Immagin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7797" t="5167" r="7629" b="68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336" cy="88045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664E" w:rsidRDefault="004F664E" w:rsidP="00390617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tabs>
          <w:tab w:val="left" w:pos="426"/>
          <w:tab w:val="right" w:pos="8789"/>
        </w:tabs>
        <w:jc w:val="both"/>
        <w:rPr>
          <w:rFonts w:ascii="Times New Roman"/>
          <w:i/>
          <w:sz w:val="24"/>
        </w:rPr>
      </w:pPr>
    </w:p>
    <w:p w:rsidR="004F664E" w:rsidRDefault="004F664E" w:rsidP="004F664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426"/>
          <w:tab w:val="right" w:pos="8789"/>
        </w:tabs>
        <w:jc w:val="both"/>
        <w:rPr>
          <w:rFonts w:ascii="Times New Roman"/>
          <w:i/>
          <w:sz w:val="24"/>
        </w:rPr>
      </w:pPr>
      <w:r>
        <w:rPr>
          <w:rFonts w:ascii="Times New Roman"/>
          <w:i/>
          <w:noProof/>
          <w:sz w:val="24"/>
          <w:lang w:eastAsia="it-IT"/>
        </w:rPr>
        <w:lastRenderedPageBreak/>
        <w:drawing>
          <wp:inline distT="0" distB="0" distL="0" distR="0">
            <wp:extent cx="5689600" cy="621030"/>
            <wp:effectExtent l="19050" t="0" r="6350" b="0"/>
            <wp:docPr id="30" name="Immagin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8286" t="6422" r="7877" b="869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0" cy="62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664E" w:rsidRPr="00E42AC2" w:rsidRDefault="004F664E" w:rsidP="004F66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567"/>
        </w:tabs>
        <w:spacing w:before="240" w:after="60"/>
        <w:ind w:left="567" w:hanging="567"/>
        <w:jc w:val="both"/>
        <w:rPr>
          <w:rFonts w:ascii="Times New Roman"/>
          <w:i/>
          <w:sz w:val="24"/>
        </w:rPr>
      </w:pPr>
      <w:r>
        <w:rPr>
          <w:rFonts w:ascii="Times New Roman"/>
          <w:i/>
          <w:sz w:val="24"/>
        </w:rPr>
        <w:br w:type="page"/>
      </w:r>
      <w:r w:rsidRPr="00BD50AD">
        <w:rPr>
          <w:rFonts w:ascii="Times New Roman"/>
          <w:i/>
          <w:sz w:val="24"/>
        </w:rPr>
        <w:lastRenderedPageBreak/>
        <w:t>Ricorso a sistemi di selezione verificati in sede di accreditamento o acquisiti da altri enti</w:t>
      </w:r>
      <w:r>
        <w:rPr>
          <w:rFonts w:ascii="Times New Roman"/>
          <w:i/>
          <w:sz w:val="24"/>
        </w:rPr>
        <w:t xml:space="preserve">      </w:t>
      </w:r>
      <w:r w:rsidRPr="00E42AC2">
        <w:rPr>
          <w:rFonts w:ascii="Times New Roman"/>
          <w:i/>
          <w:sz w:val="24"/>
        </w:rPr>
        <w:t xml:space="preserve"> </w:t>
      </w:r>
      <w:r w:rsidRPr="00206AF0">
        <w:rPr>
          <w:rFonts w:ascii="Times New Roman"/>
          <w:b/>
          <w:i/>
          <w:sz w:val="24"/>
        </w:rPr>
        <w:t>NO</w:t>
      </w:r>
    </w:p>
    <w:p w:rsidR="000E722C" w:rsidRDefault="000E722C" w:rsidP="000445D9">
      <w:pPr>
        <w:tabs>
          <w:tab w:val="left" w:pos="426"/>
          <w:tab w:val="right" w:pos="8789"/>
        </w:tabs>
        <w:spacing w:after="60"/>
        <w:ind w:left="425" w:right="34" w:hanging="425"/>
        <w:jc w:val="both"/>
        <w:rPr>
          <w:rFonts w:ascii="Times New Roman"/>
          <w:i/>
          <w:sz w:val="24"/>
        </w:rPr>
      </w:pPr>
    </w:p>
    <w:p w:rsidR="004F664E" w:rsidRDefault="004F664E" w:rsidP="000445D9">
      <w:pPr>
        <w:tabs>
          <w:tab w:val="left" w:pos="426"/>
          <w:tab w:val="right" w:pos="8789"/>
        </w:tabs>
        <w:spacing w:after="60"/>
        <w:ind w:left="425" w:right="34" w:hanging="425"/>
        <w:jc w:val="both"/>
        <w:rPr>
          <w:rFonts w:ascii="Times New Roman"/>
          <w:i/>
          <w:sz w:val="24"/>
        </w:rPr>
      </w:pPr>
    </w:p>
    <w:p w:rsidR="004F664E" w:rsidRPr="00FF6934" w:rsidRDefault="004F664E" w:rsidP="004F66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eastAsia="Times New Roman"/>
          <w:b/>
        </w:rPr>
      </w:pPr>
      <w:r w:rsidRPr="00FF6934">
        <w:rPr>
          <w:b/>
          <w:sz w:val="24"/>
        </w:rPr>
        <w:t>EVENTUALI</w:t>
      </w:r>
      <w:r>
        <w:rPr>
          <w:b/>
          <w:sz w:val="24"/>
        </w:rPr>
        <w:t xml:space="preserve"> </w:t>
      </w:r>
      <w:r w:rsidRPr="00FF6934">
        <w:rPr>
          <w:b/>
          <w:sz w:val="24"/>
        </w:rPr>
        <w:t xml:space="preserve"> REQUISITI </w:t>
      </w:r>
      <w:r>
        <w:rPr>
          <w:b/>
          <w:sz w:val="24"/>
        </w:rPr>
        <w:t xml:space="preserve"> </w:t>
      </w:r>
      <w:r w:rsidRPr="00FF6934">
        <w:rPr>
          <w:b/>
          <w:sz w:val="24"/>
        </w:rPr>
        <w:t>RICHIESTI</w:t>
      </w:r>
      <w:r w:rsidR="00442534">
        <w:rPr>
          <w:b/>
          <w:sz w:val="24"/>
        </w:rPr>
        <w:t>:</w:t>
      </w:r>
    </w:p>
    <w:p w:rsidR="004F664E" w:rsidRPr="0049131A" w:rsidRDefault="004F664E" w:rsidP="004F66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/>
        </w:rPr>
      </w:pPr>
      <w:r w:rsidRPr="0049131A">
        <w:rPr>
          <w:rFonts w:eastAsia="Times New Roman"/>
        </w:rPr>
        <w:t xml:space="preserve">Nessuno </w:t>
      </w:r>
      <w:r>
        <w:rPr>
          <w:rFonts w:eastAsia="Times New Roman"/>
        </w:rPr>
        <w:t>altro requisito richiesto ai candidati per la partecipazione al progetto oltre quelli richiesti dalla legislazione di riferimento</w:t>
      </w:r>
    </w:p>
    <w:p w:rsidR="004F664E" w:rsidRDefault="004F664E" w:rsidP="004F664E">
      <w:pPr>
        <w:tabs>
          <w:tab w:val="left" w:pos="567"/>
        </w:tabs>
        <w:ind w:left="567" w:hanging="567"/>
        <w:jc w:val="both"/>
        <w:rPr>
          <w:rFonts w:ascii="Times New Roman"/>
          <w:i/>
          <w:sz w:val="24"/>
        </w:rPr>
      </w:pPr>
    </w:p>
    <w:p w:rsidR="00DA48D4" w:rsidRDefault="00DA48D4" w:rsidP="00DA48D4">
      <w:pPr>
        <w:tabs>
          <w:tab w:val="left" w:pos="426"/>
          <w:tab w:val="right" w:pos="8789"/>
        </w:tabs>
        <w:ind w:left="425" w:right="34" w:hanging="425"/>
        <w:jc w:val="both"/>
        <w:rPr>
          <w:rFonts w:ascii="Times New Roman"/>
          <w:i/>
          <w:sz w:val="24"/>
        </w:rPr>
      </w:pPr>
    </w:p>
    <w:p w:rsidR="004F664E" w:rsidRDefault="004F664E" w:rsidP="007701E8">
      <w:pPr>
        <w:rPr>
          <w:rFonts w:ascii="Arial" w:hAnsi="Arial" w:cs="Arial"/>
          <w:b/>
          <w:sz w:val="28"/>
          <w:szCs w:val="28"/>
        </w:rPr>
      </w:pPr>
    </w:p>
    <w:p w:rsidR="004F664E" w:rsidRPr="00FF6934" w:rsidRDefault="004F664E" w:rsidP="004F664E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200" w:line="276" w:lineRule="auto"/>
        <w:rPr>
          <w:rFonts w:cs="Arial"/>
          <w:b/>
          <w:sz w:val="24"/>
          <w:szCs w:val="24"/>
        </w:rPr>
      </w:pPr>
      <w:r w:rsidRPr="00FF6934">
        <w:rPr>
          <w:rFonts w:cs="Arial"/>
          <w:b/>
          <w:sz w:val="24"/>
          <w:szCs w:val="24"/>
        </w:rPr>
        <w:t>CARATTERISTICHE COMPETENZE</w:t>
      </w:r>
      <w:r w:rsidRPr="00FF6934">
        <w:rPr>
          <w:rFonts w:cs="Arial"/>
          <w:b/>
          <w:spacing w:val="-24"/>
          <w:sz w:val="24"/>
          <w:szCs w:val="24"/>
        </w:rPr>
        <w:t xml:space="preserve"> </w:t>
      </w:r>
      <w:r w:rsidRPr="00FF6934">
        <w:rPr>
          <w:rFonts w:cs="Arial"/>
          <w:b/>
          <w:sz w:val="24"/>
          <w:szCs w:val="24"/>
        </w:rPr>
        <w:t>ACQUISIBILI</w:t>
      </w:r>
      <w:r w:rsidR="00E70747">
        <w:rPr>
          <w:rFonts w:cs="Arial"/>
          <w:b/>
          <w:sz w:val="24"/>
          <w:szCs w:val="24"/>
        </w:rPr>
        <w:t>:</w:t>
      </w:r>
    </w:p>
    <w:p w:rsidR="004F664E" w:rsidRDefault="004F664E" w:rsidP="004F664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67"/>
          <w:tab w:val="right" w:pos="8931"/>
        </w:tabs>
        <w:spacing w:before="240" w:after="60"/>
        <w:ind w:left="567" w:hanging="567"/>
        <w:rPr>
          <w:rFonts w:ascii="Times New Roman"/>
          <w:i/>
          <w:sz w:val="24"/>
        </w:rPr>
      </w:pPr>
      <w:r w:rsidRPr="00E42AC2">
        <w:rPr>
          <w:rFonts w:ascii="Times New Roman"/>
          <w:i/>
          <w:sz w:val="24"/>
        </w:rPr>
        <w:t>Eventuali crediti formativi riconosciuti:</w:t>
      </w:r>
    </w:p>
    <w:p w:rsidR="004F664E" w:rsidRPr="007D390E" w:rsidRDefault="004F664E" w:rsidP="004F664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67"/>
          <w:tab w:val="right" w:pos="8931"/>
        </w:tabs>
        <w:spacing w:before="240" w:after="60"/>
        <w:ind w:left="567" w:hanging="567"/>
        <w:rPr>
          <w:b/>
          <w:sz w:val="24"/>
        </w:rPr>
      </w:pPr>
      <w:r w:rsidRPr="007D390E">
        <w:rPr>
          <w:b/>
          <w:sz w:val="24"/>
        </w:rPr>
        <w:t>ASSENTI</w:t>
      </w:r>
    </w:p>
    <w:p w:rsidR="004F664E" w:rsidRDefault="004F664E" w:rsidP="004F664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67"/>
          <w:tab w:val="right" w:pos="8931"/>
        </w:tabs>
        <w:ind w:left="567" w:hanging="567"/>
        <w:rPr>
          <w:rFonts w:ascii="Times New Roman"/>
          <w:i/>
          <w:sz w:val="24"/>
        </w:rPr>
      </w:pPr>
    </w:p>
    <w:p w:rsidR="004F664E" w:rsidRDefault="004F664E" w:rsidP="004F664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67"/>
          <w:tab w:val="right" w:pos="8931"/>
        </w:tabs>
        <w:spacing w:before="240" w:after="60"/>
        <w:ind w:left="567" w:hanging="567"/>
        <w:rPr>
          <w:rFonts w:ascii="Times New Roman"/>
          <w:i/>
          <w:sz w:val="24"/>
        </w:rPr>
      </w:pPr>
      <w:r w:rsidRPr="00E42AC2">
        <w:rPr>
          <w:rFonts w:ascii="Times New Roman"/>
          <w:i/>
          <w:sz w:val="24"/>
        </w:rPr>
        <w:t>Eventuali tirocini riconosciuti:</w:t>
      </w:r>
    </w:p>
    <w:p w:rsidR="004F664E" w:rsidRPr="007D390E" w:rsidRDefault="004F664E" w:rsidP="004F664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67"/>
          <w:tab w:val="right" w:pos="8931"/>
        </w:tabs>
        <w:spacing w:before="240" w:after="60"/>
        <w:ind w:left="567" w:hanging="567"/>
        <w:rPr>
          <w:b/>
          <w:sz w:val="24"/>
        </w:rPr>
      </w:pPr>
      <w:r w:rsidRPr="007D390E">
        <w:rPr>
          <w:b/>
          <w:sz w:val="24"/>
        </w:rPr>
        <w:t>ASSENTI</w:t>
      </w:r>
    </w:p>
    <w:p w:rsidR="004F664E" w:rsidRDefault="004F664E" w:rsidP="004F664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67"/>
          <w:tab w:val="right" w:pos="8931"/>
        </w:tabs>
        <w:ind w:left="567" w:hanging="567"/>
        <w:rPr>
          <w:rFonts w:ascii="Times New Roman"/>
          <w:i/>
          <w:sz w:val="24"/>
        </w:rPr>
      </w:pPr>
    </w:p>
    <w:p w:rsidR="004F664E" w:rsidRDefault="004F664E" w:rsidP="004F664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67"/>
          <w:tab w:val="right" w:pos="8931"/>
        </w:tabs>
        <w:spacing w:before="240" w:after="60"/>
        <w:ind w:left="567" w:hanging="567"/>
        <w:jc w:val="both"/>
        <w:rPr>
          <w:rFonts w:ascii="Times New Roman"/>
          <w:i/>
          <w:sz w:val="24"/>
        </w:rPr>
      </w:pPr>
      <w:r w:rsidRPr="00E42AC2">
        <w:rPr>
          <w:rFonts w:ascii="Times New Roman"/>
          <w:i/>
          <w:sz w:val="24"/>
        </w:rPr>
        <w:t>Attestazione delle competenze acquisite in relazione alle attivit</w:t>
      </w:r>
      <w:r w:rsidRPr="00E42AC2">
        <w:rPr>
          <w:rFonts w:ascii="Times New Roman"/>
          <w:i/>
          <w:sz w:val="24"/>
        </w:rPr>
        <w:t>à</w:t>
      </w:r>
      <w:r w:rsidRPr="00E42AC2">
        <w:rPr>
          <w:rFonts w:ascii="Times New Roman"/>
          <w:i/>
          <w:sz w:val="24"/>
        </w:rPr>
        <w:t xml:space="preserve"> svolte durante l</w:t>
      </w:r>
      <w:r w:rsidRPr="00E42AC2">
        <w:rPr>
          <w:rFonts w:ascii="Times New Roman"/>
          <w:i/>
          <w:sz w:val="24"/>
        </w:rPr>
        <w:t>’</w:t>
      </w:r>
      <w:r>
        <w:rPr>
          <w:rFonts w:ascii="Times New Roman"/>
          <w:i/>
          <w:sz w:val="24"/>
        </w:rPr>
        <w:t xml:space="preserve">espletamento </w:t>
      </w:r>
      <w:r w:rsidRPr="00E42AC2">
        <w:rPr>
          <w:rFonts w:ascii="Times New Roman"/>
          <w:i/>
          <w:sz w:val="24"/>
        </w:rPr>
        <w:t>del servizio utili  ai fini del curriculum vitae:</w:t>
      </w:r>
    </w:p>
    <w:p w:rsidR="004F664E" w:rsidRPr="00276F10" w:rsidRDefault="004F664E" w:rsidP="004F664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sz w:val="22"/>
          <w:szCs w:val="22"/>
        </w:rPr>
      </w:pPr>
      <w:proofErr w:type="spellStart"/>
      <w:r w:rsidRPr="00276F10">
        <w:rPr>
          <w:rFonts w:ascii="Calibri" w:hAnsi="Calibri"/>
          <w:sz w:val="22"/>
          <w:szCs w:val="22"/>
        </w:rPr>
        <w:t>l</w:t>
      </w:r>
      <w:r>
        <w:rPr>
          <w:rFonts w:ascii="Calibri" w:hAnsi="Calibri"/>
          <w:sz w:val="22"/>
          <w:szCs w:val="22"/>
        </w:rPr>
        <w:t>l</w:t>
      </w:r>
      <w:proofErr w:type="spellEnd"/>
      <w:r w:rsidRPr="00276F10">
        <w:rPr>
          <w:rFonts w:ascii="Calibri" w:hAnsi="Calibri"/>
          <w:sz w:val="22"/>
          <w:szCs w:val="22"/>
        </w:rPr>
        <w:t xml:space="preserve"> Comune di Barletta attesterà le competenze acquisite dai volontari durante il percorso di Servizio Civile </w:t>
      </w:r>
      <w:r>
        <w:rPr>
          <w:rFonts w:ascii="Calibri" w:hAnsi="Calibri"/>
          <w:sz w:val="22"/>
          <w:szCs w:val="22"/>
        </w:rPr>
        <w:t>certificabili e valide ai fini del curriculum vitae, attraverso apposita attestazione rilasciata ai volontari .</w:t>
      </w:r>
    </w:p>
    <w:p w:rsidR="004F664E" w:rsidRPr="00276F10" w:rsidRDefault="004F664E" w:rsidP="004F664E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20"/>
        <w:jc w:val="both"/>
        <w:rPr>
          <w:rFonts w:ascii="Calibri" w:hAnsi="Calibri"/>
          <w:sz w:val="22"/>
          <w:szCs w:val="22"/>
        </w:rPr>
      </w:pPr>
      <w:r w:rsidRPr="00276F10">
        <w:rPr>
          <w:rFonts w:ascii="Calibri" w:hAnsi="Calibri"/>
          <w:sz w:val="22"/>
          <w:szCs w:val="22"/>
        </w:rPr>
        <w:t xml:space="preserve">I volontari di servizio civile acquisiranno: </w:t>
      </w:r>
    </w:p>
    <w:p w:rsidR="004F664E" w:rsidRPr="00276F10" w:rsidRDefault="004F664E" w:rsidP="004F664E">
      <w:pPr>
        <w:pStyle w:val="Default"/>
        <w:numPr>
          <w:ilvl w:val="0"/>
          <w:numId w:val="4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60"/>
        <w:ind w:left="284" w:hanging="284"/>
        <w:jc w:val="both"/>
        <w:rPr>
          <w:rFonts w:ascii="Calibri" w:hAnsi="Calibri" w:cs="Wingdings"/>
          <w:sz w:val="22"/>
          <w:szCs w:val="22"/>
        </w:rPr>
      </w:pPr>
      <w:r w:rsidRPr="00276F10">
        <w:rPr>
          <w:rFonts w:ascii="Calibri" w:hAnsi="Calibri" w:cs="Wingdings"/>
          <w:sz w:val="22"/>
          <w:szCs w:val="22"/>
        </w:rPr>
        <w:t xml:space="preserve">conoscenze e competenze informatiche; </w:t>
      </w:r>
    </w:p>
    <w:p w:rsidR="004F664E" w:rsidRPr="00276F10" w:rsidRDefault="004F664E" w:rsidP="004F664E">
      <w:pPr>
        <w:pStyle w:val="Default"/>
        <w:numPr>
          <w:ilvl w:val="0"/>
          <w:numId w:val="4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60"/>
        <w:ind w:left="284" w:hanging="284"/>
        <w:jc w:val="both"/>
        <w:rPr>
          <w:rFonts w:ascii="Calibri" w:hAnsi="Calibri" w:cs="Wingdings"/>
          <w:sz w:val="22"/>
          <w:szCs w:val="22"/>
        </w:rPr>
      </w:pPr>
      <w:r w:rsidRPr="00276F10">
        <w:rPr>
          <w:rFonts w:ascii="Calibri" w:hAnsi="Calibri" w:cs="Wingdings"/>
          <w:sz w:val="22"/>
          <w:szCs w:val="22"/>
        </w:rPr>
        <w:t xml:space="preserve">conoscenze nella gestione di un archivio; </w:t>
      </w:r>
    </w:p>
    <w:p w:rsidR="004F664E" w:rsidRPr="00276F10" w:rsidRDefault="004F664E" w:rsidP="004F664E">
      <w:pPr>
        <w:pStyle w:val="Default"/>
        <w:numPr>
          <w:ilvl w:val="0"/>
          <w:numId w:val="4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60"/>
        <w:ind w:left="284" w:hanging="284"/>
        <w:jc w:val="both"/>
        <w:rPr>
          <w:rFonts w:ascii="Calibri" w:hAnsi="Calibri" w:cs="Wingdings"/>
          <w:sz w:val="22"/>
          <w:szCs w:val="22"/>
        </w:rPr>
      </w:pPr>
      <w:r w:rsidRPr="00276F10">
        <w:rPr>
          <w:rFonts w:ascii="Calibri" w:hAnsi="Calibri"/>
          <w:sz w:val="22"/>
          <w:szCs w:val="22"/>
        </w:rPr>
        <w:t xml:space="preserve">competenze nella gestione del lavoro di gruppo in un ambito socio-assistenziale particolarmente delicato e complesso; </w:t>
      </w:r>
    </w:p>
    <w:p w:rsidR="004F664E" w:rsidRPr="00276F10" w:rsidRDefault="004F664E" w:rsidP="004F664E">
      <w:pPr>
        <w:pStyle w:val="Default"/>
        <w:numPr>
          <w:ilvl w:val="0"/>
          <w:numId w:val="4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60"/>
        <w:ind w:left="284" w:hanging="284"/>
        <w:jc w:val="both"/>
        <w:rPr>
          <w:rFonts w:ascii="Calibri" w:hAnsi="Calibri" w:cs="Wingdings"/>
          <w:sz w:val="22"/>
          <w:szCs w:val="22"/>
        </w:rPr>
      </w:pPr>
      <w:r w:rsidRPr="00276F10">
        <w:rPr>
          <w:rFonts w:ascii="Calibri" w:hAnsi="Calibri"/>
          <w:sz w:val="22"/>
          <w:szCs w:val="22"/>
        </w:rPr>
        <w:t xml:space="preserve">approfondiranno conoscenze nel campo della storia e della cultura locale; </w:t>
      </w:r>
    </w:p>
    <w:p w:rsidR="004F664E" w:rsidRPr="00276F10" w:rsidRDefault="004F664E" w:rsidP="004F664E">
      <w:pPr>
        <w:pStyle w:val="Default"/>
        <w:numPr>
          <w:ilvl w:val="0"/>
          <w:numId w:val="4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60"/>
        <w:ind w:left="284" w:hanging="284"/>
        <w:jc w:val="both"/>
        <w:rPr>
          <w:rFonts w:ascii="Calibri" w:hAnsi="Calibri" w:cs="Wingdings"/>
          <w:sz w:val="22"/>
          <w:szCs w:val="22"/>
        </w:rPr>
      </w:pPr>
      <w:r w:rsidRPr="00276F10">
        <w:rPr>
          <w:rFonts w:ascii="Calibri" w:hAnsi="Calibri"/>
          <w:sz w:val="22"/>
          <w:szCs w:val="22"/>
        </w:rPr>
        <w:t xml:space="preserve">competenze nel campo della comunicazione, quali: l’ascolto attivo, la mediazione conflittuale, il </w:t>
      </w:r>
      <w:proofErr w:type="spellStart"/>
      <w:r w:rsidRPr="00276F10">
        <w:rPr>
          <w:rFonts w:ascii="Calibri" w:hAnsi="Calibri"/>
          <w:sz w:val="22"/>
          <w:szCs w:val="22"/>
        </w:rPr>
        <w:t>problem</w:t>
      </w:r>
      <w:proofErr w:type="spellEnd"/>
      <w:r w:rsidRPr="00276F10">
        <w:rPr>
          <w:rFonts w:ascii="Calibri" w:hAnsi="Calibri"/>
          <w:sz w:val="22"/>
          <w:szCs w:val="22"/>
        </w:rPr>
        <w:t xml:space="preserve"> </w:t>
      </w:r>
      <w:proofErr w:type="spellStart"/>
      <w:r w:rsidRPr="00276F10">
        <w:rPr>
          <w:rFonts w:ascii="Calibri" w:hAnsi="Calibri"/>
          <w:sz w:val="22"/>
          <w:szCs w:val="22"/>
        </w:rPr>
        <w:t>solving</w:t>
      </w:r>
      <w:proofErr w:type="spellEnd"/>
      <w:r w:rsidRPr="00276F10">
        <w:rPr>
          <w:rFonts w:ascii="Calibri" w:hAnsi="Calibri"/>
          <w:sz w:val="22"/>
          <w:szCs w:val="22"/>
        </w:rPr>
        <w:t xml:space="preserve">, la gestione dello stress, la motivazione dei gruppi di lavoro; </w:t>
      </w:r>
    </w:p>
    <w:p w:rsidR="004F664E" w:rsidRPr="00276F10" w:rsidRDefault="004F664E" w:rsidP="004F664E">
      <w:pPr>
        <w:pStyle w:val="Default"/>
        <w:numPr>
          <w:ilvl w:val="0"/>
          <w:numId w:val="4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60"/>
        <w:ind w:left="284" w:hanging="284"/>
        <w:jc w:val="both"/>
        <w:rPr>
          <w:rFonts w:ascii="Calibri" w:hAnsi="Calibri" w:cs="Wingdings"/>
          <w:sz w:val="22"/>
          <w:szCs w:val="22"/>
        </w:rPr>
      </w:pPr>
      <w:r w:rsidRPr="00276F10">
        <w:rPr>
          <w:rFonts w:ascii="Calibri" w:hAnsi="Calibri"/>
          <w:sz w:val="22"/>
          <w:szCs w:val="22"/>
        </w:rPr>
        <w:t xml:space="preserve">conoscenze e capacità interpersonali, tra queste: la capacità di partecipazione e gestione dei gruppi, di gestione e motivazione dei collaboratori, di comunicazione interpersonale; </w:t>
      </w:r>
    </w:p>
    <w:p w:rsidR="004F664E" w:rsidRPr="00276F10" w:rsidRDefault="004F664E" w:rsidP="004F664E">
      <w:pPr>
        <w:pStyle w:val="Default"/>
        <w:numPr>
          <w:ilvl w:val="0"/>
          <w:numId w:val="4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60"/>
        <w:ind w:left="284" w:hanging="284"/>
        <w:jc w:val="both"/>
        <w:rPr>
          <w:rFonts w:ascii="Calibri" w:hAnsi="Calibri"/>
          <w:sz w:val="20"/>
          <w:szCs w:val="20"/>
        </w:rPr>
      </w:pPr>
      <w:r w:rsidRPr="00276F10">
        <w:rPr>
          <w:rFonts w:ascii="Calibri" w:hAnsi="Calibri"/>
          <w:sz w:val="22"/>
          <w:szCs w:val="22"/>
        </w:rPr>
        <w:t>nuove conoscenze culturali e professionali in ambito specifico.</w:t>
      </w:r>
      <w:r w:rsidRPr="00276F10">
        <w:rPr>
          <w:rFonts w:ascii="Calibri" w:hAnsi="Calibri"/>
          <w:sz w:val="20"/>
          <w:szCs w:val="20"/>
        </w:rPr>
        <w:t xml:space="preserve"> </w:t>
      </w:r>
    </w:p>
    <w:p w:rsidR="004F664E" w:rsidRDefault="004F664E" w:rsidP="004F664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b/>
          <w:bCs/>
          <w:sz w:val="28"/>
          <w:szCs w:val="28"/>
        </w:rPr>
      </w:pPr>
    </w:p>
    <w:p w:rsidR="004F664E" w:rsidRDefault="004F664E" w:rsidP="007701E8">
      <w:pPr>
        <w:rPr>
          <w:rFonts w:ascii="Arial" w:hAnsi="Arial" w:cs="Arial"/>
          <w:b/>
          <w:sz w:val="28"/>
          <w:szCs w:val="28"/>
        </w:rPr>
      </w:pPr>
    </w:p>
    <w:p w:rsidR="004F664E" w:rsidRDefault="004F664E" w:rsidP="007701E8">
      <w:pPr>
        <w:rPr>
          <w:rFonts w:ascii="Arial" w:hAnsi="Arial" w:cs="Arial"/>
          <w:b/>
          <w:sz w:val="28"/>
          <w:szCs w:val="28"/>
        </w:rPr>
      </w:pPr>
    </w:p>
    <w:p w:rsidR="004F664E" w:rsidRDefault="004F664E" w:rsidP="007701E8">
      <w:pPr>
        <w:rPr>
          <w:rFonts w:ascii="Arial" w:hAnsi="Arial" w:cs="Arial"/>
          <w:b/>
          <w:sz w:val="28"/>
          <w:szCs w:val="28"/>
        </w:rPr>
      </w:pPr>
    </w:p>
    <w:p w:rsidR="004F664E" w:rsidRDefault="004F664E" w:rsidP="007701E8">
      <w:pPr>
        <w:rPr>
          <w:rFonts w:ascii="Arial" w:hAnsi="Arial" w:cs="Arial"/>
          <w:b/>
          <w:sz w:val="28"/>
          <w:szCs w:val="28"/>
        </w:rPr>
      </w:pPr>
    </w:p>
    <w:p w:rsidR="005A045D" w:rsidRDefault="005A045D" w:rsidP="004F5EA9">
      <w:pPr>
        <w:tabs>
          <w:tab w:val="left" w:pos="426"/>
          <w:tab w:val="right" w:pos="8789"/>
        </w:tabs>
        <w:jc w:val="both"/>
        <w:rPr>
          <w:rFonts w:ascii="Times New Roman"/>
          <w:i/>
          <w:sz w:val="24"/>
        </w:rPr>
      </w:pPr>
    </w:p>
    <w:p w:rsidR="004F5EA9" w:rsidRPr="004F5EA9" w:rsidRDefault="004F5EA9" w:rsidP="004F5EA9">
      <w:pPr>
        <w:tabs>
          <w:tab w:val="left" w:pos="426"/>
          <w:tab w:val="right" w:pos="8789"/>
        </w:tabs>
        <w:jc w:val="both"/>
        <w:rPr>
          <w:rFonts w:ascii="Times New Roman"/>
          <w:i/>
          <w:sz w:val="24"/>
        </w:rPr>
      </w:pPr>
    </w:p>
    <w:p w:rsidR="0072365C" w:rsidRPr="00E42AC2" w:rsidRDefault="004F664E" w:rsidP="00546DDE">
      <w:pPr>
        <w:tabs>
          <w:tab w:val="left" w:pos="426"/>
          <w:tab w:val="right" w:pos="8789"/>
        </w:tabs>
        <w:spacing w:before="120" w:after="60"/>
        <w:ind w:left="425" w:right="34" w:hanging="425"/>
        <w:jc w:val="both"/>
        <w:rPr>
          <w:rFonts w:ascii="Times New Roman"/>
          <w:i/>
          <w:sz w:val="24"/>
        </w:rPr>
      </w:pPr>
      <w:r>
        <w:rPr>
          <w:rFonts w:ascii="Times New Roman"/>
          <w:i/>
          <w:sz w:val="24"/>
        </w:rPr>
        <w:tab/>
      </w:r>
    </w:p>
    <w:p w:rsidR="004F664E" w:rsidRPr="004F664E" w:rsidRDefault="004F664E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spacing w:before="69"/>
        <w:ind w:left="510"/>
        <w:jc w:val="both"/>
        <w:rPr>
          <w:rFonts w:eastAsia="Times New Roman" w:cs="Times New Roman"/>
          <w:b/>
        </w:rPr>
      </w:pPr>
      <w:r w:rsidRPr="004F664E">
        <w:rPr>
          <w:rFonts w:eastAsia="Times New Roman" w:cs="Times New Roman"/>
          <w:b/>
        </w:rPr>
        <w:t>FORMAZIONE SPECIFICA</w:t>
      </w:r>
      <w:r w:rsidR="00E70747">
        <w:rPr>
          <w:rFonts w:eastAsia="Times New Roman" w:cs="Times New Roman"/>
          <w:b/>
        </w:rPr>
        <w:t>:</w:t>
      </w:r>
    </w:p>
    <w:p w:rsidR="004F664E" w:rsidRDefault="004F664E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spacing w:before="69"/>
        <w:ind w:left="510"/>
        <w:jc w:val="both"/>
        <w:rPr>
          <w:rFonts w:eastAsia="Times New Roman" w:cs="Times New Roman"/>
        </w:rPr>
      </w:pPr>
    </w:p>
    <w:p w:rsidR="004F664E" w:rsidRDefault="004F664E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spacing w:before="69"/>
        <w:ind w:left="510"/>
        <w:jc w:val="both"/>
        <w:rPr>
          <w:rFonts w:eastAsia="Times New Roman" w:cs="Times New Roman"/>
        </w:rPr>
      </w:pPr>
      <w:r w:rsidRPr="00E42AC2">
        <w:rPr>
          <w:rFonts w:ascii="Times New Roman"/>
          <w:i/>
          <w:sz w:val="24"/>
        </w:rPr>
        <w:t>Contenuti della formazione</w:t>
      </w:r>
    </w:p>
    <w:p w:rsidR="004F664E" w:rsidRDefault="004F664E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spacing w:before="69"/>
        <w:ind w:left="510"/>
        <w:jc w:val="both"/>
        <w:rPr>
          <w:rFonts w:eastAsia="Times New Roman" w:cs="Times New Roman"/>
        </w:rPr>
      </w:pPr>
    </w:p>
    <w:p w:rsidR="000F1ED2" w:rsidRDefault="00AF3DAC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spacing w:before="69"/>
        <w:ind w:left="510"/>
        <w:jc w:val="both"/>
        <w:rPr>
          <w:rFonts w:eastAsia="Times New Roman" w:cs="Times New Roman"/>
        </w:rPr>
      </w:pPr>
      <w:r w:rsidRPr="00B87699">
        <w:rPr>
          <w:rFonts w:eastAsia="Times New Roman" w:cs="Times New Roman"/>
        </w:rPr>
        <w:t>La formazione specifica si propone di trasferire ai volontari le conoscenze e competenze atte a rispondere in maniera adeguata alle richieste d’informazione e supporto degli immigrati, affinché questi riescano a muoversi con sicurezza all’interno della rete di servizi dedicati ad essi.</w:t>
      </w:r>
    </w:p>
    <w:p w:rsidR="00884243" w:rsidRPr="00B87699" w:rsidRDefault="00884243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ind w:left="510"/>
        <w:jc w:val="both"/>
        <w:rPr>
          <w:rFonts w:eastAsia="Times New Roman" w:cs="Times New Roman"/>
        </w:rPr>
      </w:pPr>
    </w:p>
    <w:p w:rsidR="00AF3DAC" w:rsidRPr="00B87699" w:rsidRDefault="00AF3DAC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31849B" w:themeFill="accent5" w:themeFillShade="BF"/>
        <w:tabs>
          <w:tab w:val="left" w:pos="822"/>
        </w:tabs>
        <w:ind w:left="510"/>
        <w:jc w:val="both"/>
        <w:rPr>
          <w:rFonts w:eastAsia="Times New Roman" w:cs="Times New Roman"/>
          <w:b/>
        </w:rPr>
      </w:pPr>
      <w:r w:rsidRPr="00B87699">
        <w:rPr>
          <w:rFonts w:eastAsia="Times New Roman" w:cs="Times New Roman"/>
          <w:b/>
        </w:rPr>
        <w:t>Modulo ZERO:</w:t>
      </w:r>
    </w:p>
    <w:p w:rsidR="00AF3DAC" w:rsidRPr="00884243" w:rsidRDefault="00AF3DAC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spacing w:before="120"/>
        <w:ind w:left="510"/>
        <w:jc w:val="both"/>
        <w:rPr>
          <w:rFonts w:eastAsia="Times New Roman" w:cs="Times New Roman"/>
          <w:b/>
        </w:rPr>
      </w:pPr>
      <w:r w:rsidRPr="00B87699">
        <w:rPr>
          <w:rFonts w:eastAsia="Times New Roman" w:cs="Times New Roman"/>
        </w:rPr>
        <w:t xml:space="preserve">Titolo: </w:t>
      </w:r>
      <w:r w:rsidRPr="00884243">
        <w:rPr>
          <w:rFonts w:eastAsia="Times New Roman" w:cs="Times New Roman"/>
          <w:b/>
        </w:rPr>
        <w:t>“Formazione e informazione sui rischi connessi all’impiego dei volontari in progetti di servizio civile”</w:t>
      </w:r>
    </w:p>
    <w:p w:rsidR="00AF3DAC" w:rsidRPr="00B87699" w:rsidRDefault="00AF3DAC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spacing w:before="120"/>
        <w:ind w:left="510"/>
        <w:jc w:val="both"/>
        <w:rPr>
          <w:rFonts w:eastAsia="Times New Roman" w:cs="Times New Roman"/>
        </w:rPr>
      </w:pPr>
      <w:r w:rsidRPr="00B87699">
        <w:rPr>
          <w:rFonts w:eastAsia="Times New Roman" w:cs="Times New Roman"/>
        </w:rPr>
        <w:t xml:space="preserve">Contenuti: I soggetti con compiti di sicurezza all’interno dell’Ente. Rischi comuni e rischi specifici. Ambito di applicazione dell’art. 26 del D. </w:t>
      </w:r>
      <w:proofErr w:type="spellStart"/>
      <w:r w:rsidRPr="00B87699">
        <w:rPr>
          <w:rFonts w:eastAsia="Times New Roman" w:cs="Times New Roman"/>
        </w:rPr>
        <w:t>Lgs</w:t>
      </w:r>
      <w:proofErr w:type="spellEnd"/>
      <w:r w:rsidRPr="00B87699">
        <w:rPr>
          <w:rFonts w:eastAsia="Times New Roman" w:cs="Times New Roman"/>
        </w:rPr>
        <w:t>. 81/08. I rischi da interferenza quali “contatti rischiosi”. Approfondimento sui rischi specifici delle attività del progetto.</w:t>
      </w:r>
    </w:p>
    <w:p w:rsidR="00AF3DAC" w:rsidRPr="00B87699" w:rsidRDefault="00AF3DAC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ind w:left="510"/>
        <w:jc w:val="both"/>
        <w:rPr>
          <w:rFonts w:eastAsia="Times New Roman" w:cs="Times New Roman"/>
        </w:rPr>
      </w:pPr>
      <w:r w:rsidRPr="00B87699">
        <w:rPr>
          <w:rFonts w:eastAsia="Times New Roman" w:cs="Times New Roman"/>
        </w:rPr>
        <w:t>Obiettivi: Fornire ai volontari conoscenze elementari utili a identificare, ridurre e gestire i rischi nell’ambito delle attività svolte. Predisporre ed applicare le misure di prevenzione e protezione necessarie per eliminare o ridurre i rischi da interferenza.</w:t>
      </w:r>
    </w:p>
    <w:p w:rsidR="00AF3DAC" w:rsidRPr="00B87699" w:rsidRDefault="00AF3DAC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spacing w:before="120"/>
        <w:ind w:left="510"/>
        <w:jc w:val="both"/>
        <w:rPr>
          <w:rFonts w:eastAsia="Times New Roman" w:cs="Times New Roman"/>
          <w:b/>
        </w:rPr>
      </w:pPr>
      <w:r w:rsidRPr="00B87699">
        <w:rPr>
          <w:rFonts w:eastAsia="Times New Roman" w:cs="Times New Roman"/>
        </w:rPr>
        <w:t xml:space="preserve">Ore: </w:t>
      </w:r>
      <w:r w:rsidRPr="00B87699">
        <w:rPr>
          <w:rFonts w:eastAsia="Times New Roman" w:cs="Times New Roman"/>
          <w:b/>
        </w:rPr>
        <w:t>8 di cui 4 frontali.</w:t>
      </w:r>
    </w:p>
    <w:p w:rsidR="00AF3DAC" w:rsidRDefault="00AF3DAC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spacing w:before="120"/>
        <w:ind w:left="510"/>
        <w:jc w:val="both"/>
        <w:rPr>
          <w:rFonts w:eastAsia="Times New Roman" w:cs="Times New Roman"/>
          <w:b/>
        </w:rPr>
      </w:pPr>
      <w:r w:rsidRPr="00B87699">
        <w:rPr>
          <w:rFonts w:eastAsia="Times New Roman" w:cs="Times New Roman"/>
        </w:rPr>
        <w:t xml:space="preserve">Formatore: </w:t>
      </w:r>
      <w:r w:rsidRPr="00B87699">
        <w:rPr>
          <w:rFonts w:eastAsia="Times New Roman" w:cs="Times New Roman"/>
          <w:b/>
        </w:rPr>
        <w:t xml:space="preserve">Ing. Vito </w:t>
      </w:r>
      <w:proofErr w:type="spellStart"/>
      <w:r w:rsidRPr="00B87699">
        <w:rPr>
          <w:rFonts w:eastAsia="Times New Roman" w:cs="Times New Roman"/>
          <w:b/>
        </w:rPr>
        <w:t>Sciruicchio</w:t>
      </w:r>
      <w:proofErr w:type="spellEnd"/>
    </w:p>
    <w:p w:rsidR="00AF3DAC" w:rsidRPr="00B87699" w:rsidRDefault="00AF3DAC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tabs>
          <w:tab w:val="left" w:pos="822"/>
        </w:tabs>
        <w:ind w:left="510"/>
        <w:jc w:val="both"/>
        <w:rPr>
          <w:rFonts w:eastAsia="Times New Roman" w:cs="Times New Roman"/>
          <w:b/>
        </w:rPr>
      </w:pPr>
      <w:r w:rsidRPr="00B87699">
        <w:rPr>
          <w:rFonts w:eastAsia="Times New Roman" w:cs="Times New Roman"/>
          <w:b/>
        </w:rPr>
        <w:t>Modulo I: “Il settore/contesto di riferimento”</w:t>
      </w:r>
    </w:p>
    <w:p w:rsidR="00AF3DAC" w:rsidRPr="00B87699" w:rsidRDefault="00AF3DAC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spacing w:before="120"/>
        <w:ind w:left="510"/>
        <w:jc w:val="both"/>
        <w:rPr>
          <w:rFonts w:eastAsia="Times New Roman" w:cs="Times New Roman"/>
        </w:rPr>
      </w:pPr>
      <w:r w:rsidRPr="00B87699">
        <w:rPr>
          <w:rFonts w:eastAsia="Times New Roman" w:cs="Times New Roman"/>
        </w:rPr>
        <w:t>Contenuti: le dinamiche demografiche e l'evoluzione della domanda sociale. L'Ambito Sociale di Barletta: definizione, comuni di ambito e funzionamento. Organizzazione dell'ufficio. Inquadramento territoriale e socio-economico del piano sociale. La dotazione infrastrutturale dei servizi sociali, socio educativi e sociosanitari di ambito. Buone pratiche nei progetti. Simulazione di situazioni tipiche nelle quali il volontario si troverà ad operare. Il progetto SPRAR.</w:t>
      </w:r>
    </w:p>
    <w:p w:rsidR="00AF3DAC" w:rsidRPr="00B87699" w:rsidRDefault="00AF3DAC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spacing w:before="120"/>
        <w:ind w:left="510"/>
        <w:jc w:val="both"/>
        <w:rPr>
          <w:rFonts w:eastAsia="Times New Roman" w:cs="Times New Roman"/>
        </w:rPr>
      </w:pPr>
      <w:r w:rsidRPr="00B87699">
        <w:rPr>
          <w:rFonts w:eastAsia="Times New Roman" w:cs="Times New Roman"/>
        </w:rPr>
        <w:t xml:space="preserve">Obiettivi: elementi di conoscenza del contesto in cui i volontari si troveranno a operare, conoscenze e informazioni circa l’organizzazione, il funzionamento e la </w:t>
      </w:r>
      <w:proofErr w:type="spellStart"/>
      <w:r w:rsidRPr="00B87699">
        <w:rPr>
          <w:rFonts w:eastAsia="Times New Roman" w:cs="Times New Roman"/>
        </w:rPr>
        <w:t>mission</w:t>
      </w:r>
      <w:proofErr w:type="spellEnd"/>
      <w:r w:rsidRPr="00B87699">
        <w:rPr>
          <w:rFonts w:eastAsia="Times New Roman" w:cs="Times New Roman"/>
        </w:rPr>
        <w:t xml:space="preserve"> dei servizi sociali.</w:t>
      </w:r>
    </w:p>
    <w:p w:rsidR="00AF3DAC" w:rsidRPr="00B87699" w:rsidRDefault="00AF3DAC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spacing w:before="120"/>
        <w:ind w:left="510"/>
        <w:jc w:val="both"/>
        <w:rPr>
          <w:rFonts w:eastAsia="Times New Roman" w:cs="Times New Roman"/>
          <w:b/>
        </w:rPr>
      </w:pPr>
      <w:r w:rsidRPr="00B87699">
        <w:rPr>
          <w:rFonts w:eastAsia="Times New Roman" w:cs="Times New Roman"/>
        </w:rPr>
        <w:t xml:space="preserve">Durata ore: </w:t>
      </w:r>
      <w:r w:rsidRPr="00B87699">
        <w:rPr>
          <w:rFonts w:eastAsia="Times New Roman" w:cs="Times New Roman"/>
          <w:b/>
        </w:rPr>
        <w:t>12 di cui 5 di lezione frontale</w:t>
      </w:r>
    </w:p>
    <w:p w:rsidR="00AF3DAC" w:rsidRPr="00B87699" w:rsidRDefault="00AF3DAC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spacing w:before="120"/>
        <w:ind w:left="510"/>
        <w:jc w:val="both"/>
        <w:rPr>
          <w:rFonts w:eastAsia="Times New Roman" w:cs="Times New Roman"/>
        </w:rPr>
      </w:pPr>
      <w:r w:rsidRPr="00B87699">
        <w:rPr>
          <w:rFonts w:eastAsia="Times New Roman" w:cs="Times New Roman"/>
        </w:rPr>
        <w:t xml:space="preserve">Formatore: </w:t>
      </w:r>
      <w:r w:rsidRPr="00B87699">
        <w:rPr>
          <w:rFonts w:eastAsia="Times New Roman" w:cs="Times New Roman"/>
          <w:b/>
        </w:rPr>
        <w:t>dott.ssa Marina Ruggiero</w:t>
      </w:r>
    </w:p>
    <w:p w:rsidR="00AF3DAC" w:rsidRPr="00B87699" w:rsidRDefault="00AF3DAC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spacing w:before="120"/>
        <w:ind w:left="510"/>
        <w:jc w:val="both"/>
        <w:rPr>
          <w:rFonts w:eastAsia="Times New Roman" w:cs="Times New Roman"/>
          <w:b/>
        </w:rPr>
      </w:pPr>
      <w:r w:rsidRPr="00B87699">
        <w:rPr>
          <w:rFonts w:eastAsia="Times New Roman" w:cs="Times New Roman"/>
          <w:b/>
        </w:rPr>
        <w:t>AZIONE: 1-2-</w:t>
      </w:r>
      <w:r w:rsidR="006133BD">
        <w:rPr>
          <w:rFonts w:eastAsia="Times New Roman" w:cs="Times New Roman"/>
          <w:b/>
        </w:rPr>
        <w:t>5</w:t>
      </w:r>
    </w:p>
    <w:p w:rsidR="00645E7B" w:rsidRDefault="00645E7B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ind w:left="510"/>
        <w:jc w:val="both"/>
        <w:rPr>
          <w:rFonts w:eastAsia="Times New Roman" w:cs="Times New Roman"/>
          <w:b/>
        </w:rPr>
      </w:pPr>
    </w:p>
    <w:p w:rsidR="00884243" w:rsidRPr="00B87699" w:rsidRDefault="00884243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ind w:left="510"/>
        <w:jc w:val="both"/>
        <w:rPr>
          <w:rFonts w:eastAsia="Times New Roman" w:cs="Times New Roman"/>
          <w:b/>
        </w:rPr>
      </w:pPr>
    </w:p>
    <w:p w:rsidR="00AF3DAC" w:rsidRPr="00B87699" w:rsidRDefault="00AF3DAC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tabs>
          <w:tab w:val="left" w:pos="822"/>
        </w:tabs>
        <w:ind w:left="510"/>
        <w:jc w:val="both"/>
        <w:rPr>
          <w:rFonts w:eastAsia="Times New Roman" w:cs="Times New Roman"/>
          <w:b/>
        </w:rPr>
      </w:pPr>
      <w:r w:rsidRPr="00B87699">
        <w:rPr>
          <w:rFonts w:eastAsia="Times New Roman" w:cs="Times New Roman"/>
          <w:b/>
        </w:rPr>
        <w:t>Modulo II: “Servizi e risorse a favore degli immigrati nel territorio di Barletta. Aree di intervento dei servizi sociali integrati.”</w:t>
      </w:r>
    </w:p>
    <w:p w:rsidR="00AF3DAC" w:rsidRPr="00B87699" w:rsidRDefault="00AF3DAC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spacing w:before="120"/>
        <w:ind w:left="510"/>
        <w:jc w:val="both"/>
        <w:rPr>
          <w:rFonts w:eastAsia="Times New Roman" w:cs="Times New Roman"/>
        </w:rPr>
      </w:pPr>
      <w:r w:rsidRPr="00B87699">
        <w:rPr>
          <w:rFonts w:eastAsia="Times New Roman" w:cs="Times New Roman"/>
        </w:rPr>
        <w:t>Contenuti: La strategia dell’ambito territoriale per il consolidamento del sistema di welfare locale. La normativa del sociale. Gli strumenti e le risorse a disposizione per gli immigrati.</w:t>
      </w:r>
    </w:p>
    <w:p w:rsidR="00AF3DAC" w:rsidRPr="00B87699" w:rsidRDefault="00AF3DAC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spacing w:before="120"/>
        <w:ind w:left="510"/>
        <w:jc w:val="both"/>
        <w:rPr>
          <w:rFonts w:eastAsia="Times New Roman" w:cs="Times New Roman"/>
        </w:rPr>
      </w:pPr>
      <w:r w:rsidRPr="00B87699">
        <w:rPr>
          <w:rFonts w:eastAsia="Times New Roman" w:cs="Times New Roman"/>
        </w:rPr>
        <w:t>Obiettivi: panoramica sulla programmazione del nuovo Piano Sociale di Zona, che mira a potenziare lo sportello immigrazione.</w:t>
      </w:r>
    </w:p>
    <w:p w:rsidR="00AF3DAC" w:rsidRPr="00B87699" w:rsidRDefault="00AF3DAC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spacing w:before="120"/>
        <w:ind w:left="510"/>
        <w:jc w:val="both"/>
        <w:rPr>
          <w:rFonts w:eastAsia="Times New Roman" w:cs="Times New Roman"/>
          <w:b/>
        </w:rPr>
      </w:pPr>
      <w:r w:rsidRPr="00B87699">
        <w:rPr>
          <w:rFonts w:eastAsia="Times New Roman" w:cs="Times New Roman"/>
        </w:rPr>
        <w:t xml:space="preserve">Durata ore: </w:t>
      </w:r>
      <w:r w:rsidRPr="00B87699">
        <w:rPr>
          <w:rFonts w:eastAsia="Times New Roman" w:cs="Times New Roman"/>
          <w:b/>
        </w:rPr>
        <w:t>14 di cui 6 di lezione frontale</w:t>
      </w:r>
    </w:p>
    <w:p w:rsidR="00AF3DAC" w:rsidRPr="00B87699" w:rsidRDefault="00AF3DAC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spacing w:before="120"/>
        <w:ind w:left="510"/>
        <w:jc w:val="both"/>
        <w:rPr>
          <w:rFonts w:eastAsia="Times New Roman" w:cs="Times New Roman"/>
        </w:rPr>
      </w:pPr>
      <w:r w:rsidRPr="00B87699">
        <w:rPr>
          <w:rFonts w:eastAsia="Times New Roman" w:cs="Times New Roman"/>
        </w:rPr>
        <w:lastRenderedPageBreak/>
        <w:t>Formatore: dott.ssa Marina Ruggiero</w:t>
      </w:r>
    </w:p>
    <w:p w:rsidR="00AF3DAC" w:rsidRPr="00B87699" w:rsidRDefault="00AF3DAC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spacing w:before="120"/>
        <w:ind w:left="510"/>
        <w:jc w:val="both"/>
        <w:rPr>
          <w:rFonts w:eastAsia="Times New Roman" w:cs="Times New Roman"/>
          <w:b/>
        </w:rPr>
      </w:pPr>
      <w:r w:rsidRPr="00B87699">
        <w:rPr>
          <w:rFonts w:eastAsia="Times New Roman" w:cs="Times New Roman"/>
          <w:b/>
        </w:rPr>
        <w:t>AZIONE: 1-3-4</w:t>
      </w:r>
    </w:p>
    <w:p w:rsidR="000C35A1" w:rsidRDefault="000C35A1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ind w:left="510"/>
        <w:jc w:val="both"/>
        <w:rPr>
          <w:rFonts w:eastAsia="Times New Roman" w:cs="Times New Roman"/>
          <w:b/>
        </w:rPr>
      </w:pPr>
    </w:p>
    <w:p w:rsidR="00884243" w:rsidRPr="00B87699" w:rsidRDefault="00884243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ind w:left="510"/>
        <w:jc w:val="both"/>
        <w:rPr>
          <w:rFonts w:eastAsia="Times New Roman" w:cs="Times New Roman"/>
          <w:b/>
        </w:rPr>
      </w:pPr>
    </w:p>
    <w:p w:rsidR="00AF3DAC" w:rsidRPr="00B87699" w:rsidRDefault="00AF3DAC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tabs>
          <w:tab w:val="left" w:pos="822"/>
        </w:tabs>
        <w:ind w:left="510"/>
        <w:jc w:val="both"/>
        <w:rPr>
          <w:rFonts w:eastAsia="Times New Roman" w:cs="Times New Roman"/>
          <w:b/>
        </w:rPr>
      </w:pPr>
      <w:r w:rsidRPr="00B87699">
        <w:rPr>
          <w:rFonts w:eastAsia="Times New Roman" w:cs="Times New Roman"/>
          <w:b/>
        </w:rPr>
        <w:t>Modulo III: “Il Progetto SPRAR”</w:t>
      </w:r>
    </w:p>
    <w:p w:rsidR="00AF3DAC" w:rsidRPr="00B87699" w:rsidRDefault="00AF3DAC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spacing w:before="120"/>
        <w:ind w:left="510"/>
        <w:jc w:val="both"/>
        <w:rPr>
          <w:rFonts w:eastAsia="Times New Roman" w:cs="Times New Roman"/>
        </w:rPr>
      </w:pPr>
      <w:r w:rsidRPr="00B87699">
        <w:rPr>
          <w:rFonts w:eastAsia="Times New Roman" w:cs="Times New Roman"/>
        </w:rPr>
        <w:t>Contenuti: Le caratteristiche principali del Sistema di Protezione per Richiedenti asilo e Rifugiati. Gli obiettivi. La volontarietà degli enti locali nella partecipazione alla rete dei progetti di accoglienza. I progetti territoriali. Il progetto SPRAR di Barletta: i servizi offerti ed il personale coinvolto.</w:t>
      </w:r>
    </w:p>
    <w:p w:rsidR="00AF3DAC" w:rsidRPr="00B87699" w:rsidRDefault="00AF3DAC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spacing w:before="120"/>
        <w:ind w:left="510"/>
        <w:jc w:val="both"/>
        <w:rPr>
          <w:rFonts w:eastAsia="Times New Roman" w:cs="Times New Roman"/>
        </w:rPr>
      </w:pPr>
      <w:r w:rsidRPr="00B87699">
        <w:rPr>
          <w:rFonts w:eastAsia="Times New Roman" w:cs="Times New Roman"/>
        </w:rPr>
        <w:t>Obiettivi: verrà spiegato il funzionamento del Progetto SPRAR ed i servizi attivati presso lo sportello di Barletta. Si delineeranno le pregresse esperienze dell’ente con gli ospiti del progetto.</w:t>
      </w:r>
    </w:p>
    <w:p w:rsidR="00AF3DAC" w:rsidRPr="00B87699" w:rsidRDefault="00AF3DAC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spacing w:before="120"/>
        <w:ind w:left="510"/>
        <w:jc w:val="both"/>
        <w:rPr>
          <w:rFonts w:eastAsia="Times New Roman" w:cs="Times New Roman"/>
        </w:rPr>
      </w:pPr>
      <w:r w:rsidRPr="00B87699">
        <w:rPr>
          <w:rFonts w:eastAsia="Times New Roman" w:cs="Times New Roman"/>
        </w:rPr>
        <w:t xml:space="preserve">Durata ore: </w:t>
      </w:r>
      <w:r w:rsidRPr="00B87699">
        <w:rPr>
          <w:rFonts w:eastAsia="Times New Roman" w:cs="Times New Roman"/>
          <w:b/>
        </w:rPr>
        <w:t>10 di cui 4 di lezione frontale</w:t>
      </w:r>
    </w:p>
    <w:p w:rsidR="00AF3DAC" w:rsidRPr="00B87699" w:rsidRDefault="00AF3DAC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spacing w:before="120"/>
        <w:ind w:left="510"/>
        <w:jc w:val="both"/>
        <w:rPr>
          <w:rFonts w:eastAsia="Times New Roman" w:cs="Times New Roman"/>
          <w:b/>
        </w:rPr>
      </w:pPr>
      <w:r w:rsidRPr="00B87699">
        <w:rPr>
          <w:rFonts w:eastAsia="Times New Roman" w:cs="Times New Roman"/>
        </w:rPr>
        <w:t xml:space="preserve">Formatore: </w:t>
      </w:r>
      <w:r w:rsidRPr="00B87699">
        <w:rPr>
          <w:rFonts w:eastAsia="Times New Roman" w:cs="Times New Roman"/>
          <w:b/>
        </w:rPr>
        <w:t>dott.ssa Marina Ruggiero</w:t>
      </w:r>
    </w:p>
    <w:p w:rsidR="00AF3DAC" w:rsidRPr="00B87699" w:rsidRDefault="00AF3DAC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spacing w:before="120"/>
        <w:ind w:left="510"/>
        <w:jc w:val="both"/>
        <w:rPr>
          <w:rFonts w:eastAsia="Times New Roman" w:cs="Times New Roman"/>
          <w:b/>
        </w:rPr>
      </w:pPr>
      <w:r w:rsidRPr="00B87699">
        <w:rPr>
          <w:rFonts w:eastAsia="Times New Roman" w:cs="Times New Roman"/>
          <w:b/>
        </w:rPr>
        <w:t>AZIONE: 1-2-3-4-5</w:t>
      </w:r>
    </w:p>
    <w:p w:rsidR="00645E7B" w:rsidRDefault="00645E7B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ind w:left="510"/>
        <w:jc w:val="both"/>
        <w:rPr>
          <w:rFonts w:eastAsia="Times New Roman" w:cs="Times New Roman"/>
          <w:b/>
        </w:rPr>
      </w:pPr>
    </w:p>
    <w:p w:rsidR="00884243" w:rsidRPr="00B87699" w:rsidRDefault="00884243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ind w:left="510"/>
        <w:jc w:val="both"/>
        <w:rPr>
          <w:rFonts w:eastAsia="Times New Roman" w:cs="Times New Roman"/>
          <w:b/>
        </w:rPr>
      </w:pPr>
    </w:p>
    <w:p w:rsidR="00AF3DAC" w:rsidRPr="00B87699" w:rsidRDefault="00AF3DAC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tabs>
          <w:tab w:val="left" w:pos="822"/>
        </w:tabs>
        <w:ind w:left="510"/>
        <w:jc w:val="both"/>
        <w:rPr>
          <w:rFonts w:eastAsia="Times New Roman" w:cs="Times New Roman"/>
          <w:b/>
        </w:rPr>
      </w:pPr>
      <w:r w:rsidRPr="00B87699">
        <w:rPr>
          <w:rFonts w:eastAsia="Times New Roman" w:cs="Times New Roman"/>
          <w:b/>
        </w:rPr>
        <w:t>Modulo IV: “Lo sportello “</w:t>
      </w:r>
      <w:proofErr w:type="spellStart"/>
      <w:r w:rsidRPr="00B87699">
        <w:rPr>
          <w:rFonts w:eastAsia="Times New Roman" w:cs="Times New Roman"/>
          <w:b/>
        </w:rPr>
        <w:t>Kipepeio</w:t>
      </w:r>
      <w:proofErr w:type="spellEnd"/>
      <w:r w:rsidRPr="00B87699">
        <w:rPr>
          <w:rFonts w:eastAsia="Times New Roman" w:cs="Times New Roman"/>
          <w:b/>
        </w:rPr>
        <w:t>”</w:t>
      </w:r>
    </w:p>
    <w:p w:rsidR="00AF3DAC" w:rsidRPr="00B87699" w:rsidRDefault="00AF3DAC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spacing w:before="120"/>
        <w:ind w:left="510"/>
        <w:jc w:val="both"/>
        <w:rPr>
          <w:rFonts w:eastAsia="Times New Roman" w:cs="Times New Roman"/>
        </w:rPr>
      </w:pPr>
      <w:r w:rsidRPr="00B87699">
        <w:rPr>
          <w:rFonts w:eastAsia="Times New Roman" w:cs="Times New Roman"/>
        </w:rPr>
        <w:t>Contenuti: obiettivi, funzionamento e modalità di erogazione del servizio.</w:t>
      </w:r>
    </w:p>
    <w:p w:rsidR="00AF3DAC" w:rsidRPr="00B87699" w:rsidRDefault="00AF3DAC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spacing w:before="120"/>
        <w:ind w:left="510"/>
        <w:jc w:val="both"/>
        <w:rPr>
          <w:rFonts w:eastAsia="Times New Roman" w:cs="Times New Roman"/>
        </w:rPr>
      </w:pPr>
      <w:r w:rsidRPr="00B87699">
        <w:rPr>
          <w:rFonts w:eastAsia="Times New Roman" w:cs="Times New Roman"/>
        </w:rPr>
        <w:t xml:space="preserve">Obiettivi: fornire ai volontari gli strumenti per un servizio informativo e di orientamento efficace con particolare riferimento alle attività previste dallo sportello: orientamento ed accompagnamento a servizi socio-sanitari e strutture di accoglienza; ascolto e </w:t>
      </w:r>
      <w:proofErr w:type="spellStart"/>
      <w:r w:rsidRPr="00B87699">
        <w:rPr>
          <w:rFonts w:eastAsia="Times New Roman" w:cs="Times New Roman"/>
        </w:rPr>
        <w:t>counseling</w:t>
      </w:r>
      <w:proofErr w:type="spellEnd"/>
      <w:r w:rsidRPr="00B87699">
        <w:rPr>
          <w:rFonts w:eastAsia="Times New Roman" w:cs="Times New Roman"/>
        </w:rPr>
        <w:t xml:space="preserve"> sociale; valutazione di situazioni di particolare necessità di aiuto o intervento sociale professionale; informazioni riguardanti i congiungimenti familiari; informazioni di tipo giuridico sui permessi di soggiorno.</w:t>
      </w:r>
    </w:p>
    <w:p w:rsidR="00AF3DAC" w:rsidRPr="00B87699" w:rsidRDefault="00AF3DAC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spacing w:before="120"/>
        <w:ind w:left="510"/>
        <w:jc w:val="both"/>
        <w:rPr>
          <w:rFonts w:eastAsia="Times New Roman" w:cs="Times New Roman"/>
          <w:b/>
        </w:rPr>
      </w:pPr>
      <w:r w:rsidRPr="00B87699">
        <w:rPr>
          <w:rFonts w:eastAsia="Times New Roman" w:cs="Times New Roman"/>
        </w:rPr>
        <w:t xml:space="preserve">Durata ore: </w:t>
      </w:r>
      <w:r w:rsidRPr="00B87699">
        <w:rPr>
          <w:rFonts w:eastAsia="Times New Roman" w:cs="Times New Roman"/>
          <w:b/>
        </w:rPr>
        <w:t>22 di cui 10 di lezione frontale</w:t>
      </w:r>
    </w:p>
    <w:p w:rsidR="00AF3DAC" w:rsidRPr="00B87699" w:rsidRDefault="00AF3DAC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spacing w:before="120"/>
        <w:ind w:left="510"/>
        <w:jc w:val="both"/>
        <w:rPr>
          <w:rFonts w:eastAsia="Times New Roman" w:cs="Times New Roman"/>
        </w:rPr>
      </w:pPr>
      <w:r w:rsidRPr="00B87699">
        <w:rPr>
          <w:rFonts w:eastAsia="Times New Roman" w:cs="Times New Roman"/>
        </w:rPr>
        <w:t xml:space="preserve">Formatore: </w:t>
      </w:r>
      <w:r w:rsidRPr="00B87699">
        <w:rPr>
          <w:rFonts w:eastAsia="Times New Roman" w:cs="Times New Roman"/>
          <w:b/>
        </w:rPr>
        <w:t>dott.ssa Marina Ruggiero</w:t>
      </w:r>
    </w:p>
    <w:p w:rsidR="00AF3DAC" w:rsidRPr="00B87699" w:rsidRDefault="00AF3DAC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spacing w:before="120"/>
        <w:ind w:left="510"/>
        <w:jc w:val="both"/>
        <w:rPr>
          <w:rFonts w:eastAsia="Times New Roman" w:cs="Times New Roman"/>
          <w:b/>
        </w:rPr>
      </w:pPr>
      <w:r w:rsidRPr="00B87699">
        <w:rPr>
          <w:rFonts w:eastAsia="Times New Roman" w:cs="Times New Roman"/>
          <w:b/>
        </w:rPr>
        <w:t>AZIONE: 1-2-3-4-5</w:t>
      </w:r>
    </w:p>
    <w:p w:rsidR="000C35A1" w:rsidRDefault="000C35A1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ind w:left="510"/>
        <w:jc w:val="both"/>
        <w:rPr>
          <w:rFonts w:eastAsia="Times New Roman" w:cs="Times New Roman"/>
          <w:b/>
        </w:rPr>
      </w:pPr>
    </w:p>
    <w:p w:rsidR="00884243" w:rsidRPr="00B87699" w:rsidRDefault="00884243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ind w:left="510"/>
        <w:jc w:val="both"/>
        <w:rPr>
          <w:rFonts w:eastAsia="Times New Roman" w:cs="Times New Roman"/>
          <w:b/>
        </w:rPr>
      </w:pPr>
    </w:p>
    <w:p w:rsidR="00AF3DAC" w:rsidRPr="00B87699" w:rsidRDefault="00AF3DAC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tabs>
          <w:tab w:val="left" w:pos="822"/>
        </w:tabs>
        <w:ind w:left="510"/>
        <w:jc w:val="both"/>
        <w:rPr>
          <w:rFonts w:eastAsia="Times New Roman" w:cs="Times New Roman"/>
        </w:rPr>
      </w:pPr>
      <w:r w:rsidRPr="00B87699">
        <w:rPr>
          <w:rFonts w:eastAsia="Times New Roman" w:cs="Times New Roman"/>
          <w:b/>
        </w:rPr>
        <w:t xml:space="preserve">Modulo </w:t>
      </w:r>
      <w:proofErr w:type="spellStart"/>
      <w:r w:rsidRPr="00B87699">
        <w:rPr>
          <w:rFonts w:eastAsia="Times New Roman" w:cs="Times New Roman"/>
          <w:b/>
        </w:rPr>
        <w:t>VI</w:t>
      </w:r>
      <w:proofErr w:type="spellEnd"/>
      <w:r w:rsidRPr="00B87699">
        <w:rPr>
          <w:rFonts w:eastAsia="Times New Roman" w:cs="Times New Roman"/>
          <w:b/>
        </w:rPr>
        <w:t>: “Come si costruisce una rete”</w:t>
      </w:r>
    </w:p>
    <w:p w:rsidR="00AF3DAC" w:rsidRPr="00B87699" w:rsidRDefault="00AF3DAC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spacing w:before="120"/>
        <w:ind w:left="510"/>
        <w:jc w:val="both"/>
        <w:rPr>
          <w:rFonts w:eastAsia="Times New Roman" w:cs="Times New Roman"/>
        </w:rPr>
      </w:pPr>
      <w:r w:rsidRPr="00B87699">
        <w:rPr>
          <w:rFonts w:eastAsia="Times New Roman" w:cs="Times New Roman"/>
        </w:rPr>
        <w:t>Contenuti: Il concetto di rete e la sua significatività per il lavoro sociale. Reti formali e reti informali. Come organizzare e coordinare una rete sociale. Il facilitatore.</w:t>
      </w:r>
    </w:p>
    <w:p w:rsidR="00AF3DAC" w:rsidRPr="00B87699" w:rsidRDefault="00AF3DAC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spacing w:before="120"/>
        <w:ind w:left="510"/>
        <w:jc w:val="both"/>
        <w:rPr>
          <w:rFonts w:eastAsia="Times New Roman" w:cs="Times New Roman"/>
        </w:rPr>
      </w:pPr>
      <w:r w:rsidRPr="00B87699">
        <w:rPr>
          <w:rFonts w:eastAsia="Times New Roman" w:cs="Times New Roman"/>
        </w:rPr>
        <w:t>Obiettivi: fornire ai volontari le conoscenze utili a diventare un facilitatore della rete; un ruolo non esclusivo delle professioni sociali, ma collocato e collocabile in una realtà di intervento e di collaborazione interprofessionale, capace di coordinare, motivare e rafforzare tutti i protagonisti della rete.</w:t>
      </w:r>
    </w:p>
    <w:p w:rsidR="00AF3DAC" w:rsidRPr="00B87699" w:rsidRDefault="00AF3DAC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spacing w:before="120"/>
        <w:ind w:left="510"/>
        <w:jc w:val="both"/>
        <w:rPr>
          <w:rFonts w:eastAsia="Times New Roman" w:cs="Times New Roman"/>
        </w:rPr>
      </w:pPr>
      <w:r w:rsidRPr="00B87699">
        <w:rPr>
          <w:rFonts w:eastAsia="Times New Roman" w:cs="Times New Roman"/>
        </w:rPr>
        <w:t>Durata ore:</w:t>
      </w:r>
      <w:r w:rsidRPr="00B87699">
        <w:rPr>
          <w:rFonts w:eastAsia="Times New Roman" w:cs="Times New Roman"/>
          <w:b/>
        </w:rPr>
        <w:t xml:space="preserve"> 8 di cui 3 frontali</w:t>
      </w:r>
    </w:p>
    <w:p w:rsidR="00AF3DAC" w:rsidRPr="00B87699" w:rsidRDefault="00AF3DAC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spacing w:before="120"/>
        <w:ind w:left="510"/>
        <w:jc w:val="both"/>
        <w:rPr>
          <w:rFonts w:eastAsia="Times New Roman" w:cs="Times New Roman"/>
        </w:rPr>
      </w:pPr>
      <w:r w:rsidRPr="00B87699">
        <w:rPr>
          <w:rFonts w:eastAsia="Times New Roman" w:cs="Times New Roman"/>
        </w:rPr>
        <w:t xml:space="preserve">Formatore: </w:t>
      </w:r>
      <w:r w:rsidRPr="00B87699">
        <w:rPr>
          <w:rFonts w:eastAsia="Times New Roman" w:cs="Times New Roman"/>
          <w:b/>
        </w:rPr>
        <w:t>dott.ssa Marina Ruggiero</w:t>
      </w:r>
    </w:p>
    <w:p w:rsidR="00AF3DAC" w:rsidRPr="00B87699" w:rsidRDefault="00AF3DAC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spacing w:before="120"/>
        <w:ind w:left="510"/>
        <w:jc w:val="both"/>
        <w:rPr>
          <w:rFonts w:eastAsia="Times New Roman" w:cs="Times New Roman"/>
          <w:b/>
        </w:rPr>
      </w:pPr>
      <w:r w:rsidRPr="00B87699">
        <w:rPr>
          <w:rFonts w:eastAsia="Times New Roman" w:cs="Times New Roman"/>
          <w:b/>
        </w:rPr>
        <w:t>AZIONE: 1-3-4</w:t>
      </w:r>
    </w:p>
    <w:p w:rsidR="000C35A1" w:rsidRDefault="000C35A1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ind w:left="510"/>
        <w:jc w:val="both"/>
        <w:rPr>
          <w:rFonts w:eastAsia="Times New Roman" w:cs="Times New Roman"/>
          <w:b/>
        </w:rPr>
      </w:pPr>
    </w:p>
    <w:p w:rsidR="00884243" w:rsidRPr="00B87699" w:rsidRDefault="00884243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ind w:left="510"/>
        <w:jc w:val="both"/>
        <w:rPr>
          <w:rFonts w:eastAsia="Times New Roman" w:cs="Times New Roman"/>
          <w:b/>
        </w:rPr>
      </w:pPr>
    </w:p>
    <w:p w:rsidR="00AF3DAC" w:rsidRPr="00B87699" w:rsidRDefault="00AF3DAC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tabs>
          <w:tab w:val="left" w:pos="822"/>
        </w:tabs>
        <w:ind w:left="510"/>
        <w:jc w:val="both"/>
        <w:rPr>
          <w:rFonts w:eastAsia="Times New Roman" w:cs="Times New Roman"/>
          <w:b/>
        </w:rPr>
      </w:pPr>
      <w:r w:rsidRPr="00B87699">
        <w:rPr>
          <w:rFonts w:eastAsia="Times New Roman" w:cs="Times New Roman"/>
          <w:b/>
        </w:rPr>
        <w:t>Modulo VII: “Le figure che operano con gli immigrati: il mediatore culturale”</w:t>
      </w:r>
    </w:p>
    <w:p w:rsidR="00AF3DAC" w:rsidRPr="00B87699" w:rsidRDefault="00AF3DAC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spacing w:before="120"/>
        <w:ind w:left="510"/>
        <w:jc w:val="both"/>
        <w:rPr>
          <w:rFonts w:eastAsia="Times New Roman" w:cs="Times New Roman"/>
        </w:rPr>
      </w:pPr>
      <w:r w:rsidRPr="00B87699">
        <w:rPr>
          <w:rFonts w:eastAsia="Times New Roman" w:cs="Times New Roman"/>
        </w:rPr>
        <w:t>Contenuti: Il mediatore culturale: cosa fa e di cosa si occupa.</w:t>
      </w:r>
    </w:p>
    <w:p w:rsidR="00AF3DAC" w:rsidRPr="00B87699" w:rsidRDefault="00AF3DAC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spacing w:before="120"/>
        <w:ind w:left="510"/>
        <w:jc w:val="both"/>
        <w:rPr>
          <w:rFonts w:eastAsia="Times New Roman" w:cs="Times New Roman"/>
        </w:rPr>
      </w:pPr>
      <w:r w:rsidRPr="00B87699">
        <w:rPr>
          <w:rFonts w:eastAsia="Times New Roman" w:cs="Times New Roman"/>
        </w:rPr>
        <w:lastRenderedPageBreak/>
        <w:t>Obiettivi: fornire agli allievi gli elementi base per conoscere le competenze, professionali e trasversali, necessarie per svolgere le funzioni del mediatore culturale ed interculturale. Il ruolo del mediatore culturale.</w:t>
      </w:r>
    </w:p>
    <w:p w:rsidR="00AF3DAC" w:rsidRPr="00B87699" w:rsidRDefault="00AF3DAC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spacing w:before="120"/>
        <w:ind w:left="510"/>
        <w:jc w:val="both"/>
        <w:rPr>
          <w:rFonts w:eastAsia="Times New Roman" w:cs="Times New Roman"/>
        </w:rPr>
      </w:pPr>
      <w:r w:rsidRPr="00B87699">
        <w:rPr>
          <w:rFonts w:eastAsia="Times New Roman" w:cs="Times New Roman"/>
        </w:rPr>
        <w:t xml:space="preserve">Durata ore: </w:t>
      </w:r>
      <w:r w:rsidRPr="00B87699">
        <w:rPr>
          <w:rFonts w:eastAsia="Times New Roman" w:cs="Times New Roman"/>
          <w:b/>
        </w:rPr>
        <w:t>6 di cui 2 frontali</w:t>
      </w:r>
    </w:p>
    <w:p w:rsidR="00AF3DAC" w:rsidRPr="00B87699" w:rsidRDefault="00AF3DAC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spacing w:before="120"/>
        <w:ind w:left="510"/>
        <w:jc w:val="both"/>
        <w:rPr>
          <w:rFonts w:eastAsia="Times New Roman" w:cs="Times New Roman"/>
        </w:rPr>
      </w:pPr>
      <w:r w:rsidRPr="00B87699">
        <w:rPr>
          <w:rFonts w:eastAsia="Times New Roman" w:cs="Times New Roman"/>
        </w:rPr>
        <w:t xml:space="preserve">Formatore: </w:t>
      </w:r>
      <w:r w:rsidRPr="00B87699">
        <w:rPr>
          <w:rFonts w:eastAsia="Times New Roman" w:cs="Times New Roman"/>
          <w:b/>
        </w:rPr>
        <w:t>dott.ssa Marina Ruggiero</w:t>
      </w:r>
    </w:p>
    <w:p w:rsidR="00AF3DAC" w:rsidRDefault="00AF3DAC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spacing w:before="120"/>
        <w:ind w:left="510"/>
        <w:jc w:val="both"/>
        <w:rPr>
          <w:rFonts w:eastAsia="Times New Roman" w:cs="Times New Roman"/>
          <w:b/>
        </w:rPr>
      </w:pPr>
      <w:r w:rsidRPr="00B87699">
        <w:rPr>
          <w:rFonts w:eastAsia="Times New Roman" w:cs="Times New Roman"/>
          <w:b/>
        </w:rPr>
        <w:t>AZIONE: 1-3-4</w:t>
      </w:r>
    </w:p>
    <w:p w:rsidR="007313A9" w:rsidRDefault="007313A9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spacing w:before="120"/>
        <w:ind w:left="510"/>
        <w:jc w:val="both"/>
        <w:rPr>
          <w:rFonts w:eastAsia="Times New Roman" w:cs="Times New Roman"/>
          <w:b/>
        </w:rPr>
      </w:pPr>
    </w:p>
    <w:p w:rsidR="004F664E" w:rsidRDefault="007313A9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spacing w:before="120"/>
        <w:ind w:left="510"/>
        <w:jc w:val="both"/>
        <w:rPr>
          <w:rFonts w:eastAsia="Times New Roman" w:cs="Times New Roman"/>
          <w:b/>
        </w:rPr>
      </w:pPr>
      <w:r w:rsidRPr="00E42AC2">
        <w:rPr>
          <w:rFonts w:ascii="Times New Roman"/>
          <w:i/>
          <w:sz w:val="24"/>
        </w:rPr>
        <w:t>Durata</w:t>
      </w:r>
    </w:p>
    <w:p w:rsidR="007313A9" w:rsidRDefault="007313A9" w:rsidP="007313A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spacing w:before="69"/>
        <w:ind w:left="510"/>
        <w:jc w:val="both"/>
        <w:rPr>
          <w:rFonts w:eastAsia="Times New Roman" w:cs="Times New Roman"/>
          <w:b/>
        </w:rPr>
      </w:pPr>
      <w:r w:rsidRPr="006133BD">
        <w:rPr>
          <w:rFonts w:eastAsia="Times New Roman" w:cs="Times New Roman"/>
          <w:b/>
        </w:rPr>
        <w:t>Ore totali: 80 (ottanta)</w:t>
      </w:r>
    </w:p>
    <w:p w:rsidR="007313A9" w:rsidRDefault="007313A9" w:rsidP="007313A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ind w:left="510"/>
        <w:jc w:val="both"/>
        <w:rPr>
          <w:rFonts w:eastAsia="Times New Roman" w:cs="Times New Roman"/>
          <w:b/>
        </w:rPr>
      </w:pPr>
      <w:r w:rsidRPr="006133BD">
        <w:rPr>
          <w:rFonts w:eastAsia="Times New Roman" w:cs="Times New Roman"/>
          <w:b/>
        </w:rPr>
        <w:t xml:space="preserve">di cui 34 ore frontali (pari al 42,5% del totale) </w:t>
      </w:r>
    </w:p>
    <w:p w:rsidR="007313A9" w:rsidRPr="006133BD" w:rsidRDefault="007313A9" w:rsidP="007313A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ind w:left="510"/>
        <w:jc w:val="both"/>
        <w:rPr>
          <w:rFonts w:eastAsia="Times New Roman" w:cs="Times New Roman"/>
          <w:b/>
        </w:rPr>
      </w:pPr>
      <w:r w:rsidRPr="006133BD">
        <w:rPr>
          <w:rFonts w:eastAsia="Times New Roman" w:cs="Times New Roman"/>
          <w:b/>
        </w:rPr>
        <w:t>e 46 non formali (pari al 57,5% del totale).</w:t>
      </w:r>
    </w:p>
    <w:p w:rsidR="007313A9" w:rsidRDefault="007313A9" w:rsidP="007313A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spacing w:before="120"/>
        <w:ind w:left="510"/>
        <w:jc w:val="both"/>
        <w:rPr>
          <w:rFonts w:eastAsia="Times New Roman" w:cs="Times New Roman"/>
          <w:b/>
        </w:rPr>
      </w:pPr>
      <w:r w:rsidRPr="00B87699">
        <w:rPr>
          <w:rFonts w:eastAsia="Times New Roman" w:cs="Times New Roman"/>
          <w:b/>
        </w:rPr>
        <w:t>L'ente dichiara di erogare l’intero monte ore di Formazione Specifica entro e non oltre 90 giorni dall'avvio del progetto stesso.</w:t>
      </w:r>
    </w:p>
    <w:p w:rsidR="007313A9" w:rsidRPr="00B87699" w:rsidRDefault="007313A9" w:rsidP="007313A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spacing w:before="60"/>
        <w:ind w:left="510"/>
        <w:jc w:val="both"/>
        <w:rPr>
          <w:rFonts w:eastAsia="Times New Roman" w:cs="Times New Roman"/>
          <w:b/>
        </w:rPr>
      </w:pPr>
      <w:r w:rsidRPr="00B87699">
        <w:rPr>
          <w:rFonts w:cs="Times New Roman"/>
          <w:bCs/>
          <w:color w:val="000000"/>
        </w:rPr>
        <w:t xml:space="preserve">Si precisa che la formazione prevista nel </w:t>
      </w:r>
      <w:r w:rsidRPr="00B87699">
        <w:rPr>
          <w:rFonts w:cs="Times New Roman"/>
          <w:bCs/>
          <w:color w:val="000000" w:themeColor="text1"/>
          <w:u w:val="dotted"/>
        </w:rPr>
        <w:t>Modulo ZERO</w:t>
      </w:r>
      <w:r w:rsidRPr="00B87699">
        <w:rPr>
          <w:rFonts w:cs="Times New Roman"/>
          <w:color w:val="000000" w:themeColor="text1"/>
        </w:rPr>
        <w:t>:</w:t>
      </w:r>
      <w:r w:rsidRPr="00B87699">
        <w:rPr>
          <w:rFonts w:cs="Times New Roman"/>
          <w:i/>
          <w:iCs/>
          <w:color w:val="000000" w:themeColor="text1"/>
        </w:rPr>
        <w:t xml:space="preserve"> </w:t>
      </w:r>
      <w:r w:rsidRPr="00B87699">
        <w:rPr>
          <w:rFonts w:cs="Times New Roman"/>
          <w:color w:val="000000" w:themeColor="text1"/>
        </w:rPr>
        <w:t xml:space="preserve">“Formazione e informazione sui rischi connessi all’impiego dei volontari in progetti di servizio civile” </w:t>
      </w:r>
      <w:r w:rsidRPr="00B87699">
        <w:rPr>
          <w:rFonts w:cs="Times New Roman"/>
          <w:i/>
          <w:color w:val="000000" w:themeColor="text1"/>
        </w:rPr>
        <w:t xml:space="preserve">[pari a </w:t>
      </w:r>
      <w:r w:rsidRPr="00B87699">
        <w:rPr>
          <w:rFonts w:cs="Times New Roman"/>
          <w:bCs/>
          <w:i/>
          <w:iCs/>
          <w:color w:val="000000" w:themeColor="text1"/>
        </w:rPr>
        <w:t xml:space="preserve">Ore: </w:t>
      </w:r>
      <w:r w:rsidRPr="00B87699">
        <w:rPr>
          <w:rFonts w:cs="Times New Roman"/>
          <w:bCs/>
          <w:i/>
          <w:color w:val="000000" w:themeColor="text1"/>
        </w:rPr>
        <w:t xml:space="preserve">8 di cui 4 frontali], </w:t>
      </w:r>
      <w:r w:rsidRPr="00B87699">
        <w:rPr>
          <w:rFonts w:cs="Times New Roman"/>
          <w:bCs/>
          <w:color w:val="000000" w:themeColor="text1"/>
        </w:rPr>
        <w:t>sarà erogata entro i primi 80 giorni dall’avvio del Progetto</w:t>
      </w:r>
      <w:r w:rsidRPr="008870F4">
        <w:rPr>
          <w:rFonts w:cs="Times New Roman"/>
          <w:bCs/>
          <w:color w:val="000000" w:themeColor="text1"/>
          <w:sz w:val="20"/>
          <w:szCs w:val="20"/>
        </w:rPr>
        <w:t>.</w:t>
      </w:r>
    </w:p>
    <w:p w:rsidR="007313A9" w:rsidRDefault="007313A9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spacing w:before="120"/>
        <w:ind w:left="510"/>
        <w:jc w:val="both"/>
        <w:rPr>
          <w:rFonts w:eastAsia="Times New Roman" w:cs="Times New Roman"/>
          <w:b/>
        </w:rPr>
      </w:pPr>
    </w:p>
    <w:p w:rsidR="007313A9" w:rsidRDefault="007313A9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spacing w:before="120"/>
        <w:ind w:left="510"/>
        <w:jc w:val="both"/>
        <w:rPr>
          <w:rFonts w:eastAsia="Times New Roman" w:cs="Times New Roman"/>
          <w:b/>
        </w:rPr>
      </w:pPr>
    </w:p>
    <w:p w:rsidR="007313A9" w:rsidRDefault="007313A9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spacing w:before="120"/>
        <w:ind w:left="510"/>
        <w:jc w:val="both"/>
        <w:rPr>
          <w:rFonts w:eastAsia="Times New Roman" w:cs="Times New Roman"/>
          <w:b/>
        </w:rPr>
      </w:pPr>
    </w:p>
    <w:p w:rsidR="007313A9" w:rsidRPr="00B87699" w:rsidRDefault="007313A9" w:rsidP="0088424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22"/>
        </w:tabs>
        <w:spacing w:before="120"/>
        <w:ind w:left="510"/>
        <w:jc w:val="both"/>
        <w:rPr>
          <w:rFonts w:eastAsia="Times New Roman" w:cs="Times New Roman"/>
          <w:b/>
        </w:rPr>
      </w:pPr>
    </w:p>
    <w:p w:rsidR="003650D4" w:rsidRDefault="003650D4" w:rsidP="003650D4">
      <w:pPr>
        <w:tabs>
          <w:tab w:val="left" w:pos="426"/>
          <w:tab w:val="right" w:pos="8789"/>
        </w:tabs>
        <w:ind w:left="425" w:right="34" w:hanging="425"/>
        <w:jc w:val="both"/>
        <w:rPr>
          <w:rFonts w:ascii="Times New Roman"/>
          <w:i/>
          <w:sz w:val="24"/>
        </w:rPr>
      </w:pPr>
    </w:p>
    <w:p w:rsidR="0005779B" w:rsidRDefault="0005779B" w:rsidP="003650D4">
      <w:pPr>
        <w:tabs>
          <w:tab w:val="left" w:pos="426"/>
          <w:tab w:val="right" w:pos="8789"/>
        </w:tabs>
        <w:ind w:left="425" w:right="34" w:hanging="425"/>
        <w:jc w:val="both"/>
        <w:rPr>
          <w:rFonts w:ascii="Times New Roman"/>
          <w:i/>
          <w:sz w:val="24"/>
        </w:rPr>
      </w:pPr>
    </w:p>
    <w:p w:rsidR="0005779B" w:rsidRDefault="0005779B" w:rsidP="003650D4">
      <w:pPr>
        <w:tabs>
          <w:tab w:val="left" w:pos="426"/>
          <w:tab w:val="right" w:pos="8789"/>
        </w:tabs>
        <w:ind w:left="425" w:right="34" w:hanging="425"/>
        <w:jc w:val="both"/>
        <w:rPr>
          <w:rFonts w:ascii="Times New Roman"/>
          <w:i/>
          <w:sz w:val="24"/>
        </w:rPr>
      </w:pPr>
    </w:p>
    <w:p w:rsidR="0005779B" w:rsidRDefault="0005779B" w:rsidP="003650D4">
      <w:pPr>
        <w:tabs>
          <w:tab w:val="left" w:pos="426"/>
          <w:tab w:val="right" w:pos="8789"/>
        </w:tabs>
        <w:ind w:left="425" w:right="34" w:hanging="425"/>
        <w:jc w:val="both"/>
        <w:rPr>
          <w:rFonts w:ascii="Times New Roman"/>
          <w:i/>
          <w:sz w:val="24"/>
        </w:rPr>
      </w:pPr>
    </w:p>
    <w:p w:rsidR="0005779B" w:rsidRDefault="0005779B" w:rsidP="003650D4">
      <w:pPr>
        <w:tabs>
          <w:tab w:val="left" w:pos="426"/>
          <w:tab w:val="right" w:pos="8789"/>
        </w:tabs>
        <w:ind w:left="425" w:right="34" w:hanging="425"/>
        <w:jc w:val="both"/>
        <w:rPr>
          <w:rFonts w:ascii="Times New Roman"/>
          <w:i/>
          <w:sz w:val="24"/>
        </w:rPr>
      </w:pPr>
    </w:p>
    <w:p w:rsidR="0005779B" w:rsidRDefault="0005779B" w:rsidP="003650D4">
      <w:pPr>
        <w:tabs>
          <w:tab w:val="left" w:pos="426"/>
          <w:tab w:val="right" w:pos="8789"/>
        </w:tabs>
        <w:ind w:left="425" w:right="34" w:hanging="425"/>
        <w:jc w:val="both"/>
        <w:rPr>
          <w:rFonts w:ascii="Times New Roman"/>
          <w:i/>
          <w:sz w:val="24"/>
        </w:rPr>
      </w:pPr>
    </w:p>
    <w:p w:rsidR="0005779B" w:rsidRDefault="0005779B" w:rsidP="003650D4">
      <w:pPr>
        <w:tabs>
          <w:tab w:val="left" w:pos="426"/>
          <w:tab w:val="right" w:pos="8789"/>
        </w:tabs>
        <w:ind w:left="425" w:right="34" w:hanging="425"/>
        <w:jc w:val="both"/>
        <w:rPr>
          <w:rFonts w:ascii="Times New Roman"/>
          <w:i/>
          <w:sz w:val="24"/>
        </w:rPr>
      </w:pPr>
    </w:p>
    <w:p w:rsidR="0005779B" w:rsidRDefault="0005779B" w:rsidP="003650D4">
      <w:pPr>
        <w:tabs>
          <w:tab w:val="left" w:pos="426"/>
          <w:tab w:val="right" w:pos="8789"/>
        </w:tabs>
        <w:ind w:left="425" w:right="34" w:hanging="425"/>
        <w:jc w:val="both"/>
        <w:rPr>
          <w:rFonts w:ascii="Times New Roman"/>
          <w:i/>
          <w:sz w:val="24"/>
        </w:rPr>
      </w:pPr>
    </w:p>
    <w:p w:rsidR="0005779B" w:rsidRDefault="0005779B" w:rsidP="003650D4">
      <w:pPr>
        <w:tabs>
          <w:tab w:val="left" w:pos="426"/>
          <w:tab w:val="right" w:pos="8789"/>
        </w:tabs>
        <w:ind w:left="425" w:right="34" w:hanging="425"/>
        <w:jc w:val="both"/>
        <w:rPr>
          <w:rFonts w:ascii="Times New Roman"/>
          <w:i/>
          <w:sz w:val="24"/>
        </w:rPr>
      </w:pPr>
    </w:p>
    <w:p w:rsidR="0005779B" w:rsidRDefault="0005779B" w:rsidP="003650D4">
      <w:pPr>
        <w:tabs>
          <w:tab w:val="left" w:pos="426"/>
          <w:tab w:val="right" w:pos="8789"/>
        </w:tabs>
        <w:ind w:left="425" w:right="34" w:hanging="425"/>
        <w:jc w:val="both"/>
        <w:rPr>
          <w:rFonts w:ascii="Times New Roman"/>
          <w:i/>
          <w:sz w:val="24"/>
        </w:rPr>
      </w:pPr>
    </w:p>
    <w:p w:rsidR="0005779B" w:rsidRDefault="0005779B" w:rsidP="003650D4">
      <w:pPr>
        <w:tabs>
          <w:tab w:val="left" w:pos="426"/>
          <w:tab w:val="right" w:pos="8789"/>
        </w:tabs>
        <w:ind w:left="425" w:right="34" w:hanging="425"/>
        <w:jc w:val="both"/>
        <w:rPr>
          <w:rFonts w:ascii="Times New Roman"/>
          <w:i/>
          <w:sz w:val="24"/>
        </w:rPr>
      </w:pPr>
    </w:p>
    <w:p w:rsidR="0005779B" w:rsidRDefault="0005779B" w:rsidP="003650D4">
      <w:pPr>
        <w:tabs>
          <w:tab w:val="left" w:pos="426"/>
          <w:tab w:val="right" w:pos="8789"/>
        </w:tabs>
        <w:ind w:left="425" w:right="34" w:hanging="425"/>
        <w:jc w:val="both"/>
        <w:rPr>
          <w:rFonts w:ascii="Times New Roman"/>
          <w:i/>
          <w:sz w:val="24"/>
        </w:rPr>
      </w:pPr>
    </w:p>
    <w:p w:rsidR="0005779B" w:rsidRDefault="0005779B" w:rsidP="003650D4">
      <w:pPr>
        <w:tabs>
          <w:tab w:val="left" w:pos="426"/>
          <w:tab w:val="right" w:pos="8789"/>
        </w:tabs>
        <w:ind w:left="425" w:right="34" w:hanging="425"/>
        <w:jc w:val="both"/>
        <w:rPr>
          <w:rFonts w:ascii="Times New Roman"/>
          <w:i/>
          <w:sz w:val="24"/>
        </w:rPr>
      </w:pPr>
    </w:p>
    <w:p w:rsidR="0005779B" w:rsidRDefault="0005779B" w:rsidP="003650D4">
      <w:pPr>
        <w:tabs>
          <w:tab w:val="left" w:pos="426"/>
          <w:tab w:val="right" w:pos="8789"/>
        </w:tabs>
        <w:ind w:left="425" w:right="34" w:hanging="425"/>
        <w:jc w:val="both"/>
        <w:rPr>
          <w:rFonts w:ascii="Times New Roman"/>
          <w:i/>
          <w:sz w:val="24"/>
        </w:rPr>
      </w:pPr>
    </w:p>
    <w:p w:rsidR="0005779B" w:rsidRDefault="0005779B" w:rsidP="003650D4">
      <w:pPr>
        <w:tabs>
          <w:tab w:val="left" w:pos="426"/>
          <w:tab w:val="right" w:pos="8789"/>
        </w:tabs>
        <w:ind w:left="425" w:right="34" w:hanging="425"/>
        <w:jc w:val="both"/>
        <w:rPr>
          <w:rFonts w:ascii="Times New Roman"/>
          <w:i/>
          <w:sz w:val="24"/>
        </w:rPr>
      </w:pPr>
    </w:p>
    <w:p w:rsidR="0005779B" w:rsidRDefault="0005779B" w:rsidP="003650D4">
      <w:pPr>
        <w:tabs>
          <w:tab w:val="left" w:pos="426"/>
          <w:tab w:val="right" w:pos="8789"/>
        </w:tabs>
        <w:ind w:left="425" w:right="34" w:hanging="425"/>
        <w:jc w:val="both"/>
        <w:rPr>
          <w:rFonts w:ascii="Times New Roman"/>
          <w:i/>
          <w:sz w:val="24"/>
        </w:rPr>
      </w:pPr>
    </w:p>
    <w:p w:rsidR="0005779B" w:rsidRDefault="0005779B" w:rsidP="003650D4">
      <w:pPr>
        <w:tabs>
          <w:tab w:val="left" w:pos="426"/>
          <w:tab w:val="right" w:pos="8789"/>
        </w:tabs>
        <w:ind w:left="425" w:right="34" w:hanging="425"/>
        <w:jc w:val="both"/>
        <w:rPr>
          <w:rFonts w:ascii="Times New Roman"/>
          <w:i/>
          <w:sz w:val="24"/>
        </w:rPr>
      </w:pPr>
    </w:p>
    <w:p w:rsidR="0005779B" w:rsidRDefault="0005779B" w:rsidP="003650D4">
      <w:pPr>
        <w:tabs>
          <w:tab w:val="left" w:pos="426"/>
          <w:tab w:val="right" w:pos="8789"/>
        </w:tabs>
        <w:ind w:left="425" w:right="34" w:hanging="425"/>
        <w:jc w:val="both"/>
        <w:rPr>
          <w:rFonts w:ascii="Times New Roman"/>
          <w:i/>
          <w:sz w:val="24"/>
        </w:rPr>
      </w:pPr>
    </w:p>
    <w:p w:rsidR="0005779B" w:rsidRDefault="0005779B" w:rsidP="003650D4">
      <w:pPr>
        <w:tabs>
          <w:tab w:val="left" w:pos="426"/>
          <w:tab w:val="right" w:pos="8789"/>
        </w:tabs>
        <w:ind w:left="425" w:right="34" w:hanging="425"/>
        <w:jc w:val="both"/>
        <w:rPr>
          <w:rFonts w:ascii="Times New Roman"/>
          <w:i/>
          <w:sz w:val="24"/>
        </w:rPr>
      </w:pPr>
    </w:p>
    <w:p w:rsidR="0005779B" w:rsidRDefault="0005779B" w:rsidP="003650D4">
      <w:pPr>
        <w:tabs>
          <w:tab w:val="left" w:pos="426"/>
          <w:tab w:val="right" w:pos="8789"/>
        </w:tabs>
        <w:ind w:left="425" w:right="34" w:hanging="425"/>
        <w:jc w:val="both"/>
        <w:rPr>
          <w:rFonts w:ascii="Times New Roman"/>
          <w:i/>
          <w:sz w:val="24"/>
        </w:rPr>
      </w:pPr>
    </w:p>
    <w:p w:rsidR="0005779B" w:rsidRDefault="0005779B" w:rsidP="003650D4">
      <w:pPr>
        <w:tabs>
          <w:tab w:val="left" w:pos="426"/>
          <w:tab w:val="right" w:pos="8789"/>
        </w:tabs>
        <w:ind w:left="425" w:right="34" w:hanging="425"/>
        <w:jc w:val="both"/>
        <w:rPr>
          <w:rFonts w:ascii="Times New Roman"/>
          <w:i/>
          <w:sz w:val="24"/>
        </w:rPr>
      </w:pPr>
    </w:p>
    <w:p w:rsidR="0005779B" w:rsidRDefault="0005779B" w:rsidP="003650D4">
      <w:pPr>
        <w:tabs>
          <w:tab w:val="left" w:pos="426"/>
          <w:tab w:val="right" w:pos="8789"/>
        </w:tabs>
        <w:ind w:left="425" w:right="34" w:hanging="425"/>
        <w:jc w:val="both"/>
        <w:rPr>
          <w:rFonts w:ascii="Times New Roman"/>
          <w:i/>
          <w:sz w:val="24"/>
        </w:rPr>
      </w:pPr>
    </w:p>
    <w:p w:rsidR="0005779B" w:rsidRDefault="0005779B" w:rsidP="003650D4">
      <w:pPr>
        <w:tabs>
          <w:tab w:val="left" w:pos="426"/>
          <w:tab w:val="right" w:pos="8789"/>
        </w:tabs>
        <w:ind w:left="425" w:right="34" w:hanging="425"/>
        <w:jc w:val="both"/>
        <w:rPr>
          <w:rFonts w:ascii="Times New Roman"/>
          <w:i/>
          <w:sz w:val="24"/>
        </w:rPr>
      </w:pPr>
    </w:p>
    <w:p w:rsidR="0005779B" w:rsidRDefault="0005779B" w:rsidP="003650D4">
      <w:pPr>
        <w:tabs>
          <w:tab w:val="left" w:pos="426"/>
          <w:tab w:val="right" w:pos="8789"/>
        </w:tabs>
        <w:ind w:left="425" w:right="34" w:hanging="425"/>
        <w:jc w:val="both"/>
        <w:rPr>
          <w:rFonts w:ascii="Times New Roman"/>
          <w:i/>
          <w:sz w:val="24"/>
        </w:rPr>
      </w:pPr>
    </w:p>
    <w:sectPr w:rsidR="0005779B" w:rsidSect="004F664E">
      <w:footerReference w:type="default" r:id="rId16"/>
      <w:pgSz w:w="11910" w:h="16840" w:code="9"/>
      <w:pgMar w:top="1582" w:right="1707" w:bottom="919" w:left="1843" w:header="0" w:footer="73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58F8" w:rsidRDefault="00D258F8" w:rsidP="00262245">
      <w:r>
        <w:separator/>
      </w:r>
    </w:p>
  </w:endnote>
  <w:endnote w:type="continuationSeparator" w:id="0">
    <w:p w:rsidR="00D258F8" w:rsidRDefault="00D258F8" w:rsidP="002622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969511"/>
      <w:docPartObj>
        <w:docPartGallery w:val="Page Numbers (Bottom of Page)"/>
        <w:docPartUnique/>
      </w:docPartObj>
    </w:sdtPr>
    <w:sdtContent>
      <w:p w:rsidR="00F72584" w:rsidRDefault="004B35A2">
        <w:pPr>
          <w:pStyle w:val="Pidipagina"/>
          <w:jc w:val="right"/>
        </w:pPr>
        <w:r>
          <w:rPr>
            <w:noProof/>
          </w:rPr>
          <w:fldChar w:fldCharType="begin"/>
        </w:r>
        <w:r w:rsidR="00F72584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80BA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F72584" w:rsidRDefault="00F72584">
    <w:pPr>
      <w:spacing w:line="14" w:lineRule="auto"/>
      <w:rPr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969512"/>
      <w:docPartObj>
        <w:docPartGallery w:val="Page Numbers (Bottom of Page)"/>
        <w:docPartUnique/>
      </w:docPartObj>
    </w:sdtPr>
    <w:sdtContent>
      <w:p w:rsidR="00F72584" w:rsidRDefault="004B35A2">
        <w:pPr>
          <w:pStyle w:val="Pidipagina"/>
          <w:jc w:val="right"/>
        </w:pPr>
        <w:r>
          <w:rPr>
            <w:noProof/>
          </w:rPr>
          <w:fldChar w:fldCharType="begin"/>
        </w:r>
        <w:r w:rsidR="00F72584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80BA9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28863496"/>
      <w:docPartObj>
        <w:docPartGallery w:val="Page Numbers (Bottom of Page)"/>
        <w:docPartUnique/>
      </w:docPartObj>
    </w:sdtPr>
    <w:sdtContent>
      <w:p w:rsidR="00F72584" w:rsidRDefault="004B35A2">
        <w:pPr>
          <w:pStyle w:val="Pidipagina"/>
          <w:jc w:val="right"/>
        </w:pPr>
        <w:r>
          <w:rPr>
            <w:noProof/>
          </w:rPr>
          <w:fldChar w:fldCharType="begin"/>
        </w:r>
        <w:r w:rsidR="00F72584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80BA9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F72584" w:rsidRDefault="00F72584">
    <w:pPr>
      <w:spacing w:line="14" w:lineRule="auto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58F8" w:rsidRDefault="00D258F8" w:rsidP="00262245">
      <w:r>
        <w:separator/>
      </w:r>
    </w:p>
  </w:footnote>
  <w:footnote w:type="continuationSeparator" w:id="0">
    <w:p w:rsidR="00D258F8" w:rsidRDefault="00D258F8" w:rsidP="002622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name w:val="WW8Num11"/>
    <w:lvl w:ilvl="0">
      <w:start w:val="1"/>
      <w:numFmt w:val="bullet"/>
      <w:lvlText w:val=""/>
      <w:lvlJc w:val="left"/>
      <w:pPr>
        <w:tabs>
          <w:tab w:val="num" w:pos="706"/>
        </w:tabs>
        <w:ind w:left="706" w:hanging="360"/>
      </w:pPr>
      <w:rPr>
        <w:rFonts w:ascii="Symbol" w:hAnsi="Symbol" w:cs="Arial"/>
        <w:sz w:val="24"/>
      </w:rPr>
    </w:lvl>
    <w:lvl w:ilvl="1">
      <w:start w:val="1"/>
      <w:numFmt w:val="bullet"/>
      <w:lvlText w:val="◦"/>
      <w:lvlJc w:val="left"/>
      <w:pPr>
        <w:tabs>
          <w:tab w:val="num" w:pos="1066"/>
        </w:tabs>
        <w:ind w:left="1066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26"/>
        </w:tabs>
        <w:ind w:left="1426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786"/>
        </w:tabs>
        <w:ind w:left="1786" w:hanging="360"/>
      </w:pPr>
      <w:rPr>
        <w:rFonts w:ascii="Symbol" w:hAnsi="Symbol" w:cs="Arial"/>
        <w:sz w:val="24"/>
      </w:rPr>
    </w:lvl>
    <w:lvl w:ilvl="4">
      <w:start w:val="1"/>
      <w:numFmt w:val="bullet"/>
      <w:lvlText w:val="◦"/>
      <w:lvlJc w:val="left"/>
      <w:pPr>
        <w:tabs>
          <w:tab w:val="num" w:pos="2146"/>
        </w:tabs>
        <w:ind w:left="2146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06"/>
        </w:tabs>
        <w:ind w:left="2506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66"/>
        </w:tabs>
        <w:ind w:left="2866" w:hanging="360"/>
      </w:pPr>
      <w:rPr>
        <w:rFonts w:ascii="Symbol" w:hAnsi="Symbol" w:cs="Arial"/>
        <w:sz w:val="24"/>
      </w:rPr>
    </w:lvl>
    <w:lvl w:ilvl="7">
      <w:start w:val="1"/>
      <w:numFmt w:val="bullet"/>
      <w:lvlText w:val="◦"/>
      <w:lvlJc w:val="left"/>
      <w:pPr>
        <w:tabs>
          <w:tab w:val="num" w:pos="3226"/>
        </w:tabs>
        <w:ind w:left="3226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586"/>
        </w:tabs>
        <w:ind w:left="3586" w:hanging="360"/>
      </w:pPr>
      <w:rPr>
        <w:rFonts w:ascii="OpenSymbol" w:hAnsi="OpenSymbol" w:cs="Courier New"/>
      </w:rPr>
    </w:lvl>
  </w:abstractNum>
  <w:abstractNum w:abstractNumId="1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/>
        <w:b w:val="0"/>
        <w:i w:val="0"/>
        <w:caps w:val="0"/>
        <w:smallCaps w:val="0"/>
        <w:strike w:val="0"/>
        <w:dstrike w:val="0"/>
        <w:outline w:val="0"/>
        <w:shadow w:val="0"/>
        <w:vanish w:val="0"/>
        <w:color w:val="auto"/>
        <w:position w:val="0"/>
        <w:sz w:val="24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/>
        <w:b w:val="0"/>
        <w:i w:val="0"/>
        <w:caps w:val="0"/>
        <w:smallCaps w:val="0"/>
        <w:strike w:val="0"/>
        <w:dstrike w:val="0"/>
        <w:outline w:val="0"/>
        <w:shadow w:val="0"/>
        <w:vanish w:val="0"/>
        <w:color w:val="auto"/>
        <w:position w:val="0"/>
        <w:sz w:val="24"/>
        <w:vertAlign w:val="baseline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/>
        <w:b w:val="0"/>
        <w:i w:val="0"/>
        <w:caps w:val="0"/>
        <w:smallCaps w:val="0"/>
        <w:strike w:val="0"/>
        <w:dstrike w:val="0"/>
        <w:outline w:val="0"/>
        <w:shadow w:val="0"/>
        <w:vanish w:val="0"/>
        <w:color w:val="auto"/>
        <w:position w:val="0"/>
        <w:sz w:val="24"/>
        <w:vertAlign w:val="baseline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D"/>
    <w:multiLevelType w:val="multilevel"/>
    <w:tmpl w:val="0000000D"/>
    <w:name w:val="WW8Num1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">
    <w:nsid w:val="00130DA4"/>
    <w:multiLevelType w:val="hybridMultilevel"/>
    <w:tmpl w:val="967E04A6"/>
    <w:lvl w:ilvl="0" w:tplc="C3F0721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6923C" w:themeColor="accent3" w:themeShade="BF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3D5CD5"/>
    <w:multiLevelType w:val="hybridMultilevel"/>
    <w:tmpl w:val="323EDF2C"/>
    <w:lvl w:ilvl="0" w:tplc="2754167A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1C2EEF"/>
    <w:multiLevelType w:val="hybridMultilevel"/>
    <w:tmpl w:val="F718FECE"/>
    <w:lvl w:ilvl="0" w:tplc="04100017">
      <w:start w:val="3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66429E"/>
    <w:multiLevelType w:val="hybridMultilevel"/>
    <w:tmpl w:val="B7C0CCA6"/>
    <w:styleLink w:val="Stileimportato24"/>
    <w:lvl w:ilvl="0" w:tplc="A00C79FA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09C5616">
      <w:start w:val="1"/>
      <w:numFmt w:val="lowerLetter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6380228">
      <w:start w:val="1"/>
      <w:numFmt w:val="lowerRoman"/>
      <w:lvlText w:val="%3."/>
      <w:lvlJc w:val="left"/>
      <w:pPr>
        <w:tabs>
          <w:tab w:val="left" w:pos="720"/>
        </w:tabs>
        <w:ind w:left="216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42A0E60">
      <w:start w:val="1"/>
      <w:numFmt w:val="decimal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8EC7026">
      <w:start w:val="1"/>
      <w:numFmt w:val="lowerLetter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9C288E0">
      <w:start w:val="1"/>
      <w:numFmt w:val="lowerRoman"/>
      <w:lvlText w:val="%6."/>
      <w:lvlJc w:val="left"/>
      <w:pPr>
        <w:tabs>
          <w:tab w:val="left" w:pos="720"/>
        </w:tabs>
        <w:ind w:left="432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2065C20">
      <w:start w:val="1"/>
      <w:numFmt w:val="decimal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32A2996">
      <w:start w:val="1"/>
      <w:numFmt w:val="lowerLetter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2E632F4">
      <w:start w:val="1"/>
      <w:numFmt w:val="lowerRoman"/>
      <w:lvlText w:val="%9."/>
      <w:lvlJc w:val="left"/>
      <w:pPr>
        <w:tabs>
          <w:tab w:val="left" w:pos="720"/>
        </w:tabs>
        <w:ind w:left="648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09DD07F6"/>
    <w:multiLevelType w:val="hybridMultilevel"/>
    <w:tmpl w:val="0EAE78EE"/>
    <w:lvl w:ilvl="0" w:tplc="04100001">
      <w:start w:val="1"/>
      <w:numFmt w:val="bullet"/>
      <w:lvlText w:val=""/>
      <w:lvlJc w:val="left"/>
      <w:pPr>
        <w:ind w:left="1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8">
    <w:nsid w:val="0A006517"/>
    <w:multiLevelType w:val="hybridMultilevel"/>
    <w:tmpl w:val="0218A878"/>
    <w:lvl w:ilvl="0" w:tplc="2754167A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EE60CB"/>
    <w:multiLevelType w:val="hybridMultilevel"/>
    <w:tmpl w:val="1AA23ED2"/>
    <w:lvl w:ilvl="0" w:tplc="5CC45F9E">
      <w:start w:val="1"/>
      <w:numFmt w:val="lowerLetter"/>
      <w:lvlText w:val="(%1)"/>
      <w:lvlJc w:val="left"/>
      <w:pPr>
        <w:ind w:left="437" w:hanging="245"/>
      </w:pPr>
      <w:rPr>
        <w:rFonts w:ascii="Times New Roman" w:eastAsia="Times New Roman" w:hAnsi="Times New Roman" w:hint="default"/>
        <w:w w:val="100"/>
        <w:sz w:val="18"/>
        <w:szCs w:val="18"/>
      </w:rPr>
    </w:lvl>
    <w:lvl w:ilvl="1" w:tplc="B6DA3622">
      <w:start w:val="1"/>
      <w:numFmt w:val="lowerLetter"/>
      <w:lvlText w:val="(%2)"/>
      <w:lvlJc w:val="left"/>
      <w:pPr>
        <w:ind w:left="740" w:hanging="252"/>
      </w:pPr>
      <w:rPr>
        <w:rFonts w:ascii="Times New Roman" w:eastAsia="Times New Roman" w:hAnsi="Times New Roman" w:hint="default"/>
        <w:w w:val="99"/>
      </w:rPr>
    </w:lvl>
    <w:lvl w:ilvl="2" w:tplc="2754167A">
      <w:start w:val="1"/>
      <w:numFmt w:val="bullet"/>
      <w:lvlText w:val="•"/>
      <w:lvlJc w:val="left"/>
      <w:pPr>
        <w:ind w:left="1869" w:hanging="252"/>
      </w:pPr>
      <w:rPr>
        <w:rFonts w:hint="default"/>
      </w:rPr>
    </w:lvl>
    <w:lvl w:ilvl="3" w:tplc="BB2AC830">
      <w:start w:val="1"/>
      <w:numFmt w:val="bullet"/>
      <w:lvlText w:val="•"/>
      <w:lvlJc w:val="left"/>
      <w:pPr>
        <w:ind w:left="2999" w:hanging="252"/>
      </w:pPr>
      <w:rPr>
        <w:rFonts w:hint="default"/>
      </w:rPr>
    </w:lvl>
    <w:lvl w:ilvl="4" w:tplc="56044818">
      <w:start w:val="1"/>
      <w:numFmt w:val="bullet"/>
      <w:lvlText w:val="•"/>
      <w:lvlJc w:val="left"/>
      <w:pPr>
        <w:ind w:left="4128" w:hanging="252"/>
      </w:pPr>
      <w:rPr>
        <w:rFonts w:hint="default"/>
      </w:rPr>
    </w:lvl>
    <w:lvl w:ilvl="5" w:tplc="24402140">
      <w:start w:val="1"/>
      <w:numFmt w:val="bullet"/>
      <w:lvlText w:val="•"/>
      <w:lvlJc w:val="left"/>
      <w:pPr>
        <w:ind w:left="5258" w:hanging="252"/>
      </w:pPr>
      <w:rPr>
        <w:rFonts w:hint="default"/>
      </w:rPr>
    </w:lvl>
    <w:lvl w:ilvl="6" w:tplc="04DCB5A8">
      <w:start w:val="1"/>
      <w:numFmt w:val="bullet"/>
      <w:lvlText w:val="•"/>
      <w:lvlJc w:val="left"/>
      <w:pPr>
        <w:ind w:left="6388" w:hanging="252"/>
      </w:pPr>
      <w:rPr>
        <w:rFonts w:hint="default"/>
      </w:rPr>
    </w:lvl>
    <w:lvl w:ilvl="7" w:tplc="7F985A2C">
      <w:start w:val="1"/>
      <w:numFmt w:val="bullet"/>
      <w:lvlText w:val="•"/>
      <w:lvlJc w:val="left"/>
      <w:pPr>
        <w:ind w:left="7517" w:hanging="252"/>
      </w:pPr>
      <w:rPr>
        <w:rFonts w:hint="default"/>
      </w:rPr>
    </w:lvl>
    <w:lvl w:ilvl="8" w:tplc="C6FAE960">
      <w:start w:val="1"/>
      <w:numFmt w:val="bullet"/>
      <w:lvlText w:val="•"/>
      <w:lvlJc w:val="left"/>
      <w:pPr>
        <w:ind w:left="8647" w:hanging="252"/>
      </w:pPr>
      <w:rPr>
        <w:rFonts w:hint="default"/>
      </w:rPr>
    </w:lvl>
  </w:abstractNum>
  <w:abstractNum w:abstractNumId="10">
    <w:nsid w:val="10372E65"/>
    <w:multiLevelType w:val="hybridMultilevel"/>
    <w:tmpl w:val="D2083CC6"/>
    <w:lvl w:ilvl="0" w:tplc="5B12305E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90" w:hanging="360"/>
      </w:pPr>
    </w:lvl>
    <w:lvl w:ilvl="2" w:tplc="0410001B" w:tentative="1">
      <w:start w:val="1"/>
      <w:numFmt w:val="lowerRoman"/>
      <w:lvlText w:val="%3."/>
      <w:lvlJc w:val="right"/>
      <w:pPr>
        <w:ind w:left="2310" w:hanging="180"/>
      </w:pPr>
    </w:lvl>
    <w:lvl w:ilvl="3" w:tplc="0410000F" w:tentative="1">
      <w:start w:val="1"/>
      <w:numFmt w:val="decimal"/>
      <w:lvlText w:val="%4."/>
      <w:lvlJc w:val="left"/>
      <w:pPr>
        <w:ind w:left="3030" w:hanging="360"/>
      </w:pPr>
    </w:lvl>
    <w:lvl w:ilvl="4" w:tplc="04100019" w:tentative="1">
      <w:start w:val="1"/>
      <w:numFmt w:val="lowerLetter"/>
      <w:lvlText w:val="%5."/>
      <w:lvlJc w:val="left"/>
      <w:pPr>
        <w:ind w:left="3750" w:hanging="360"/>
      </w:pPr>
    </w:lvl>
    <w:lvl w:ilvl="5" w:tplc="0410001B" w:tentative="1">
      <w:start w:val="1"/>
      <w:numFmt w:val="lowerRoman"/>
      <w:lvlText w:val="%6."/>
      <w:lvlJc w:val="right"/>
      <w:pPr>
        <w:ind w:left="4470" w:hanging="180"/>
      </w:pPr>
    </w:lvl>
    <w:lvl w:ilvl="6" w:tplc="0410000F" w:tentative="1">
      <w:start w:val="1"/>
      <w:numFmt w:val="decimal"/>
      <w:lvlText w:val="%7."/>
      <w:lvlJc w:val="left"/>
      <w:pPr>
        <w:ind w:left="5190" w:hanging="360"/>
      </w:pPr>
    </w:lvl>
    <w:lvl w:ilvl="7" w:tplc="04100019" w:tentative="1">
      <w:start w:val="1"/>
      <w:numFmt w:val="lowerLetter"/>
      <w:lvlText w:val="%8."/>
      <w:lvlJc w:val="left"/>
      <w:pPr>
        <w:ind w:left="5910" w:hanging="360"/>
      </w:pPr>
    </w:lvl>
    <w:lvl w:ilvl="8" w:tplc="0410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1">
    <w:nsid w:val="1052491E"/>
    <w:multiLevelType w:val="hybridMultilevel"/>
    <w:tmpl w:val="9EF48F88"/>
    <w:lvl w:ilvl="0" w:tplc="2754167A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6CB237A"/>
    <w:multiLevelType w:val="hybridMultilevel"/>
    <w:tmpl w:val="8B7212C8"/>
    <w:lvl w:ilvl="0" w:tplc="989E5844">
      <w:start w:val="7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19BF575E"/>
    <w:multiLevelType w:val="hybridMultilevel"/>
    <w:tmpl w:val="83A4B5E4"/>
    <w:lvl w:ilvl="0" w:tplc="995002C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B5076B0"/>
    <w:multiLevelType w:val="hybridMultilevel"/>
    <w:tmpl w:val="8C00651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7B4787"/>
    <w:multiLevelType w:val="hybridMultilevel"/>
    <w:tmpl w:val="688094D6"/>
    <w:lvl w:ilvl="0" w:tplc="FF261F1A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CFA5299"/>
    <w:multiLevelType w:val="hybridMultilevel"/>
    <w:tmpl w:val="5FB0388A"/>
    <w:lvl w:ilvl="0" w:tplc="6E9A7146">
      <w:start w:val="1"/>
      <w:numFmt w:val="bullet"/>
      <w:lvlText w:val=""/>
      <w:lvlJc w:val="left"/>
      <w:pPr>
        <w:ind w:left="750" w:hanging="360"/>
      </w:pPr>
      <w:rPr>
        <w:rFonts w:ascii="Wingdings" w:hAnsi="Wingdings" w:hint="default"/>
        <w:color w:val="31849B"/>
      </w:rPr>
    </w:lvl>
    <w:lvl w:ilvl="1" w:tplc="0410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7">
    <w:nsid w:val="1E8F08E5"/>
    <w:multiLevelType w:val="hybridMultilevel"/>
    <w:tmpl w:val="2B64274E"/>
    <w:lvl w:ilvl="0" w:tplc="B82CFCA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4116B14"/>
    <w:multiLevelType w:val="hybridMultilevel"/>
    <w:tmpl w:val="A29CBC5E"/>
    <w:lvl w:ilvl="0" w:tplc="89D092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28310807"/>
    <w:multiLevelType w:val="hybridMultilevel"/>
    <w:tmpl w:val="B3E8754C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>
      <w:start w:val="1"/>
      <w:numFmt w:val="lowerLetter"/>
      <w:lvlText w:val="%2."/>
      <w:lvlJc w:val="left"/>
      <w:pPr>
        <w:ind w:left="1364" w:hanging="360"/>
      </w:pPr>
    </w:lvl>
    <w:lvl w:ilvl="2" w:tplc="0410001B">
      <w:start w:val="1"/>
      <w:numFmt w:val="lowerRoman"/>
      <w:lvlText w:val="%3."/>
      <w:lvlJc w:val="right"/>
      <w:pPr>
        <w:ind w:left="2084" w:hanging="180"/>
      </w:pPr>
    </w:lvl>
    <w:lvl w:ilvl="3" w:tplc="0410000F">
      <w:start w:val="1"/>
      <w:numFmt w:val="decimal"/>
      <w:lvlText w:val="%4."/>
      <w:lvlJc w:val="left"/>
      <w:pPr>
        <w:ind w:left="2804" w:hanging="360"/>
      </w:pPr>
    </w:lvl>
    <w:lvl w:ilvl="4" w:tplc="04100019">
      <w:start w:val="1"/>
      <w:numFmt w:val="lowerLetter"/>
      <w:lvlText w:val="%5."/>
      <w:lvlJc w:val="left"/>
      <w:pPr>
        <w:ind w:left="3524" w:hanging="360"/>
      </w:pPr>
    </w:lvl>
    <w:lvl w:ilvl="5" w:tplc="0410001B">
      <w:start w:val="1"/>
      <w:numFmt w:val="lowerRoman"/>
      <w:lvlText w:val="%6."/>
      <w:lvlJc w:val="right"/>
      <w:pPr>
        <w:ind w:left="4244" w:hanging="180"/>
      </w:pPr>
    </w:lvl>
    <w:lvl w:ilvl="6" w:tplc="0410000F">
      <w:start w:val="1"/>
      <w:numFmt w:val="decimal"/>
      <w:lvlText w:val="%7."/>
      <w:lvlJc w:val="left"/>
      <w:pPr>
        <w:ind w:left="4964" w:hanging="360"/>
      </w:pPr>
    </w:lvl>
    <w:lvl w:ilvl="7" w:tplc="04100019">
      <w:start w:val="1"/>
      <w:numFmt w:val="lowerLetter"/>
      <w:lvlText w:val="%8."/>
      <w:lvlJc w:val="left"/>
      <w:pPr>
        <w:ind w:left="5684" w:hanging="360"/>
      </w:pPr>
    </w:lvl>
    <w:lvl w:ilvl="8" w:tplc="0410001B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2D3159CF"/>
    <w:multiLevelType w:val="hybridMultilevel"/>
    <w:tmpl w:val="396675E0"/>
    <w:styleLink w:val="Stileimportato1"/>
    <w:lvl w:ilvl="0" w:tplc="9008ED3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3D4199C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920FDBE">
      <w:start w:val="1"/>
      <w:numFmt w:val="decimal"/>
      <w:lvlText w:val="%3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7D6A0DC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F307CB8">
      <w:start w:val="1"/>
      <w:numFmt w:val="decimal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6B826C6">
      <w:start w:val="1"/>
      <w:numFmt w:val="decimal"/>
      <w:lvlText w:val="%6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0F6383E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AE8B022">
      <w:start w:val="1"/>
      <w:numFmt w:val="decimal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DECD70C">
      <w:start w:val="1"/>
      <w:numFmt w:val="decimal"/>
      <w:lvlText w:val="%9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>
    <w:nsid w:val="2F2A0880"/>
    <w:multiLevelType w:val="hybridMultilevel"/>
    <w:tmpl w:val="84E494C0"/>
    <w:lvl w:ilvl="0" w:tplc="158AD4DC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  <w:color w:val="943634" w:themeColor="accent2" w:themeShade="BF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32A9395B"/>
    <w:multiLevelType w:val="hybridMultilevel"/>
    <w:tmpl w:val="43B27342"/>
    <w:lvl w:ilvl="0" w:tplc="D578D834">
      <w:start w:val="1"/>
      <w:numFmt w:val="bullet"/>
      <w:lvlText w:val=""/>
      <w:lvlJc w:val="left"/>
      <w:pPr>
        <w:ind w:left="10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3">
    <w:nsid w:val="37545D2C"/>
    <w:multiLevelType w:val="hybridMultilevel"/>
    <w:tmpl w:val="317A89F0"/>
    <w:styleLink w:val="Stileimportato5"/>
    <w:lvl w:ilvl="0" w:tplc="62E67AAE">
      <w:start w:val="1"/>
      <w:numFmt w:val="decimal"/>
      <w:lvlText w:val="%1."/>
      <w:lvlJc w:val="left"/>
      <w:pPr>
        <w:tabs>
          <w:tab w:val="left" w:pos="759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8D87EC8">
      <w:start w:val="1"/>
      <w:numFmt w:val="decimal"/>
      <w:lvlText w:val="%2."/>
      <w:lvlJc w:val="left"/>
      <w:pPr>
        <w:tabs>
          <w:tab w:val="left" w:pos="759"/>
        </w:tabs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FFA743E">
      <w:start w:val="1"/>
      <w:numFmt w:val="decimal"/>
      <w:lvlText w:val="%3."/>
      <w:lvlJc w:val="left"/>
      <w:pPr>
        <w:tabs>
          <w:tab w:val="left" w:pos="759"/>
        </w:tabs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5D009CC">
      <w:start w:val="1"/>
      <w:numFmt w:val="decimal"/>
      <w:lvlText w:val="%4."/>
      <w:lvlJc w:val="left"/>
      <w:pPr>
        <w:tabs>
          <w:tab w:val="left" w:pos="759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B8C72DC">
      <w:start w:val="1"/>
      <w:numFmt w:val="decimal"/>
      <w:lvlText w:val="%5."/>
      <w:lvlJc w:val="left"/>
      <w:pPr>
        <w:tabs>
          <w:tab w:val="left" w:pos="759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46861A6">
      <w:start w:val="1"/>
      <w:numFmt w:val="decimal"/>
      <w:lvlText w:val="%6."/>
      <w:lvlJc w:val="left"/>
      <w:pPr>
        <w:tabs>
          <w:tab w:val="left" w:pos="759"/>
        </w:tabs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C84B346">
      <w:start w:val="1"/>
      <w:numFmt w:val="decimal"/>
      <w:lvlText w:val="%7."/>
      <w:lvlJc w:val="left"/>
      <w:pPr>
        <w:tabs>
          <w:tab w:val="left" w:pos="759"/>
        </w:tabs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77E5BEE">
      <w:start w:val="1"/>
      <w:numFmt w:val="decimal"/>
      <w:lvlText w:val="%8."/>
      <w:lvlJc w:val="left"/>
      <w:pPr>
        <w:tabs>
          <w:tab w:val="left" w:pos="759"/>
        </w:tabs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31A368C">
      <w:start w:val="1"/>
      <w:numFmt w:val="decimal"/>
      <w:lvlText w:val="%9."/>
      <w:lvlJc w:val="left"/>
      <w:pPr>
        <w:tabs>
          <w:tab w:val="left" w:pos="759"/>
        </w:tabs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>
    <w:nsid w:val="3DE707EF"/>
    <w:multiLevelType w:val="hybridMultilevel"/>
    <w:tmpl w:val="01E8A118"/>
    <w:styleLink w:val="Stileimportato7"/>
    <w:lvl w:ilvl="0" w:tplc="AC9C6C8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CA2EC3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8AE5E06">
      <w:start w:val="1"/>
      <w:numFmt w:val="lowerRoman"/>
      <w:lvlText w:val="%3."/>
      <w:lvlJc w:val="left"/>
      <w:pPr>
        <w:ind w:left="216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8B40A3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200D29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CFC945A">
      <w:start w:val="1"/>
      <w:numFmt w:val="lowerRoman"/>
      <w:lvlText w:val="%6."/>
      <w:lvlJc w:val="left"/>
      <w:pPr>
        <w:ind w:left="432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6CC396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4D0435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4669E1E">
      <w:start w:val="1"/>
      <w:numFmt w:val="lowerRoman"/>
      <w:lvlText w:val="%9."/>
      <w:lvlJc w:val="left"/>
      <w:pPr>
        <w:ind w:left="648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>
    <w:nsid w:val="40692C91"/>
    <w:multiLevelType w:val="hybridMultilevel"/>
    <w:tmpl w:val="5636C7A6"/>
    <w:lvl w:ilvl="0" w:tplc="AC361BCE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046D4B"/>
    <w:multiLevelType w:val="hybridMultilevel"/>
    <w:tmpl w:val="6A6ABC92"/>
    <w:lvl w:ilvl="0" w:tplc="C3CE61D2">
      <w:start w:val="10"/>
      <w:numFmt w:val="decimal"/>
      <w:lvlText w:val="%1)"/>
      <w:lvlJc w:val="left"/>
      <w:pPr>
        <w:ind w:left="786" w:hanging="360"/>
      </w:pPr>
      <w:rPr>
        <w:rFonts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31FE4A4C">
      <w:start w:val="25"/>
      <w:numFmt w:val="decimal"/>
      <w:lvlText w:val="%5)"/>
      <w:lvlJc w:val="left"/>
      <w:pPr>
        <w:ind w:left="3666" w:hanging="360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5" w:tplc="04100001">
      <w:start w:val="1"/>
      <w:numFmt w:val="bullet"/>
      <w:lvlText w:val=""/>
      <w:lvlJc w:val="left"/>
      <w:pPr>
        <w:ind w:left="1598" w:hanging="180"/>
      </w:pPr>
      <w:rPr>
        <w:rFonts w:ascii="Symbol" w:hAnsi="Symbol" w:hint="default"/>
      </w:r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422F54CC"/>
    <w:multiLevelType w:val="hybridMultilevel"/>
    <w:tmpl w:val="B5BA4CDE"/>
    <w:lvl w:ilvl="0" w:tplc="3B6ADA72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hint="default"/>
        <w:spacing w:val="-1"/>
        <w:w w:val="100"/>
        <w:sz w:val="24"/>
        <w:szCs w:val="24"/>
      </w:rPr>
    </w:lvl>
    <w:lvl w:ilvl="1" w:tplc="FC587124">
      <w:start w:val="1"/>
      <w:numFmt w:val="bullet"/>
      <w:lvlText w:val="•"/>
      <w:lvlJc w:val="left"/>
      <w:pPr>
        <w:ind w:left="2109" w:hanging="360"/>
      </w:pPr>
      <w:rPr>
        <w:rFonts w:hint="default"/>
      </w:rPr>
    </w:lvl>
    <w:lvl w:ilvl="2" w:tplc="DD9E93D8">
      <w:start w:val="1"/>
      <w:numFmt w:val="bullet"/>
      <w:lvlText w:val="•"/>
      <w:lvlJc w:val="left"/>
      <w:pPr>
        <w:ind w:left="2866" w:hanging="360"/>
      </w:pPr>
      <w:rPr>
        <w:rFonts w:hint="default"/>
      </w:rPr>
    </w:lvl>
    <w:lvl w:ilvl="3" w:tplc="59F0A0E4">
      <w:start w:val="1"/>
      <w:numFmt w:val="bullet"/>
      <w:lvlText w:val="•"/>
      <w:lvlJc w:val="left"/>
      <w:pPr>
        <w:ind w:left="3622" w:hanging="360"/>
      </w:pPr>
      <w:rPr>
        <w:rFonts w:hint="default"/>
      </w:rPr>
    </w:lvl>
    <w:lvl w:ilvl="4" w:tplc="D76252BC">
      <w:start w:val="1"/>
      <w:numFmt w:val="bullet"/>
      <w:lvlText w:val="•"/>
      <w:lvlJc w:val="left"/>
      <w:pPr>
        <w:ind w:left="4379" w:hanging="360"/>
      </w:pPr>
      <w:rPr>
        <w:rFonts w:hint="default"/>
      </w:rPr>
    </w:lvl>
    <w:lvl w:ilvl="5" w:tplc="84E0E568">
      <w:start w:val="1"/>
      <w:numFmt w:val="bullet"/>
      <w:lvlText w:val="•"/>
      <w:lvlJc w:val="left"/>
      <w:pPr>
        <w:ind w:left="5136" w:hanging="360"/>
      </w:pPr>
      <w:rPr>
        <w:rFonts w:hint="default"/>
      </w:rPr>
    </w:lvl>
    <w:lvl w:ilvl="6" w:tplc="84DEA932">
      <w:start w:val="1"/>
      <w:numFmt w:val="bullet"/>
      <w:lvlText w:val="•"/>
      <w:lvlJc w:val="left"/>
      <w:pPr>
        <w:ind w:left="5892" w:hanging="360"/>
      </w:pPr>
      <w:rPr>
        <w:rFonts w:hint="default"/>
      </w:rPr>
    </w:lvl>
    <w:lvl w:ilvl="7" w:tplc="82A8027A">
      <w:start w:val="1"/>
      <w:numFmt w:val="bullet"/>
      <w:lvlText w:val="•"/>
      <w:lvlJc w:val="left"/>
      <w:pPr>
        <w:ind w:left="6649" w:hanging="360"/>
      </w:pPr>
      <w:rPr>
        <w:rFonts w:hint="default"/>
      </w:rPr>
    </w:lvl>
    <w:lvl w:ilvl="8" w:tplc="612C5E50">
      <w:start w:val="1"/>
      <w:numFmt w:val="bullet"/>
      <w:lvlText w:val="•"/>
      <w:lvlJc w:val="left"/>
      <w:pPr>
        <w:ind w:left="7406" w:hanging="360"/>
      </w:pPr>
      <w:rPr>
        <w:rFonts w:hint="default"/>
      </w:rPr>
    </w:lvl>
  </w:abstractNum>
  <w:abstractNum w:abstractNumId="28">
    <w:nsid w:val="4431607C"/>
    <w:multiLevelType w:val="multilevel"/>
    <w:tmpl w:val="73E0E9B0"/>
    <w:lvl w:ilvl="0">
      <w:start w:val="5"/>
      <w:numFmt w:val="decimal"/>
      <w:lvlText w:val="%1"/>
      <w:lvlJc w:val="left"/>
      <w:pPr>
        <w:ind w:left="4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0" w:hanging="360"/>
      </w:pPr>
      <w:rPr>
        <w:rFonts w:ascii="Times New Roman" w:eastAsia="Times New Roman" w:hAnsi="Times New Roman" w:hint="default"/>
        <w:b/>
        <w:bCs/>
        <w:w w:val="100"/>
        <w:sz w:val="24"/>
        <w:szCs w:val="24"/>
      </w:rPr>
    </w:lvl>
    <w:lvl w:ilvl="2">
      <w:start w:val="1"/>
      <w:numFmt w:val="lowerLetter"/>
      <w:lvlText w:val="%3)"/>
      <w:lvlJc w:val="left"/>
      <w:pPr>
        <w:ind w:left="820" w:hanging="360"/>
      </w:pPr>
      <w:rPr>
        <w:rFonts w:ascii="Times New Roman" w:eastAsia="Times New Roman" w:hAnsi="Times New Roman" w:hint="default"/>
        <w:spacing w:val="-1"/>
        <w:w w:val="100"/>
        <w:sz w:val="24"/>
        <w:szCs w:val="24"/>
      </w:rPr>
    </w:lvl>
    <w:lvl w:ilvl="3">
      <w:start w:val="1"/>
      <w:numFmt w:val="decimal"/>
      <w:lvlText w:val="%4)"/>
      <w:lvlJc w:val="left"/>
      <w:pPr>
        <w:ind w:left="833" w:hanging="348"/>
      </w:pPr>
      <w:rPr>
        <w:rFonts w:ascii="Times New Roman" w:eastAsia="Times New Roman" w:hAnsi="Times New Roman" w:hint="default"/>
        <w:i/>
        <w:w w:val="100"/>
        <w:sz w:val="24"/>
        <w:szCs w:val="24"/>
      </w:rPr>
    </w:lvl>
    <w:lvl w:ilvl="4">
      <w:start w:val="20"/>
      <w:numFmt w:val="decimal"/>
      <w:lvlText w:val="%5)"/>
      <w:lvlJc w:val="left"/>
      <w:pPr>
        <w:ind w:left="644" w:hanging="360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5">
      <w:start w:val="1"/>
      <w:numFmt w:val="bullet"/>
      <w:lvlText w:val=""/>
      <w:lvlJc w:val="left"/>
      <w:pPr>
        <w:ind w:left="1420" w:hanging="360"/>
      </w:pPr>
      <w:rPr>
        <w:rFonts w:ascii="Symbol" w:eastAsia="Symbol" w:hAnsi="Symbol" w:hint="default"/>
        <w:w w:val="100"/>
        <w:sz w:val="24"/>
        <w:szCs w:val="24"/>
      </w:rPr>
    </w:lvl>
    <w:lvl w:ilvl="6">
      <w:start w:val="1"/>
      <w:numFmt w:val="bullet"/>
      <w:lvlText w:val="•"/>
      <w:lvlJc w:val="left"/>
      <w:pPr>
        <w:ind w:left="142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22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033" w:hanging="360"/>
      </w:pPr>
      <w:rPr>
        <w:rFonts w:hint="default"/>
      </w:rPr>
    </w:lvl>
  </w:abstractNum>
  <w:abstractNum w:abstractNumId="29">
    <w:nsid w:val="44B214AB"/>
    <w:multiLevelType w:val="hybridMultilevel"/>
    <w:tmpl w:val="46F486EE"/>
    <w:lvl w:ilvl="0" w:tplc="CCA2F5E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9929BE"/>
    <w:multiLevelType w:val="hybridMultilevel"/>
    <w:tmpl w:val="B3426D04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54191C51"/>
    <w:multiLevelType w:val="hybridMultilevel"/>
    <w:tmpl w:val="E72642D6"/>
    <w:styleLink w:val="Stileimportato4"/>
    <w:lvl w:ilvl="0" w:tplc="7B8401EA">
      <w:start w:val="1"/>
      <w:numFmt w:val="decimal"/>
      <w:lvlText w:val="%1."/>
      <w:lvlJc w:val="left"/>
      <w:pPr>
        <w:tabs>
          <w:tab w:val="left" w:pos="759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34A5F76">
      <w:start w:val="1"/>
      <w:numFmt w:val="decimal"/>
      <w:lvlText w:val="%2."/>
      <w:lvlJc w:val="left"/>
      <w:pPr>
        <w:tabs>
          <w:tab w:val="left" w:pos="759"/>
        </w:tabs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446C6D2">
      <w:start w:val="1"/>
      <w:numFmt w:val="decimal"/>
      <w:lvlText w:val="%3."/>
      <w:lvlJc w:val="left"/>
      <w:pPr>
        <w:tabs>
          <w:tab w:val="left" w:pos="759"/>
        </w:tabs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F9A728A">
      <w:start w:val="1"/>
      <w:numFmt w:val="decimal"/>
      <w:lvlText w:val="%4."/>
      <w:lvlJc w:val="left"/>
      <w:pPr>
        <w:tabs>
          <w:tab w:val="left" w:pos="759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D3EB28A">
      <w:start w:val="1"/>
      <w:numFmt w:val="decimal"/>
      <w:lvlText w:val="%5."/>
      <w:lvlJc w:val="left"/>
      <w:pPr>
        <w:tabs>
          <w:tab w:val="left" w:pos="759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3E267B2">
      <w:start w:val="1"/>
      <w:numFmt w:val="decimal"/>
      <w:lvlText w:val="%6."/>
      <w:lvlJc w:val="left"/>
      <w:pPr>
        <w:tabs>
          <w:tab w:val="left" w:pos="759"/>
        </w:tabs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9A10EC">
      <w:start w:val="1"/>
      <w:numFmt w:val="decimal"/>
      <w:lvlText w:val="%7."/>
      <w:lvlJc w:val="left"/>
      <w:pPr>
        <w:tabs>
          <w:tab w:val="left" w:pos="759"/>
        </w:tabs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16A2BE6">
      <w:start w:val="1"/>
      <w:numFmt w:val="decimal"/>
      <w:lvlText w:val="%8."/>
      <w:lvlJc w:val="left"/>
      <w:pPr>
        <w:tabs>
          <w:tab w:val="left" w:pos="759"/>
        </w:tabs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7D8A666">
      <w:start w:val="1"/>
      <w:numFmt w:val="decimal"/>
      <w:lvlText w:val="%9."/>
      <w:lvlJc w:val="left"/>
      <w:pPr>
        <w:tabs>
          <w:tab w:val="left" w:pos="759"/>
        </w:tabs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>
    <w:nsid w:val="54AC169C"/>
    <w:multiLevelType w:val="hybridMultilevel"/>
    <w:tmpl w:val="21F637C4"/>
    <w:lvl w:ilvl="0" w:tplc="3DE85F7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F497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ABF2689"/>
    <w:multiLevelType w:val="hybridMultilevel"/>
    <w:tmpl w:val="0E1EF20A"/>
    <w:lvl w:ilvl="0" w:tplc="158AD4DC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  <w:color w:val="943634" w:themeColor="accent2" w:themeShade="BF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5DA3072A"/>
    <w:multiLevelType w:val="hybridMultilevel"/>
    <w:tmpl w:val="0B9E31AE"/>
    <w:lvl w:ilvl="0" w:tplc="0410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01D08B8"/>
    <w:multiLevelType w:val="hybridMultilevel"/>
    <w:tmpl w:val="745C52DC"/>
    <w:lvl w:ilvl="0" w:tplc="D578D834">
      <w:start w:val="1"/>
      <w:numFmt w:val="bullet"/>
      <w:lvlText w:val="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5FE7F9A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37">
    <w:nsid w:val="68C0520D"/>
    <w:multiLevelType w:val="multilevel"/>
    <w:tmpl w:val="264C7F2E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38">
    <w:nsid w:val="6B020344"/>
    <w:multiLevelType w:val="hybridMultilevel"/>
    <w:tmpl w:val="FB5A70D2"/>
    <w:lvl w:ilvl="0" w:tplc="158AD4DC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943634" w:themeColor="accent2" w:themeShade="BF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D3D0E70"/>
    <w:multiLevelType w:val="hybridMultilevel"/>
    <w:tmpl w:val="222C6EB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2657D9"/>
    <w:multiLevelType w:val="hybridMultilevel"/>
    <w:tmpl w:val="D762609E"/>
    <w:lvl w:ilvl="0" w:tplc="FA10E6A6">
      <w:start w:val="1"/>
      <w:numFmt w:val="bullet"/>
      <w:lvlText w:val="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>
    <w:nsid w:val="6F41607D"/>
    <w:multiLevelType w:val="hybridMultilevel"/>
    <w:tmpl w:val="BEBA7C9A"/>
    <w:styleLink w:val="Stileimportato2"/>
    <w:lvl w:ilvl="0" w:tplc="7F1E1C48">
      <w:start w:val="1"/>
      <w:numFmt w:val="decimal"/>
      <w:lvlText w:val="%1."/>
      <w:lvlJc w:val="left"/>
      <w:pPr>
        <w:tabs>
          <w:tab w:val="left" w:pos="845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0EE3966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FEC554C">
      <w:start w:val="1"/>
      <w:numFmt w:val="decimal"/>
      <w:lvlText w:val="%3."/>
      <w:lvlJc w:val="left"/>
      <w:pPr>
        <w:tabs>
          <w:tab w:val="left" w:pos="845"/>
        </w:tabs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BD84FBA">
      <w:start w:val="1"/>
      <w:numFmt w:val="decimal"/>
      <w:lvlText w:val="%4."/>
      <w:lvlJc w:val="left"/>
      <w:pPr>
        <w:tabs>
          <w:tab w:val="left" w:pos="845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7507F20">
      <w:start w:val="1"/>
      <w:numFmt w:val="decimal"/>
      <w:lvlText w:val="%5."/>
      <w:lvlJc w:val="left"/>
      <w:pPr>
        <w:tabs>
          <w:tab w:val="left" w:pos="845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ADA84C0">
      <w:start w:val="1"/>
      <w:numFmt w:val="decimal"/>
      <w:lvlText w:val="%6."/>
      <w:lvlJc w:val="left"/>
      <w:pPr>
        <w:tabs>
          <w:tab w:val="left" w:pos="845"/>
        </w:tabs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F3EC1A4">
      <w:start w:val="1"/>
      <w:numFmt w:val="decimal"/>
      <w:lvlText w:val="%7."/>
      <w:lvlJc w:val="left"/>
      <w:pPr>
        <w:tabs>
          <w:tab w:val="left" w:pos="845"/>
        </w:tabs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B3247A4">
      <w:start w:val="1"/>
      <w:numFmt w:val="decimal"/>
      <w:lvlText w:val="%8."/>
      <w:lvlJc w:val="left"/>
      <w:pPr>
        <w:tabs>
          <w:tab w:val="left" w:pos="845"/>
        </w:tabs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FA431BC">
      <w:start w:val="1"/>
      <w:numFmt w:val="decimal"/>
      <w:lvlText w:val="%9."/>
      <w:lvlJc w:val="left"/>
      <w:pPr>
        <w:tabs>
          <w:tab w:val="left" w:pos="845"/>
        </w:tabs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>
    <w:nsid w:val="78505469"/>
    <w:multiLevelType w:val="hybridMultilevel"/>
    <w:tmpl w:val="0B3C59B8"/>
    <w:lvl w:ilvl="0" w:tplc="158AD4DC">
      <w:start w:val="1"/>
      <w:numFmt w:val="bullet"/>
      <w:lvlText w:val=""/>
      <w:lvlJc w:val="left"/>
      <w:pPr>
        <w:ind w:left="654" w:hanging="360"/>
      </w:pPr>
      <w:rPr>
        <w:rFonts w:ascii="Wingdings" w:hAnsi="Wingdings" w:hint="default"/>
        <w:color w:val="943634" w:themeColor="accent2" w:themeShade="BF"/>
      </w:rPr>
    </w:lvl>
    <w:lvl w:ilvl="1" w:tplc="0410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43">
    <w:nsid w:val="794812A9"/>
    <w:multiLevelType w:val="hybridMultilevel"/>
    <w:tmpl w:val="7C1C9F6C"/>
    <w:lvl w:ilvl="0" w:tplc="5C46479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21586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B722356"/>
    <w:multiLevelType w:val="hybridMultilevel"/>
    <w:tmpl w:val="C254B770"/>
    <w:lvl w:ilvl="0" w:tplc="158AD4D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943634" w:themeColor="accent2" w:themeShade="BF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6"/>
  </w:num>
  <w:num w:numId="3">
    <w:abstractNumId w:val="20"/>
  </w:num>
  <w:num w:numId="4">
    <w:abstractNumId w:val="41"/>
  </w:num>
  <w:num w:numId="5">
    <w:abstractNumId w:val="31"/>
  </w:num>
  <w:num w:numId="6">
    <w:abstractNumId w:val="23"/>
  </w:num>
  <w:num w:numId="7">
    <w:abstractNumId w:val="24"/>
  </w:num>
  <w:num w:numId="8">
    <w:abstractNumId w:val="9"/>
  </w:num>
  <w:num w:numId="9">
    <w:abstractNumId w:val="27"/>
  </w:num>
  <w:num w:numId="10">
    <w:abstractNumId w:val="28"/>
  </w:num>
  <w:num w:numId="11">
    <w:abstractNumId w:val="30"/>
  </w:num>
  <w:num w:numId="12">
    <w:abstractNumId w:val="26"/>
  </w:num>
  <w:num w:numId="13">
    <w:abstractNumId w:val="17"/>
  </w:num>
  <w:num w:numId="14">
    <w:abstractNumId w:val="37"/>
  </w:num>
  <w:num w:numId="15">
    <w:abstractNumId w:val="7"/>
  </w:num>
  <w:num w:numId="16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8"/>
  </w:num>
  <w:num w:numId="19">
    <w:abstractNumId w:val="38"/>
  </w:num>
  <w:num w:numId="20">
    <w:abstractNumId w:val="8"/>
  </w:num>
  <w:num w:numId="21">
    <w:abstractNumId w:val="4"/>
  </w:num>
  <w:num w:numId="22">
    <w:abstractNumId w:val="11"/>
  </w:num>
  <w:num w:numId="23">
    <w:abstractNumId w:val="13"/>
  </w:num>
  <w:num w:numId="24">
    <w:abstractNumId w:val="29"/>
  </w:num>
  <w:num w:numId="25">
    <w:abstractNumId w:val="3"/>
  </w:num>
  <w:num w:numId="26">
    <w:abstractNumId w:val="44"/>
  </w:num>
  <w:num w:numId="27">
    <w:abstractNumId w:val="21"/>
  </w:num>
  <w:num w:numId="28">
    <w:abstractNumId w:val="33"/>
  </w:num>
  <w:num w:numId="29">
    <w:abstractNumId w:val="42"/>
  </w:num>
  <w:num w:numId="30">
    <w:abstractNumId w:val="22"/>
  </w:num>
  <w:num w:numId="31">
    <w:abstractNumId w:val="35"/>
  </w:num>
  <w:num w:numId="32">
    <w:abstractNumId w:val="10"/>
  </w:num>
  <w:num w:numId="33">
    <w:abstractNumId w:val="39"/>
  </w:num>
  <w:num w:numId="34">
    <w:abstractNumId w:val="15"/>
  </w:num>
  <w:num w:numId="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43"/>
  </w:num>
  <w:num w:numId="41">
    <w:abstractNumId w:val="16"/>
  </w:num>
  <w:num w:numId="42">
    <w:abstractNumId w:val="40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403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262245"/>
    <w:rsid w:val="000036D2"/>
    <w:rsid w:val="0000489C"/>
    <w:rsid w:val="0000659A"/>
    <w:rsid w:val="00010A60"/>
    <w:rsid w:val="00011532"/>
    <w:rsid w:val="00011B7E"/>
    <w:rsid w:val="00012D47"/>
    <w:rsid w:val="0001313F"/>
    <w:rsid w:val="00020E13"/>
    <w:rsid w:val="0002276C"/>
    <w:rsid w:val="00032F69"/>
    <w:rsid w:val="000330B3"/>
    <w:rsid w:val="00034111"/>
    <w:rsid w:val="00034865"/>
    <w:rsid w:val="00035348"/>
    <w:rsid w:val="00037BA0"/>
    <w:rsid w:val="00040374"/>
    <w:rsid w:val="000445D9"/>
    <w:rsid w:val="00051E10"/>
    <w:rsid w:val="000520C0"/>
    <w:rsid w:val="0005593F"/>
    <w:rsid w:val="0005779B"/>
    <w:rsid w:val="00060911"/>
    <w:rsid w:val="0006132F"/>
    <w:rsid w:val="0006361D"/>
    <w:rsid w:val="00064C2C"/>
    <w:rsid w:val="00071B72"/>
    <w:rsid w:val="00072A12"/>
    <w:rsid w:val="00072D26"/>
    <w:rsid w:val="00075CE5"/>
    <w:rsid w:val="0007608A"/>
    <w:rsid w:val="0007734E"/>
    <w:rsid w:val="00080CD2"/>
    <w:rsid w:val="00084FE0"/>
    <w:rsid w:val="000852C8"/>
    <w:rsid w:val="00085B66"/>
    <w:rsid w:val="000875B4"/>
    <w:rsid w:val="00087B36"/>
    <w:rsid w:val="00091DA7"/>
    <w:rsid w:val="000922F4"/>
    <w:rsid w:val="000979BC"/>
    <w:rsid w:val="000A19C8"/>
    <w:rsid w:val="000A26EC"/>
    <w:rsid w:val="000A6C3E"/>
    <w:rsid w:val="000B27D2"/>
    <w:rsid w:val="000B6B79"/>
    <w:rsid w:val="000B7482"/>
    <w:rsid w:val="000B7A15"/>
    <w:rsid w:val="000C00FF"/>
    <w:rsid w:val="000C183B"/>
    <w:rsid w:val="000C1C4C"/>
    <w:rsid w:val="000C35A1"/>
    <w:rsid w:val="000C3D4C"/>
    <w:rsid w:val="000D07B5"/>
    <w:rsid w:val="000D0DC5"/>
    <w:rsid w:val="000D10B9"/>
    <w:rsid w:val="000D394B"/>
    <w:rsid w:val="000D413A"/>
    <w:rsid w:val="000D502F"/>
    <w:rsid w:val="000D5119"/>
    <w:rsid w:val="000D5F31"/>
    <w:rsid w:val="000E722C"/>
    <w:rsid w:val="000E7BB6"/>
    <w:rsid w:val="000F1ED2"/>
    <w:rsid w:val="000F5D1C"/>
    <w:rsid w:val="00101E1C"/>
    <w:rsid w:val="00102056"/>
    <w:rsid w:val="001027C2"/>
    <w:rsid w:val="00102B32"/>
    <w:rsid w:val="00102D32"/>
    <w:rsid w:val="00104AC5"/>
    <w:rsid w:val="00105108"/>
    <w:rsid w:val="0010694E"/>
    <w:rsid w:val="001113F0"/>
    <w:rsid w:val="0011769D"/>
    <w:rsid w:val="00117E3E"/>
    <w:rsid w:val="001202A2"/>
    <w:rsid w:val="00121817"/>
    <w:rsid w:val="00121B3D"/>
    <w:rsid w:val="001227FC"/>
    <w:rsid w:val="00131C2A"/>
    <w:rsid w:val="00132F53"/>
    <w:rsid w:val="0013464A"/>
    <w:rsid w:val="00136B68"/>
    <w:rsid w:val="00143AF5"/>
    <w:rsid w:val="00151DA9"/>
    <w:rsid w:val="001523AD"/>
    <w:rsid w:val="00152ADD"/>
    <w:rsid w:val="00160104"/>
    <w:rsid w:val="001611C2"/>
    <w:rsid w:val="001634C3"/>
    <w:rsid w:val="001641B1"/>
    <w:rsid w:val="00164BB2"/>
    <w:rsid w:val="00175A21"/>
    <w:rsid w:val="00175C95"/>
    <w:rsid w:val="001770E6"/>
    <w:rsid w:val="00185991"/>
    <w:rsid w:val="00187A86"/>
    <w:rsid w:val="00194FB9"/>
    <w:rsid w:val="00197182"/>
    <w:rsid w:val="001A1956"/>
    <w:rsid w:val="001A1B8C"/>
    <w:rsid w:val="001A1D52"/>
    <w:rsid w:val="001A318E"/>
    <w:rsid w:val="001A4D5C"/>
    <w:rsid w:val="001B374A"/>
    <w:rsid w:val="001B52B9"/>
    <w:rsid w:val="001B631D"/>
    <w:rsid w:val="001B666C"/>
    <w:rsid w:val="001B6A58"/>
    <w:rsid w:val="001B73F4"/>
    <w:rsid w:val="001C21F8"/>
    <w:rsid w:val="001C29AA"/>
    <w:rsid w:val="001C2CBA"/>
    <w:rsid w:val="001C446A"/>
    <w:rsid w:val="001C7E54"/>
    <w:rsid w:val="001D0F6A"/>
    <w:rsid w:val="001D406D"/>
    <w:rsid w:val="001D4ADC"/>
    <w:rsid w:val="001D51D9"/>
    <w:rsid w:val="001D6C08"/>
    <w:rsid w:val="001E154B"/>
    <w:rsid w:val="001E4042"/>
    <w:rsid w:val="001E5E76"/>
    <w:rsid w:val="001E7A1B"/>
    <w:rsid w:val="001F0338"/>
    <w:rsid w:val="001F0F76"/>
    <w:rsid w:val="001F4134"/>
    <w:rsid w:val="00200698"/>
    <w:rsid w:val="00201DA8"/>
    <w:rsid w:val="00203FE7"/>
    <w:rsid w:val="00204BCD"/>
    <w:rsid w:val="00204DD9"/>
    <w:rsid w:val="00206B2A"/>
    <w:rsid w:val="002104F8"/>
    <w:rsid w:val="00210934"/>
    <w:rsid w:val="00210F31"/>
    <w:rsid w:val="00212ADC"/>
    <w:rsid w:val="00220ACA"/>
    <w:rsid w:val="002210BA"/>
    <w:rsid w:val="00221731"/>
    <w:rsid w:val="00226E61"/>
    <w:rsid w:val="00227C35"/>
    <w:rsid w:val="00233F31"/>
    <w:rsid w:val="00241962"/>
    <w:rsid w:val="00242CD7"/>
    <w:rsid w:val="002449F2"/>
    <w:rsid w:val="00245070"/>
    <w:rsid w:val="00251A3C"/>
    <w:rsid w:val="00252885"/>
    <w:rsid w:val="002548ED"/>
    <w:rsid w:val="00256A17"/>
    <w:rsid w:val="002612EB"/>
    <w:rsid w:val="00262245"/>
    <w:rsid w:val="002627B4"/>
    <w:rsid w:val="002646E1"/>
    <w:rsid w:val="0026576E"/>
    <w:rsid w:val="0026759F"/>
    <w:rsid w:val="00273028"/>
    <w:rsid w:val="00281E43"/>
    <w:rsid w:val="0028240F"/>
    <w:rsid w:val="002829E5"/>
    <w:rsid w:val="002847A0"/>
    <w:rsid w:val="00286B30"/>
    <w:rsid w:val="002926FA"/>
    <w:rsid w:val="00293736"/>
    <w:rsid w:val="002950DC"/>
    <w:rsid w:val="0029613F"/>
    <w:rsid w:val="00297D67"/>
    <w:rsid w:val="002B122D"/>
    <w:rsid w:val="002B1491"/>
    <w:rsid w:val="002B3EFF"/>
    <w:rsid w:val="002C5026"/>
    <w:rsid w:val="002C6442"/>
    <w:rsid w:val="002C6CDE"/>
    <w:rsid w:val="002D6F17"/>
    <w:rsid w:val="002E0366"/>
    <w:rsid w:val="002E0BEC"/>
    <w:rsid w:val="002E3A1B"/>
    <w:rsid w:val="002E45E3"/>
    <w:rsid w:val="002E6483"/>
    <w:rsid w:val="002F025E"/>
    <w:rsid w:val="002F2AE0"/>
    <w:rsid w:val="002F3717"/>
    <w:rsid w:val="002F38CE"/>
    <w:rsid w:val="002F7971"/>
    <w:rsid w:val="002F7D5D"/>
    <w:rsid w:val="00300E7D"/>
    <w:rsid w:val="0030189B"/>
    <w:rsid w:val="0030292C"/>
    <w:rsid w:val="00307A02"/>
    <w:rsid w:val="003104E1"/>
    <w:rsid w:val="003150E8"/>
    <w:rsid w:val="00315E75"/>
    <w:rsid w:val="00322A2D"/>
    <w:rsid w:val="00323E5F"/>
    <w:rsid w:val="00324019"/>
    <w:rsid w:val="00324BCF"/>
    <w:rsid w:val="003315AC"/>
    <w:rsid w:val="00331FAD"/>
    <w:rsid w:val="00336F2C"/>
    <w:rsid w:val="0033705C"/>
    <w:rsid w:val="003420DD"/>
    <w:rsid w:val="0034263A"/>
    <w:rsid w:val="00342DD6"/>
    <w:rsid w:val="00343854"/>
    <w:rsid w:val="00344132"/>
    <w:rsid w:val="0034422F"/>
    <w:rsid w:val="003454BA"/>
    <w:rsid w:val="00345AFD"/>
    <w:rsid w:val="0034796B"/>
    <w:rsid w:val="003534B7"/>
    <w:rsid w:val="00357F2B"/>
    <w:rsid w:val="00361A2F"/>
    <w:rsid w:val="00361F56"/>
    <w:rsid w:val="003650D4"/>
    <w:rsid w:val="00365C4D"/>
    <w:rsid w:val="00372C2E"/>
    <w:rsid w:val="00374E61"/>
    <w:rsid w:val="00377F6F"/>
    <w:rsid w:val="0038574B"/>
    <w:rsid w:val="0038584A"/>
    <w:rsid w:val="00385852"/>
    <w:rsid w:val="00386102"/>
    <w:rsid w:val="00386C79"/>
    <w:rsid w:val="0038714D"/>
    <w:rsid w:val="00390494"/>
    <w:rsid w:val="00390617"/>
    <w:rsid w:val="00392DB1"/>
    <w:rsid w:val="00393691"/>
    <w:rsid w:val="00393ED4"/>
    <w:rsid w:val="00394F56"/>
    <w:rsid w:val="00395D4C"/>
    <w:rsid w:val="003A3E84"/>
    <w:rsid w:val="003A443B"/>
    <w:rsid w:val="003A5DAC"/>
    <w:rsid w:val="003A654A"/>
    <w:rsid w:val="003B0EDB"/>
    <w:rsid w:val="003B0FA0"/>
    <w:rsid w:val="003B1289"/>
    <w:rsid w:val="003B277F"/>
    <w:rsid w:val="003B6966"/>
    <w:rsid w:val="003C4DFE"/>
    <w:rsid w:val="003C7E60"/>
    <w:rsid w:val="003D1AFA"/>
    <w:rsid w:val="003D1EBB"/>
    <w:rsid w:val="003D2B62"/>
    <w:rsid w:val="003D3027"/>
    <w:rsid w:val="003D6253"/>
    <w:rsid w:val="003D752F"/>
    <w:rsid w:val="003D7A69"/>
    <w:rsid w:val="003D7D56"/>
    <w:rsid w:val="003E173A"/>
    <w:rsid w:val="003E2B50"/>
    <w:rsid w:val="003E2F98"/>
    <w:rsid w:val="003E379C"/>
    <w:rsid w:val="003E3E34"/>
    <w:rsid w:val="003F1187"/>
    <w:rsid w:val="003F1C2F"/>
    <w:rsid w:val="003F578F"/>
    <w:rsid w:val="004039BA"/>
    <w:rsid w:val="00407A5C"/>
    <w:rsid w:val="004113E6"/>
    <w:rsid w:val="00411636"/>
    <w:rsid w:val="00413CC8"/>
    <w:rsid w:val="00414D00"/>
    <w:rsid w:val="004168DC"/>
    <w:rsid w:val="00417A40"/>
    <w:rsid w:val="00421480"/>
    <w:rsid w:val="004218CC"/>
    <w:rsid w:val="00421E34"/>
    <w:rsid w:val="0042467B"/>
    <w:rsid w:val="00430A4E"/>
    <w:rsid w:val="00436C5D"/>
    <w:rsid w:val="00442534"/>
    <w:rsid w:val="00443284"/>
    <w:rsid w:val="00443B1C"/>
    <w:rsid w:val="00444BF4"/>
    <w:rsid w:val="00445077"/>
    <w:rsid w:val="00445AF0"/>
    <w:rsid w:val="004470EC"/>
    <w:rsid w:val="004528EB"/>
    <w:rsid w:val="00453998"/>
    <w:rsid w:val="004551C0"/>
    <w:rsid w:val="00456B69"/>
    <w:rsid w:val="00462B1C"/>
    <w:rsid w:val="004634C2"/>
    <w:rsid w:val="00463969"/>
    <w:rsid w:val="0046484B"/>
    <w:rsid w:val="0046494E"/>
    <w:rsid w:val="00466A48"/>
    <w:rsid w:val="0046747E"/>
    <w:rsid w:val="00467CE6"/>
    <w:rsid w:val="00470786"/>
    <w:rsid w:val="00471C2C"/>
    <w:rsid w:val="00473C6F"/>
    <w:rsid w:val="00475896"/>
    <w:rsid w:val="00480BA9"/>
    <w:rsid w:val="004818AB"/>
    <w:rsid w:val="00481BE7"/>
    <w:rsid w:val="00485E52"/>
    <w:rsid w:val="00487BBF"/>
    <w:rsid w:val="00490D3C"/>
    <w:rsid w:val="00490FC1"/>
    <w:rsid w:val="004A0014"/>
    <w:rsid w:val="004A089C"/>
    <w:rsid w:val="004A4117"/>
    <w:rsid w:val="004A41F6"/>
    <w:rsid w:val="004B04FC"/>
    <w:rsid w:val="004B104C"/>
    <w:rsid w:val="004B210C"/>
    <w:rsid w:val="004B35A2"/>
    <w:rsid w:val="004C019A"/>
    <w:rsid w:val="004C06B9"/>
    <w:rsid w:val="004C665F"/>
    <w:rsid w:val="004D4569"/>
    <w:rsid w:val="004E1BF6"/>
    <w:rsid w:val="004E3B4B"/>
    <w:rsid w:val="004E3C68"/>
    <w:rsid w:val="004E4D01"/>
    <w:rsid w:val="004E7E4F"/>
    <w:rsid w:val="004F42FD"/>
    <w:rsid w:val="004F5EA9"/>
    <w:rsid w:val="004F6396"/>
    <w:rsid w:val="004F6602"/>
    <w:rsid w:val="004F664E"/>
    <w:rsid w:val="004F74A7"/>
    <w:rsid w:val="004F7CCC"/>
    <w:rsid w:val="005022B3"/>
    <w:rsid w:val="005045A1"/>
    <w:rsid w:val="0050469A"/>
    <w:rsid w:val="00506114"/>
    <w:rsid w:val="00512F4D"/>
    <w:rsid w:val="00513335"/>
    <w:rsid w:val="00515274"/>
    <w:rsid w:val="00517DEA"/>
    <w:rsid w:val="00520AE8"/>
    <w:rsid w:val="00523F12"/>
    <w:rsid w:val="005242D2"/>
    <w:rsid w:val="005251B0"/>
    <w:rsid w:val="00526776"/>
    <w:rsid w:val="00526880"/>
    <w:rsid w:val="005354CE"/>
    <w:rsid w:val="005410A7"/>
    <w:rsid w:val="005411DE"/>
    <w:rsid w:val="00542382"/>
    <w:rsid w:val="00542F6D"/>
    <w:rsid w:val="00543168"/>
    <w:rsid w:val="00546DDE"/>
    <w:rsid w:val="005474E2"/>
    <w:rsid w:val="00557150"/>
    <w:rsid w:val="00557627"/>
    <w:rsid w:val="00557940"/>
    <w:rsid w:val="00560080"/>
    <w:rsid w:val="005614BF"/>
    <w:rsid w:val="00561B22"/>
    <w:rsid w:val="00563C52"/>
    <w:rsid w:val="0056502E"/>
    <w:rsid w:val="00566D70"/>
    <w:rsid w:val="005707B2"/>
    <w:rsid w:val="00571C0E"/>
    <w:rsid w:val="005720B6"/>
    <w:rsid w:val="0057590F"/>
    <w:rsid w:val="0057591E"/>
    <w:rsid w:val="00575E69"/>
    <w:rsid w:val="00576DDB"/>
    <w:rsid w:val="00580144"/>
    <w:rsid w:val="00584F71"/>
    <w:rsid w:val="00585C4E"/>
    <w:rsid w:val="00590506"/>
    <w:rsid w:val="00591018"/>
    <w:rsid w:val="00591ABC"/>
    <w:rsid w:val="005946CD"/>
    <w:rsid w:val="005A045D"/>
    <w:rsid w:val="005A05C9"/>
    <w:rsid w:val="005A0730"/>
    <w:rsid w:val="005A3DB4"/>
    <w:rsid w:val="005A40E8"/>
    <w:rsid w:val="005A498B"/>
    <w:rsid w:val="005B0A72"/>
    <w:rsid w:val="005B2A4C"/>
    <w:rsid w:val="005B6235"/>
    <w:rsid w:val="005C0E73"/>
    <w:rsid w:val="005C0EAD"/>
    <w:rsid w:val="005C6399"/>
    <w:rsid w:val="005D1C16"/>
    <w:rsid w:val="005D2F58"/>
    <w:rsid w:val="005D31E1"/>
    <w:rsid w:val="005D4F6B"/>
    <w:rsid w:val="005E5CBD"/>
    <w:rsid w:val="005E6429"/>
    <w:rsid w:val="005F1D75"/>
    <w:rsid w:val="005F1EB7"/>
    <w:rsid w:val="005F33D3"/>
    <w:rsid w:val="005F3EEE"/>
    <w:rsid w:val="005F4EA8"/>
    <w:rsid w:val="005F57BC"/>
    <w:rsid w:val="005F67EE"/>
    <w:rsid w:val="0060646D"/>
    <w:rsid w:val="00612984"/>
    <w:rsid w:val="006133BD"/>
    <w:rsid w:val="0061686F"/>
    <w:rsid w:val="006243F6"/>
    <w:rsid w:val="006252B4"/>
    <w:rsid w:val="00626C09"/>
    <w:rsid w:val="00632A3E"/>
    <w:rsid w:val="006368DB"/>
    <w:rsid w:val="00641F00"/>
    <w:rsid w:val="00642EE5"/>
    <w:rsid w:val="00643523"/>
    <w:rsid w:val="00643F62"/>
    <w:rsid w:val="00645E7B"/>
    <w:rsid w:val="006460B4"/>
    <w:rsid w:val="00647200"/>
    <w:rsid w:val="00647870"/>
    <w:rsid w:val="0065257C"/>
    <w:rsid w:val="00652759"/>
    <w:rsid w:val="006535F5"/>
    <w:rsid w:val="00653922"/>
    <w:rsid w:val="00653D2E"/>
    <w:rsid w:val="00655D69"/>
    <w:rsid w:val="00656AE9"/>
    <w:rsid w:val="00657C14"/>
    <w:rsid w:val="00661062"/>
    <w:rsid w:val="00663212"/>
    <w:rsid w:val="00664098"/>
    <w:rsid w:val="00664DE6"/>
    <w:rsid w:val="006657E8"/>
    <w:rsid w:val="006679FE"/>
    <w:rsid w:val="00671C2C"/>
    <w:rsid w:val="00672D6A"/>
    <w:rsid w:val="00680C02"/>
    <w:rsid w:val="00683CDB"/>
    <w:rsid w:val="006900EC"/>
    <w:rsid w:val="006914B3"/>
    <w:rsid w:val="00692813"/>
    <w:rsid w:val="0069559C"/>
    <w:rsid w:val="00696526"/>
    <w:rsid w:val="00697D08"/>
    <w:rsid w:val="006A0645"/>
    <w:rsid w:val="006A1D83"/>
    <w:rsid w:val="006A1F42"/>
    <w:rsid w:val="006A35D8"/>
    <w:rsid w:val="006A6794"/>
    <w:rsid w:val="006A71DB"/>
    <w:rsid w:val="006B0005"/>
    <w:rsid w:val="006B03BA"/>
    <w:rsid w:val="006B0F92"/>
    <w:rsid w:val="006B22EF"/>
    <w:rsid w:val="006B2C26"/>
    <w:rsid w:val="006B33EB"/>
    <w:rsid w:val="006B3A52"/>
    <w:rsid w:val="006B5D88"/>
    <w:rsid w:val="006B61D5"/>
    <w:rsid w:val="006B6E27"/>
    <w:rsid w:val="006C0466"/>
    <w:rsid w:val="006C32A1"/>
    <w:rsid w:val="006C46A9"/>
    <w:rsid w:val="006C6092"/>
    <w:rsid w:val="006C7DBE"/>
    <w:rsid w:val="006E4426"/>
    <w:rsid w:val="006E4F69"/>
    <w:rsid w:val="006E7282"/>
    <w:rsid w:val="006F0799"/>
    <w:rsid w:val="006F167D"/>
    <w:rsid w:val="006F27BF"/>
    <w:rsid w:val="007054B6"/>
    <w:rsid w:val="00707E87"/>
    <w:rsid w:val="00712F17"/>
    <w:rsid w:val="0072365C"/>
    <w:rsid w:val="00724543"/>
    <w:rsid w:val="00724917"/>
    <w:rsid w:val="007268CA"/>
    <w:rsid w:val="007313A9"/>
    <w:rsid w:val="007324BF"/>
    <w:rsid w:val="00734B3D"/>
    <w:rsid w:val="00736C69"/>
    <w:rsid w:val="007411B5"/>
    <w:rsid w:val="0074139A"/>
    <w:rsid w:val="0074141F"/>
    <w:rsid w:val="00746EBB"/>
    <w:rsid w:val="007506AE"/>
    <w:rsid w:val="00750D27"/>
    <w:rsid w:val="007520F9"/>
    <w:rsid w:val="007528F7"/>
    <w:rsid w:val="00754471"/>
    <w:rsid w:val="00754954"/>
    <w:rsid w:val="007558C3"/>
    <w:rsid w:val="00760C8E"/>
    <w:rsid w:val="00761A65"/>
    <w:rsid w:val="00761AD6"/>
    <w:rsid w:val="00762DD3"/>
    <w:rsid w:val="007642EE"/>
    <w:rsid w:val="00764344"/>
    <w:rsid w:val="007701E8"/>
    <w:rsid w:val="007747E8"/>
    <w:rsid w:val="007766F0"/>
    <w:rsid w:val="00776CB2"/>
    <w:rsid w:val="007830A1"/>
    <w:rsid w:val="00783C65"/>
    <w:rsid w:val="00787CFE"/>
    <w:rsid w:val="00791201"/>
    <w:rsid w:val="00791431"/>
    <w:rsid w:val="007A06AB"/>
    <w:rsid w:val="007A293B"/>
    <w:rsid w:val="007A2EB2"/>
    <w:rsid w:val="007A7171"/>
    <w:rsid w:val="007B24A5"/>
    <w:rsid w:val="007B5610"/>
    <w:rsid w:val="007B5FBE"/>
    <w:rsid w:val="007B610B"/>
    <w:rsid w:val="007C01DB"/>
    <w:rsid w:val="007C2401"/>
    <w:rsid w:val="007C52C1"/>
    <w:rsid w:val="007C66E0"/>
    <w:rsid w:val="007D01A8"/>
    <w:rsid w:val="007D2C8E"/>
    <w:rsid w:val="007D47C7"/>
    <w:rsid w:val="007D5F8E"/>
    <w:rsid w:val="007D79B1"/>
    <w:rsid w:val="007E0824"/>
    <w:rsid w:val="007E0D7D"/>
    <w:rsid w:val="007E382D"/>
    <w:rsid w:val="007E57DC"/>
    <w:rsid w:val="007F056A"/>
    <w:rsid w:val="007F31C1"/>
    <w:rsid w:val="007F37BC"/>
    <w:rsid w:val="007F5113"/>
    <w:rsid w:val="007F5A75"/>
    <w:rsid w:val="008019ED"/>
    <w:rsid w:val="00803581"/>
    <w:rsid w:val="008068D0"/>
    <w:rsid w:val="0081022C"/>
    <w:rsid w:val="00812E98"/>
    <w:rsid w:val="0081376C"/>
    <w:rsid w:val="00815B4B"/>
    <w:rsid w:val="00823AFE"/>
    <w:rsid w:val="00823C20"/>
    <w:rsid w:val="0082496C"/>
    <w:rsid w:val="00824E71"/>
    <w:rsid w:val="008250E6"/>
    <w:rsid w:val="00825C0B"/>
    <w:rsid w:val="00825F9F"/>
    <w:rsid w:val="008277FF"/>
    <w:rsid w:val="00830AF7"/>
    <w:rsid w:val="00830B2B"/>
    <w:rsid w:val="008322CE"/>
    <w:rsid w:val="00834CAF"/>
    <w:rsid w:val="00836076"/>
    <w:rsid w:val="00836992"/>
    <w:rsid w:val="008369C5"/>
    <w:rsid w:val="008379CB"/>
    <w:rsid w:val="0084568A"/>
    <w:rsid w:val="008474D9"/>
    <w:rsid w:val="008556C4"/>
    <w:rsid w:val="008602EA"/>
    <w:rsid w:val="00861835"/>
    <w:rsid w:val="0086470E"/>
    <w:rsid w:val="008656FC"/>
    <w:rsid w:val="00867C94"/>
    <w:rsid w:val="0087129A"/>
    <w:rsid w:val="00871EE7"/>
    <w:rsid w:val="0087380B"/>
    <w:rsid w:val="008748AB"/>
    <w:rsid w:val="008763B4"/>
    <w:rsid w:val="008765BA"/>
    <w:rsid w:val="00877960"/>
    <w:rsid w:val="00881E83"/>
    <w:rsid w:val="00884243"/>
    <w:rsid w:val="00884729"/>
    <w:rsid w:val="00886FD5"/>
    <w:rsid w:val="0088783E"/>
    <w:rsid w:val="0089217D"/>
    <w:rsid w:val="00897E7F"/>
    <w:rsid w:val="008A15DB"/>
    <w:rsid w:val="008A42F2"/>
    <w:rsid w:val="008A5E6B"/>
    <w:rsid w:val="008A7D4B"/>
    <w:rsid w:val="008B2DA2"/>
    <w:rsid w:val="008B3867"/>
    <w:rsid w:val="008B3EC5"/>
    <w:rsid w:val="008B4702"/>
    <w:rsid w:val="008B4A99"/>
    <w:rsid w:val="008C2862"/>
    <w:rsid w:val="008C2CF8"/>
    <w:rsid w:val="008C2DBA"/>
    <w:rsid w:val="008C388D"/>
    <w:rsid w:val="008D2267"/>
    <w:rsid w:val="008D39F7"/>
    <w:rsid w:val="008D426B"/>
    <w:rsid w:val="008E12F1"/>
    <w:rsid w:val="008E5F2B"/>
    <w:rsid w:val="008E7871"/>
    <w:rsid w:val="008F3BA6"/>
    <w:rsid w:val="008F42B2"/>
    <w:rsid w:val="009033EA"/>
    <w:rsid w:val="009054BD"/>
    <w:rsid w:val="00912BD8"/>
    <w:rsid w:val="00920749"/>
    <w:rsid w:val="00921F6E"/>
    <w:rsid w:val="0092471C"/>
    <w:rsid w:val="00925F6D"/>
    <w:rsid w:val="00931021"/>
    <w:rsid w:val="00934577"/>
    <w:rsid w:val="009406ED"/>
    <w:rsid w:val="00943A95"/>
    <w:rsid w:val="00943B85"/>
    <w:rsid w:val="0094458F"/>
    <w:rsid w:val="009452BA"/>
    <w:rsid w:val="009505B5"/>
    <w:rsid w:val="00955E91"/>
    <w:rsid w:val="00955EBB"/>
    <w:rsid w:val="00956CBA"/>
    <w:rsid w:val="00956DF1"/>
    <w:rsid w:val="009601CF"/>
    <w:rsid w:val="009611E2"/>
    <w:rsid w:val="00962516"/>
    <w:rsid w:val="00972BEC"/>
    <w:rsid w:val="009733FC"/>
    <w:rsid w:val="0097514E"/>
    <w:rsid w:val="00977B62"/>
    <w:rsid w:val="009835C3"/>
    <w:rsid w:val="0099032F"/>
    <w:rsid w:val="00990423"/>
    <w:rsid w:val="009920E7"/>
    <w:rsid w:val="009927D1"/>
    <w:rsid w:val="0099440C"/>
    <w:rsid w:val="00994B4A"/>
    <w:rsid w:val="009951F0"/>
    <w:rsid w:val="009A1AA4"/>
    <w:rsid w:val="009A2251"/>
    <w:rsid w:val="009A3D7E"/>
    <w:rsid w:val="009A448E"/>
    <w:rsid w:val="009B352D"/>
    <w:rsid w:val="009C17B1"/>
    <w:rsid w:val="009C1A22"/>
    <w:rsid w:val="009C47E0"/>
    <w:rsid w:val="009D1127"/>
    <w:rsid w:val="009D4C17"/>
    <w:rsid w:val="009D69E0"/>
    <w:rsid w:val="009D6B28"/>
    <w:rsid w:val="009D749A"/>
    <w:rsid w:val="009D7833"/>
    <w:rsid w:val="009E07B2"/>
    <w:rsid w:val="009E107C"/>
    <w:rsid w:val="009E566A"/>
    <w:rsid w:val="009E598F"/>
    <w:rsid w:val="009F17B5"/>
    <w:rsid w:val="009F191C"/>
    <w:rsid w:val="009F2702"/>
    <w:rsid w:val="009F2AC8"/>
    <w:rsid w:val="009F4EA1"/>
    <w:rsid w:val="009F5A25"/>
    <w:rsid w:val="009F6C9F"/>
    <w:rsid w:val="00A02F2D"/>
    <w:rsid w:val="00A03C39"/>
    <w:rsid w:val="00A049FE"/>
    <w:rsid w:val="00A05267"/>
    <w:rsid w:val="00A057DF"/>
    <w:rsid w:val="00A103D0"/>
    <w:rsid w:val="00A14B2E"/>
    <w:rsid w:val="00A16A5D"/>
    <w:rsid w:val="00A2120E"/>
    <w:rsid w:val="00A23F46"/>
    <w:rsid w:val="00A246B1"/>
    <w:rsid w:val="00A25795"/>
    <w:rsid w:val="00A25B13"/>
    <w:rsid w:val="00A269AE"/>
    <w:rsid w:val="00A318BB"/>
    <w:rsid w:val="00A34985"/>
    <w:rsid w:val="00A3784F"/>
    <w:rsid w:val="00A4225E"/>
    <w:rsid w:val="00A442FE"/>
    <w:rsid w:val="00A44D57"/>
    <w:rsid w:val="00A46E8A"/>
    <w:rsid w:val="00A5004B"/>
    <w:rsid w:val="00A53C5F"/>
    <w:rsid w:val="00A573C7"/>
    <w:rsid w:val="00A607B6"/>
    <w:rsid w:val="00A62134"/>
    <w:rsid w:val="00A62A12"/>
    <w:rsid w:val="00A64525"/>
    <w:rsid w:val="00A679EF"/>
    <w:rsid w:val="00A74238"/>
    <w:rsid w:val="00A766E7"/>
    <w:rsid w:val="00A803E9"/>
    <w:rsid w:val="00A87FE8"/>
    <w:rsid w:val="00A93ED6"/>
    <w:rsid w:val="00A95238"/>
    <w:rsid w:val="00A95F5A"/>
    <w:rsid w:val="00A97353"/>
    <w:rsid w:val="00AA29BE"/>
    <w:rsid w:val="00AA4148"/>
    <w:rsid w:val="00AA7CC2"/>
    <w:rsid w:val="00AB17EC"/>
    <w:rsid w:val="00AC2305"/>
    <w:rsid w:val="00AC4FFF"/>
    <w:rsid w:val="00AC6297"/>
    <w:rsid w:val="00AD321D"/>
    <w:rsid w:val="00AD3FF4"/>
    <w:rsid w:val="00AE02B8"/>
    <w:rsid w:val="00AE2762"/>
    <w:rsid w:val="00AE32EE"/>
    <w:rsid w:val="00AE35F5"/>
    <w:rsid w:val="00AE4A94"/>
    <w:rsid w:val="00AE5151"/>
    <w:rsid w:val="00AE6666"/>
    <w:rsid w:val="00AF0690"/>
    <w:rsid w:val="00AF3DAC"/>
    <w:rsid w:val="00AF7F37"/>
    <w:rsid w:val="00B0029A"/>
    <w:rsid w:val="00B005ED"/>
    <w:rsid w:val="00B03B1A"/>
    <w:rsid w:val="00B04490"/>
    <w:rsid w:val="00B06CCE"/>
    <w:rsid w:val="00B07F04"/>
    <w:rsid w:val="00B07FF8"/>
    <w:rsid w:val="00B11E14"/>
    <w:rsid w:val="00B13C85"/>
    <w:rsid w:val="00B142DB"/>
    <w:rsid w:val="00B15DFB"/>
    <w:rsid w:val="00B16F51"/>
    <w:rsid w:val="00B17B65"/>
    <w:rsid w:val="00B21FAF"/>
    <w:rsid w:val="00B23A0D"/>
    <w:rsid w:val="00B24D99"/>
    <w:rsid w:val="00B26210"/>
    <w:rsid w:val="00B26BC2"/>
    <w:rsid w:val="00B27CE8"/>
    <w:rsid w:val="00B354F5"/>
    <w:rsid w:val="00B37AEA"/>
    <w:rsid w:val="00B40EC6"/>
    <w:rsid w:val="00B442E6"/>
    <w:rsid w:val="00B46519"/>
    <w:rsid w:val="00B51495"/>
    <w:rsid w:val="00B521AF"/>
    <w:rsid w:val="00B557E7"/>
    <w:rsid w:val="00B57225"/>
    <w:rsid w:val="00B61F67"/>
    <w:rsid w:val="00B632AA"/>
    <w:rsid w:val="00B63726"/>
    <w:rsid w:val="00B63DCF"/>
    <w:rsid w:val="00B65057"/>
    <w:rsid w:val="00B658FE"/>
    <w:rsid w:val="00B65D8E"/>
    <w:rsid w:val="00B66D1D"/>
    <w:rsid w:val="00B70EE6"/>
    <w:rsid w:val="00B770F6"/>
    <w:rsid w:val="00B77FC8"/>
    <w:rsid w:val="00B81BD6"/>
    <w:rsid w:val="00B84C69"/>
    <w:rsid w:val="00B87699"/>
    <w:rsid w:val="00B93CB9"/>
    <w:rsid w:val="00B945B6"/>
    <w:rsid w:val="00BA0099"/>
    <w:rsid w:val="00BA4024"/>
    <w:rsid w:val="00BA6532"/>
    <w:rsid w:val="00BB3CBE"/>
    <w:rsid w:val="00BB5688"/>
    <w:rsid w:val="00BB6908"/>
    <w:rsid w:val="00BB7D80"/>
    <w:rsid w:val="00BC1664"/>
    <w:rsid w:val="00BC2673"/>
    <w:rsid w:val="00BC6113"/>
    <w:rsid w:val="00BD06EE"/>
    <w:rsid w:val="00BD1DCA"/>
    <w:rsid w:val="00BD50AD"/>
    <w:rsid w:val="00BD5321"/>
    <w:rsid w:val="00BD5CB3"/>
    <w:rsid w:val="00BD7239"/>
    <w:rsid w:val="00BD7926"/>
    <w:rsid w:val="00BE041E"/>
    <w:rsid w:val="00BE10EA"/>
    <w:rsid w:val="00BE1D34"/>
    <w:rsid w:val="00BE32F3"/>
    <w:rsid w:val="00BE4281"/>
    <w:rsid w:val="00BF0007"/>
    <w:rsid w:val="00BF1631"/>
    <w:rsid w:val="00BF2624"/>
    <w:rsid w:val="00BF53CB"/>
    <w:rsid w:val="00C00037"/>
    <w:rsid w:val="00C00D5E"/>
    <w:rsid w:val="00C02F7C"/>
    <w:rsid w:val="00C03F92"/>
    <w:rsid w:val="00C052E1"/>
    <w:rsid w:val="00C11B4D"/>
    <w:rsid w:val="00C13A3B"/>
    <w:rsid w:val="00C169D9"/>
    <w:rsid w:val="00C17678"/>
    <w:rsid w:val="00C20915"/>
    <w:rsid w:val="00C21D15"/>
    <w:rsid w:val="00C256B5"/>
    <w:rsid w:val="00C257FB"/>
    <w:rsid w:val="00C27F24"/>
    <w:rsid w:val="00C31A72"/>
    <w:rsid w:val="00C32920"/>
    <w:rsid w:val="00C32DCE"/>
    <w:rsid w:val="00C331B9"/>
    <w:rsid w:val="00C3409D"/>
    <w:rsid w:val="00C34275"/>
    <w:rsid w:val="00C36715"/>
    <w:rsid w:val="00C37786"/>
    <w:rsid w:val="00C402D4"/>
    <w:rsid w:val="00C42149"/>
    <w:rsid w:val="00C43E74"/>
    <w:rsid w:val="00C44DDB"/>
    <w:rsid w:val="00C457D5"/>
    <w:rsid w:val="00C4706F"/>
    <w:rsid w:val="00C47C1C"/>
    <w:rsid w:val="00C50A07"/>
    <w:rsid w:val="00C50BDB"/>
    <w:rsid w:val="00C53F9F"/>
    <w:rsid w:val="00C54FC1"/>
    <w:rsid w:val="00C565AF"/>
    <w:rsid w:val="00C641CA"/>
    <w:rsid w:val="00C64830"/>
    <w:rsid w:val="00C67D15"/>
    <w:rsid w:val="00C70126"/>
    <w:rsid w:val="00C7176E"/>
    <w:rsid w:val="00C71999"/>
    <w:rsid w:val="00C7199A"/>
    <w:rsid w:val="00C74512"/>
    <w:rsid w:val="00C75781"/>
    <w:rsid w:val="00C75ED3"/>
    <w:rsid w:val="00C769CB"/>
    <w:rsid w:val="00C82312"/>
    <w:rsid w:val="00C82E56"/>
    <w:rsid w:val="00C834D1"/>
    <w:rsid w:val="00C87451"/>
    <w:rsid w:val="00CA0ED5"/>
    <w:rsid w:val="00CA165C"/>
    <w:rsid w:val="00CB049A"/>
    <w:rsid w:val="00CB0CC8"/>
    <w:rsid w:val="00CB2149"/>
    <w:rsid w:val="00CB2256"/>
    <w:rsid w:val="00CB28A7"/>
    <w:rsid w:val="00CB348A"/>
    <w:rsid w:val="00CB6A17"/>
    <w:rsid w:val="00CB7738"/>
    <w:rsid w:val="00CB7E4C"/>
    <w:rsid w:val="00CC2A31"/>
    <w:rsid w:val="00CC2AC7"/>
    <w:rsid w:val="00CD48E2"/>
    <w:rsid w:val="00CD4BD7"/>
    <w:rsid w:val="00CF17D6"/>
    <w:rsid w:val="00CF30D0"/>
    <w:rsid w:val="00CF46A5"/>
    <w:rsid w:val="00CF4E2D"/>
    <w:rsid w:val="00CF6215"/>
    <w:rsid w:val="00D032C3"/>
    <w:rsid w:val="00D10B41"/>
    <w:rsid w:val="00D14AF9"/>
    <w:rsid w:val="00D175F1"/>
    <w:rsid w:val="00D2100B"/>
    <w:rsid w:val="00D24D6F"/>
    <w:rsid w:val="00D25769"/>
    <w:rsid w:val="00D258F8"/>
    <w:rsid w:val="00D25E5C"/>
    <w:rsid w:val="00D33792"/>
    <w:rsid w:val="00D34CD8"/>
    <w:rsid w:val="00D35926"/>
    <w:rsid w:val="00D35D1E"/>
    <w:rsid w:val="00D41C43"/>
    <w:rsid w:val="00D45338"/>
    <w:rsid w:val="00D523A2"/>
    <w:rsid w:val="00D54922"/>
    <w:rsid w:val="00D54DC5"/>
    <w:rsid w:val="00D57C28"/>
    <w:rsid w:val="00D63365"/>
    <w:rsid w:val="00D651A1"/>
    <w:rsid w:val="00D70DB2"/>
    <w:rsid w:val="00D72D07"/>
    <w:rsid w:val="00D72DDC"/>
    <w:rsid w:val="00D73D91"/>
    <w:rsid w:val="00D74794"/>
    <w:rsid w:val="00D75019"/>
    <w:rsid w:val="00D751DE"/>
    <w:rsid w:val="00D9087B"/>
    <w:rsid w:val="00D92924"/>
    <w:rsid w:val="00D94088"/>
    <w:rsid w:val="00D94C84"/>
    <w:rsid w:val="00D95EB7"/>
    <w:rsid w:val="00DA48D4"/>
    <w:rsid w:val="00DA528D"/>
    <w:rsid w:val="00DA6732"/>
    <w:rsid w:val="00DA7170"/>
    <w:rsid w:val="00DA72C3"/>
    <w:rsid w:val="00DB0081"/>
    <w:rsid w:val="00DB0E56"/>
    <w:rsid w:val="00DB20BC"/>
    <w:rsid w:val="00DB2D7A"/>
    <w:rsid w:val="00DB4DA0"/>
    <w:rsid w:val="00DB5659"/>
    <w:rsid w:val="00DB587B"/>
    <w:rsid w:val="00DB7DBD"/>
    <w:rsid w:val="00DC1C85"/>
    <w:rsid w:val="00DC347B"/>
    <w:rsid w:val="00DC3DA5"/>
    <w:rsid w:val="00DC67F2"/>
    <w:rsid w:val="00DC680E"/>
    <w:rsid w:val="00DC77E9"/>
    <w:rsid w:val="00DD0673"/>
    <w:rsid w:val="00DD2778"/>
    <w:rsid w:val="00DD59AE"/>
    <w:rsid w:val="00DD6BBF"/>
    <w:rsid w:val="00DD770C"/>
    <w:rsid w:val="00DE02D1"/>
    <w:rsid w:val="00DE0E52"/>
    <w:rsid w:val="00DE32D6"/>
    <w:rsid w:val="00DE3F6C"/>
    <w:rsid w:val="00DE655D"/>
    <w:rsid w:val="00DF20DE"/>
    <w:rsid w:val="00DF2B8F"/>
    <w:rsid w:val="00DF5E00"/>
    <w:rsid w:val="00E0407D"/>
    <w:rsid w:val="00E10742"/>
    <w:rsid w:val="00E16D36"/>
    <w:rsid w:val="00E27ADF"/>
    <w:rsid w:val="00E32B45"/>
    <w:rsid w:val="00E337CC"/>
    <w:rsid w:val="00E338FA"/>
    <w:rsid w:val="00E37299"/>
    <w:rsid w:val="00E37476"/>
    <w:rsid w:val="00E37C8F"/>
    <w:rsid w:val="00E42AC2"/>
    <w:rsid w:val="00E506D1"/>
    <w:rsid w:val="00E509B8"/>
    <w:rsid w:val="00E55294"/>
    <w:rsid w:val="00E56E86"/>
    <w:rsid w:val="00E615BE"/>
    <w:rsid w:val="00E66870"/>
    <w:rsid w:val="00E669DA"/>
    <w:rsid w:val="00E67BDF"/>
    <w:rsid w:val="00E706E9"/>
    <w:rsid w:val="00E70747"/>
    <w:rsid w:val="00E72DE3"/>
    <w:rsid w:val="00E7347B"/>
    <w:rsid w:val="00E7395F"/>
    <w:rsid w:val="00E75FA0"/>
    <w:rsid w:val="00E76A1A"/>
    <w:rsid w:val="00E77568"/>
    <w:rsid w:val="00E777E4"/>
    <w:rsid w:val="00E77CE8"/>
    <w:rsid w:val="00E81B45"/>
    <w:rsid w:val="00E81B85"/>
    <w:rsid w:val="00E83591"/>
    <w:rsid w:val="00E853F6"/>
    <w:rsid w:val="00E86C37"/>
    <w:rsid w:val="00E87DB7"/>
    <w:rsid w:val="00E87DE8"/>
    <w:rsid w:val="00E912AA"/>
    <w:rsid w:val="00E9168F"/>
    <w:rsid w:val="00E94FC6"/>
    <w:rsid w:val="00E95391"/>
    <w:rsid w:val="00E9606F"/>
    <w:rsid w:val="00EA1693"/>
    <w:rsid w:val="00EA1A04"/>
    <w:rsid w:val="00EA27E6"/>
    <w:rsid w:val="00EA38B9"/>
    <w:rsid w:val="00EA5B0E"/>
    <w:rsid w:val="00EA5F42"/>
    <w:rsid w:val="00EB2E72"/>
    <w:rsid w:val="00EB4AB0"/>
    <w:rsid w:val="00EB61A3"/>
    <w:rsid w:val="00EB622D"/>
    <w:rsid w:val="00EC1222"/>
    <w:rsid w:val="00EC13AC"/>
    <w:rsid w:val="00EC2F40"/>
    <w:rsid w:val="00EC624B"/>
    <w:rsid w:val="00ED09AE"/>
    <w:rsid w:val="00ED1343"/>
    <w:rsid w:val="00ED4BE9"/>
    <w:rsid w:val="00ED5013"/>
    <w:rsid w:val="00ED689E"/>
    <w:rsid w:val="00EE3DA3"/>
    <w:rsid w:val="00EE4B74"/>
    <w:rsid w:val="00EE7E6C"/>
    <w:rsid w:val="00EF4452"/>
    <w:rsid w:val="00EF7E2B"/>
    <w:rsid w:val="00F023DC"/>
    <w:rsid w:val="00F025CF"/>
    <w:rsid w:val="00F04841"/>
    <w:rsid w:val="00F07BEE"/>
    <w:rsid w:val="00F10380"/>
    <w:rsid w:val="00F10706"/>
    <w:rsid w:val="00F10D18"/>
    <w:rsid w:val="00F10FB4"/>
    <w:rsid w:val="00F22F69"/>
    <w:rsid w:val="00F2680F"/>
    <w:rsid w:val="00F3024C"/>
    <w:rsid w:val="00F33A53"/>
    <w:rsid w:val="00F36A45"/>
    <w:rsid w:val="00F36B4E"/>
    <w:rsid w:val="00F373F1"/>
    <w:rsid w:val="00F40640"/>
    <w:rsid w:val="00F40DC5"/>
    <w:rsid w:val="00F4156E"/>
    <w:rsid w:val="00F42231"/>
    <w:rsid w:val="00F4589F"/>
    <w:rsid w:val="00F53450"/>
    <w:rsid w:val="00F5752D"/>
    <w:rsid w:val="00F57754"/>
    <w:rsid w:val="00F61DCE"/>
    <w:rsid w:val="00F636F3"/>
    <w:rsid w:val="00F65827"/>
    <w:rsid w:val="00F66683"/>
    <w:rsid w:val="00F668EA"/>
    <w:rsid w:val="00F6756C"/>
    <w:rsid w:val="00F701ED"/>
    <w:rsid w:val="00F715C1"/>
    <w:rsid w:val="00F71A4F"/>
    <w:rsid w:val="00F71E45"/>
    <w:rsid w:val="00F723EB"/>
    <w:rsid w:val="00F72584"/>
    <w:rsid w:val="00F739D1"/>
    <w:rsid w:val="00F73F4B"/>
    <w:rsid w:val="00F7418A"/>
    <w:rsid w:val="00F744D8"/>
    <w:rsid w:val="00F757CB"/>
    <w:rsid w:val="00F76261"/>
    <w:rsid w:val="00F80BA1"/>
    <w:rsid w:val="00F8209E"/>
    <w:rsid w:val="00F82BB3"/>
    <w:rsid w:val="00F91797"/>
    <w:rsid w:val="00F91F0C"/>
    <w:rsid w:val="00F922A9"/>
    <w:rsid w:val="00F92F27"/>
    <w:rsid w:val="00F964E9"/>
    <w:rsid w:val="00F96EAA"/>
    <w:rsid w:val="00F96F4A"/>
    <w:rsid w:val="00F975C4"/>
    <w:rsid w:val="00FA60B3"/>
    <w:rsid w:val="00FA7A6F"/>
    <w:rsid w:val="00FB0674"/>
    <w:rsid w:val="00FB0D72"/>
    <w:rsid w:val="00FB15D5"/>
    <w:rsid w:val="00FB248B"/>
    <w:rsid w:val="00FB3E74"/>
    <w:rsid w:val="00FB504A"/>
    <w:rsid w:val="00FB5641"/>
    <w:rsid w:val="00FB57BD"/>
    <w:rsid w:val="00FB5BAF"/>
    <w:rsid w:val="00FB6312"/>
    <w:rsid w:val="00FB726A"/>
    <w:rsid w:val="00FC09BF"/>
    <w:rsid w:val="00FC11A5"/>
    <w:rsid w:val="00FC2B13"/>
    <w:rsid w:val="00FC45DF"/>
    <w:rsid w:val="00FC4BDD"/>
    <w:rsid w:val="00FD3CC4"/>
    <w:rsid w:val="00FD56DE"/>
    <w:rsid w:val="00FD6D17"/>
    <w:rsid w:val="00FE0DA5"/>
    <w:rsid w:val="00FE3044"/>
    <w:rsid w:val="00FE38D5"/>
    <w:rsid w:val="00FE559C"/>
    <w:rsid w:val="00FE5724"/>
    <w:rsid w:val="00FF5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262245"/>
    <w:rPr>
      <w:lang w:val="it-IT"/>
    </w:rPr>
  </w:style>
  <w:style w:type="paragraph" w:styleId="Titolo1">
    <w:name w:val="heading 1"/>
    <w:basedOn w:val="Normale"/>
    <w:next w:val="Normale"/>
    <w:link w:val="Titolo1Carattere"/>
    <w:qFormat/>
    <w:rsid w:val="00DE02D1"/>
    <w:pPr>
      <w:keepNext/>
      <w:keepLines/>
      <w:numPr>
        <w:numId w:val="2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DE02D1"/>
    <w:pPr>
      <w:keepNext/>
      <w:keepLines/>
      <w:numPr>
        <w:ilvl w:val="1"/>
        <w:numId w:val="2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DE02D1"/>
    <w:pPr>
      <w:keepNext/>
      <w:keepLines/>
      <w:numPr>
        <w:ilvl w:val="2"/>
        <w:numId w:val="2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E02D1"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nhideWhenUsed/>
    <w:qFormat/>
    <w:rsid w:val="00DE02D1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E02D1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E02D1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E02D1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E02D1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6224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qFormat/>
    <w:rsid w:val="00262245"/>
    <w:pPr>
      <w:ind w:left="82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Titolo11">
    <w:name w:val="Titolo 11"/>
    <w:basedOn w:val="Normale"/>
    <w:uiPriority w:val="1"/>
    <w:qFormat/>
    <w:rsid w:val="00262245"/>
    <w:pPr>
      <w:spacing w:before="65"/>
      <w:ind w:left="100"/>
      <w:outlineLvl w:val="1"/>
    </w:pPr>
    <w:rPr>
      <w:rFonts w:ascii="Arial" w:eastAsia="Arial" w:hAnsi="Arial"/>
      <w:b/>
      <w:bCs/>
      <w:sz w:val="28"/>
      <w:szCs w:val="28"/>
    </w:rPr>
  </w:style>
  <w:style w:type="paragraph" w:customStyle="1" w:styleId="Titolo21">
    <w:name w:val="Titolo 21"/>
    <w:basedOn w:val="Normale"/>
    <w:uiPriority w:val="1"/>
    <w:qFormat/>
    <w:rsid w:val="00262245"/>
    <w:pPr>
      <w:ind w:left="180"/>
      <w:outlineLvl w:val="2"/>
    </w:pPr>
    <w:rPr>
      <w:rFonts w:ascii="Arial" w:eastAsia="Arial" w:hAnsi="Arial"/>
      <w:b/>
      <w:bCs/>
      <w:i/>
      <w:sz w:val="28"/>
      <w:szCs w:val="28"/>
    </w:rPr>
  </w:style>
  <w:style w:type="paragraph" w:customStyle="1" w:styleId="Titolo31">
    <w:name w:val="Titolo 31"/>
    <w:basedOn w:val="Normale"/>
    <w:uiPriority w:val="1"/>
    <w:qFormat/>
    <w:rsid w:val="00262245"/>
    <w:pPr>
      <w:ind w:left="100"/>
      <w:outlineLvl w:val="3"/>
    </w:pPr>
    <w:rPr>
      <w:rFonts w:ascii="Arial" w:eastAsia="Arial" w:hAnsi="Arial"/>
      <w:b/>
      <w:bCs/>
      <w:sz w:val="26"/>
      <w:szCs w:val="26"/>
    </w:rPr>
  </w:style>
  <w:style w:type="paragraph" w:customStyle="1" w:styleId="Titolo41">
    <w:name w:val="Titolo 41"/>
    <w:basedOn w:val="Normale"/>
    <w:uiPriority w:val="1"/>
    <w:qFormat/>
    <w:rsid w:val="00262245"/>
    <w:pPr>
      <w:ind w:left="460" w:hanging="360"/>
      <w:outlineLvl w:val="4"/>
    </w:pPr>
    <w:rPr>
      <w:rFonts w:ascii="Times New Roman" w:eastAsia="Times New Roman" w:hAnsi="Times New Roman"/>
      <w:b/>
      <w:bCs/>
      <w:sz w:val="24"/>
      <w:szCs w:val="24"/>
    </w:rPr>
  </w:style>
  <w:style w:type="paragraph" w:styleId="Paragrafoelenco">
    <w:name w:val="List Paragraph"/>
    <w:basedOn w:val="Normale"/>
    <w:uiPriority w:val="34"/>
    <w:qFormat/>
    <w:rsid w:val="00262245"/>
  </w:style>
  <w:style w:type="paragraph" w:customStyle="1" w:styleId="TableParagraph">
    <w:name w:val="Table Paragraph"/>
    <w:basedOn w:val="Normale"/>
    <w:uiPriority w:val="1"/>
    <w:qFormat/>
    <w:rsid w:val="00262245"/>
  </w:style>
  <w:style w:type="paragraph" w:styleId="Corpodeltesto3">
    <w:name w:val="Body Text 3"/>
    <w:basedOn w:val="Normale"/>
    <w:link w:val="Corpodeltesto3Carattere"/>
    <w:uiPriority w:val="99"/>
    <w:unhideWhenUsed/>
    <w:rsid w:val="00242CD7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242CD7"/>
    <w:rPr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A42F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A42F2"/>
  </w:style>
  <w:style w:type="paragraph" w:styleId="Pidipagina">
    <w:name w:val="footer"/>
    <w:basedOn w:val="Normale"/>
    <w:link w:val="PidipaginaCarattere"/>
    <w:uiPriority w:val="99"/>
    <w:unhideWhenUsed/>
    <w:rsid w:val="008A42F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A42F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28F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528F7"/>
    <w:rPr>
      <w:rFonts w:ascii="Tahoma" w:hAnsi="Tahoma" w:cs="Tahoma"/>
      <w:sz w:val="16"/>
      <w:szCs w:val="16"/>
    </w:rPr>
  </w:style>
  <w:style w:type="character" w:styleId="Numeropagina">
    <w:name w:val="page number"/>
    <w:rsid w:val="001227FC"/>
    <w:rPr>
      <w:lang w:val="it-IT"/>
    </w:rPr>
  </w:style>
  <w:style w:type="numbering" w:customStyle="1" w:styleId="Stileimportato24">
    <w:name w:val="Stile importato 24"/>
    <w:rsid w:val="001227FC"/>
    <w:pPr>
      <w:numPr>
        <w:numId w:val="1"/>
      </w:numPr>
    </w:pPr>
  </w:style>
  <w:style w:type="table" w:styleId="Grigliatabella">
    <w:name w:val="Table Grid"/>
    <w:basedOn w:val="Tabellanormale"/>
    <w:uiPriority w:val="59"/>
    <w:rsid w:val="001227FC"/>
    <w:pPr>
      <w:widowControl/>
    </w:pPr>
    <w:rPr>
      <w:lang w:val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rsid w:val="009F191C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nhideWhenUsed/>
    <w:rsid w:val="005D4F6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5D4F6B"/>
    <w:rPr>
      <w:sz w:val="20"/>
      <w:szCs w:val="20"/>
      <w:lang w:val="it-IT"/>
    </w:rPr>
  </w:style>
  <w:style w:type="character" w:styleId="Rimandonotaapidipagina">
    <w:name w:val="footnote reference"/>
    <w:basedOn w:val="Carpredefinitoparagrafo"/>
    <w:unhideWhenUsed/>
    <w:rsid w:val="005D4F6B"/>
    <w:rPr>
      <w:vertAlign w:val="superscript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1770E6"/>
    <w:rPr>
      <w:rFonts w:ascii="Times New Roman" w:eastAsia="Times New Roman" w:hAnsi="Times New Roman"/>
      <w:sz w:val="24"/>
      <w:szCs w:val="24"/>
      <w:lang w:val="it-IT"/>
    </w:rPr>
  </w:style>
  <w:style w:type="character" w:customStyle="1" w:styleId="Titolo1Carattere">
    <w:name w:val="Titolo 1 Carattere"/>
    <w:basedOn w:val="Carpredefinitoparagrafo"/>
    <w:link w:val="Titolo1"/>
    <w:rsid w:val="00DE02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it-IT"/>
    </w:rPr>
  </w:style>
  <w:style w:type="character" w:customStyle="1" w:styleId="Titolo2Carattere">
    <w:name w:val="Titolo 2 Carattere"/>
    <w:basedOn w:val="Carpredefinitoparagrafo"/>
    <w:link w:val="Titolo2"/>
    <w:rsid w:val="00DE02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DE02D1"/>
    <w:rPr>
      <w:rFonts w:asciiTheme="majorHAnsi" w:eastAsiaTheme="majorEastAsia" w:hAnsiTheme="majorHAnsi" w:cstheme="majorBidi"/>
      <w:b/>
      <w:bCs/>
      <w:color w:val="4F81BD" w:themeColor="accent1"/>
      <w:lang w:val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E02D1"/>
    <w:rPr>
      <w:rFonts w:asciiTheme="majorHAnsi" w:eastAsiaTheme="majorEastAsia" w:hAnsiTheme="majorHAnsi" w:cstheme="majorBidi"/>
      <w:b/>
      <w:bCs/>
      <w:i/>
      <w:iCs/>
      <w:color w:val="4F81BD" w:themeColor="accent1"/>
      <w:lang w:val="it-IT"/>
    </w:rPr>
  </w:style>
  <w:style w:type="character" w:customStyle="1" w:styleId="Titolo5Carattere">
    <w:name w:val="Titolo 5 Carattere"/>
    <w:basedOn w:val="Carpredefinitoparagrafo"/>
    <w:link w:val="Titolo5"/>
    <w:rsid w:val="00DE02D1"/>
    <w:rPr>
      <w:rFonts w:asciiTheme="majorHAnsi" w:eastAsiaTheme="majorEastAsia" w:hAnsiTheme="majorHAnsi" w:cstheme="majorBidi"/>
      <w:color w:val="243F60" w:themeColor="accent1" w:themeShade="7F"/>
      <w:lang w:val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E02D1"/>
    <w:rPr>
      <w:rFonts w:asciiTheme="majorHAnsi" w:eastAsiaTheme="majorEastAsia" w:hAnsiTheme="majorHAnsi" w:cstheme="majorBidi"/>
      <w:i/>
      <w:iCs/>
      <w:color w:val="243F60" w:themeColor="accent1" w:themeShade="7F"/>
      <w:lang w:val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E02D1"/>
    <w:rPr>
      <w:rFonts w:asciiTheme="majorHAnsi" w:eastAsiaTheme="majorEastAsia" w:hAnsiTheme="majorHAnsi" w:cstheme="majorBidi"/>
      <w:i/>
      <w:iCs/>
      <w:color w:val="404040" w:themeColor="text1" w:themeTint="BF"/>
      <w:lang w:val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E02D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E02D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it-IT"/>
    </w:rPr>
  </w:style>
  <w:style w:type="paragraph" w:customStyle="1" w:styleId="Corpo">
    <w:name w:val="Corpo"/>
    <w:rsid w:val="00372C2E"/>
    <w:pPr>
      <w:widowControl/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bdr w:val="nil"/>
      <w:lang w:val="it-IT" w:eastAsia="it-IT"/>
    </w:rPr>
  </w:style>
  <w:style w:type="numbering" w:customStyle="1" w:styleId="Stileimportato1">
    <w:name w:val="Stile importato 1"/>
    <w:rsid w:val="00372C2E"/>
    <w:pPr>
      <w:numPr>
        <w:numId w:val="3"/>
      </w:numPr>
    </w:pPr>
  </w:style>
  <w:style w:type="numbering" w:customStyle="1" w:styleId="Stileimportato2">
    <w:name w:val="Stile importato 2"/>
    <w:rsid w:val="00372C2E"/>
    <w:pPr>
      <w:numPr>
        <w:numId w:val="4"/>
      </w:numPr>
    </w:pPr>
  </w:style>
  <w:style w:type="numbering" w:customStyle="1" w:styleId="Stileimportato4">
    <w:name w:val="Stile importato 4"/>
    <w:rsid w:val="00372C2E"/>
    <w:pPr>
      <w:numPr>
        <w:numId w:val="5"/>
      </w:numPr>
    </w:pPr>
  </w:style>
  <w:style w:type="numbering" w:customStyle="1" w:styleId="Stileimportato5">
    <w:name w:val="Stile importato 5"/>
    <w:rsid w:val="00372C2E"/>
    <w:pPr>
      <w:numPr>
        <w:numId w:val="6"/>
      </w:numPr>
    </w:pPr>
  </w:style>
  <w:style w:type="numbering" w:customStyle="1" w:styleId="Stileimportato7">
    <w:name w:val="Stile importato 7"/>
    <w:rsid w:val="00372C2E"/>
    <w:pPr>
      <w:numPr>
        <w:numId w:val="7"/>
      </w:numPr>
    </w:pPr>
  </w:style>
  <w:style w:type="paragraph" w:styleId="Titolo">
    <w:name w:val="Title"/>
    <w:basedOn w:val="Normale"/>
    <w:next w:val="Normale"/>
    <w:link w:val="TitoloCarattere"/>
    <w:uiPriority w:val="10"/>
    <w:qFormat/>
    <w:rsid w:val="00372C2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372C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DA528D"/>
    <w:pPr>
      <w:widowControl/>
      <w:numPr>
        <w:numId w:val="0"/>
      </w:numPr>
      <w:spacing w:line="276" w:lineRule="auto"/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qFormat/>
    <w:rsid w:val="006368DB"/>
    <w:pPr>
      <w:widowControl/>
      <w:tabs>
        <w:tab w:val="left" w:pos="426"/>
        <w:tab w:val="right" w:leader="dot" w:pos="9020"/>
      </w:tabs>
      <w:spacing w:after="100" w:line="276" w:lineRule="auto"/>
    </w:pPr>
  </w:style>
  <w:style w:type="paragraph" w:styleId="Sommario2">
    <w:name w:val="toc 2"/>
    <w:basedOn w:val="Normale"/>
    <w:next w:val="Normale"/>
    <w:autoRedefine/>
    <w:uiPriority w:val="39"/>
    <w:unhideWhenUsed/>
    <w:qFormat/>
    <w:rsid w:val="00DA528D"/>
    <w:pPr>
      <w:widowControl/>
      <w:spacing w:after="100" w:line="276" w:lineRule="auto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qFormat/>
    <w:rsid w:val="00DA528D"/>
    <w:pPr>
      <w:widowControl/>
      <w:spacing w:after="100" w:line="276" w:lineRule="auto"/>
      <w:ind w:left="440"/>
    </w:pPr>
  </w:style>
  <w:style w:type="paragraph" w:styleId="Nessunaspaziatura">
    <w:name w:val="No Spacing"/>
    <w:uiPriority w:val="99"/>
    <w:qFormat/>
    <w:rsid w:val="00121817"/>
    <w:pPr>
      <w:widowControl/>
    </w:pPr>
    <w:rPr>
      <w:lang w:val="it-IT"/>
    </w:rPr>
  </w:style>
  <w:style w:type="character" w:styleId="Enfasidelicata">
    <w:name w:val="Subtle Emphasis"/>
    <w:basedOn w:val="Carpredefinitoparagrafo"/>
    <w:uiPriority w:val="19"/>
    <w:qFormat/>
    <w:rsid w:val="00121817"/>
    <w:rPr>
      <w:i/>
      <w:iCs/>
      <w:color w:val="808080" w:themeColor="text1" w:themeTint="7F"/>
    </w:rPr>
  </w:style>
  <w:style w:type="paragraph" w:customStyle="1" w:styleId="Titolo12">
    <w:name w:val="Titolo 12"/>
    <w:basedOn w:val="Normale"/>
    <w:uiPriority w:val="1"/>
    <w:qFormat/>
    <w:rsid w:val="00101E1C"/>
    <w:pPr>
      <w:spacing w:before="65"/>
      <w:ind w:left="100"/>
      <w:outlineLvl w:val="1"/>
    </w:pPr>
    <w:rPr>
      <w:rFonts w:ascii="Arial" w:eastAsia="Arial" w:hAnsi="Arial"/>
      <w:b/>
      <w:bCs/>
      <w:sz w:val="28"/>
      <w:szCs w:val="28"/>
    </w:rPr>
  </w:style>
  <w:style w:type="paragraph" w:customStyle="1" w:styleId="Titolo22">
    <w:name w:val="Titolo 22"/>
    <w:basedOn w:val="Normale"/>
    <w:uiPriority w:val="1"/>
    <w:qFormat/>
    <w:rsid w:val="00101E1C"/>
    <w:pPr>
      <w:ind w:left="180"/>
      <w:outlineLvl w:val="2"/>
    </w:pPr>
    <w:rPr>
      <w:rFonts w:ascii="Arial" w:eastAsia="Arial" w:hAnsi="Arial"/>
      <w:b/>
      <w:bCs/>
      <w:i/>
      <w:sz w:val="28"/>
      <w:szCs w:val="28"/>
    </w:rPr>
  </w:style>
  <w:style w:type="paragraph" w:customStyle="1" w:styleId="Titolo32">
    <w:name w:val="Titolo 32"/>
    <w:basedOn w:val="Normale"/>
    <w:uiPriority w:val="1"/>
    <w:qFormat/>
    <w:rsid w:val="00101E1C"/>
    <w:pPr>
      <w:ind w:left="100"/>
      <w:outlineLvl w:val="3"/>
    </w:pPr>
    <w:rPr>
      <w:rFonts w:ascii="Arial" w:eastAsia="Arial" w:hAnsi="Arial"/>
      <w:b/>
      <w:bCs/>
      <w:sz w:val="26"/>
      <w:szCs w:val="26"/>
    </w:rPr>
  </w:style>
  <w:style w:type="paragraph" w:customStyle="1" w:styleId="Titolo42">
    <w:name w:val="Titolo 42"/>
    <w:basedOn w:val="Normale"/>
    <w:uiPriority w:val="1"/>
    <w:qFormat/>
    <w:rsid w:val="00101E1C"/>
    <w:pPr>
      <w:ind w:left="460" w:hanging="360"/>
      <w:outlineLvl w:val="4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Default">
    <w:name w:val="Default"/>
    <w:rsid w:val="00683CDB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paragraph" w:customStyle="1" w:styleId="Titolo13">
    <w:name w:val="Titolo 13"/>
    <w:basedOn w:val="Normale"/>
    <w:uiPriority w:val="1"/>
    <w:qFormat/>
    <w:rsid w:val="00867C94"/>
    <w:pPr>
      <w:spacing w:before="65"/>
      <w:ind w:left="100"/>
      <w:outlineLvl w:val="1"/>
    </w:pPr>
    <w:rPr>
      <w:rFonts w:ascii="Arial" w:eastAsia="Arial" w:hAnsi="Arial"/>
      <w:b/>
      <w:bCs/>
      <w:sz w:val="28"/>
      <w:szCs w:val="28"/>
    </w:rPr>
  </w:style>
  <w:style w:type="paragraph" w:customStyle="1" w:styleId="Titolo23">
    <w:name w:val="Titolo 23"/>
    <w:basedOn w:val="Normale"/>
    <w:uiPriority w:val="1"/>
    <w:qFormat/>
    <w:rsid w:val="00867C94"/>
    <w:pPr>
      <w:ind w:left="180"/>
      <w:outlineLvl w:val="2"/>
    </w:pPr>
    <w:rPr>
      <w:rFonts w:ascii="Arial" w:eastAsia="Arial" w:hAnsi="Arial"/>
      <w:b/>
      <w:bCs/>
      <w:i/>
      <w:sz w:val="28"/>
      <w:szCs w:val="28"/>
    </w:rPr>
  </w:style>
  <w:style w:type="paragraph" w:customStyle="1" w:styleId="Titolo33">
    <w:name w:val="Titolo 33"/>
    <w:basedOn w:val="Normale"/>
    <w:uiPriority w:val="1"/>
    <w:qFormat/>
    <w:rsid w:val="00867C94"/>
    <w:pPr>
      <w:ind w:left="100"/>
      <w:outlineLvl w:val="3"/>
    </w:pPr>
    <w:rPr>
      <w:rFonts w:ascii="Arial" w:eastAsia="Arial" w:hAnsi="Arial"/>
      <w:b/>
      <w:bCs/>
      <w:sz w:val="26"/>
      <w:szCs w:val="26"/>
    </w:rPr>
  </w:style>
  <w:style w:type="paragraph" w:customStyle="1" w:styleId="Titolo43">
    <w:name w:val="Titolo 43"/>
    <w:basedOn w:val="Normale"/>
    <w:uiPriority w:val="1"/>
    <w:qFormat/>
    <w:rsid w:val="00867C94"/>
    <w:pPr>
      <w:ind w:left="460" w:hanging="360"/>
      <w:outlineLvl w:val="4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WW8Num1z0">
    <w:name w:val="WW8Num1z0"/>
    <w:rsid w:val="00877960"/>
    <w:rPr>
      <w:rFonts w:ascii="Symbol" w:hAnsi="Symbol" w:cs="OpenSymbol"/>
    </w:rPr>
  </w:style>
  <w:style w:type="character" w:customStyle="1" w:styleId="WW8Num1z1">
    <w:name w:val="WW8Num1z1"/>
    <w:rsid w:val="00877960"/>
    <w:rPr>
      <w:rFonts w:ascii="OpenSymbol" w:hAnsi="OpenSymbol" w:cs="OpenSymbol"/>
    </w:rPr>
  </w:style>
  <w:style w:type="character" w:customStyle="1" w:styleId="WW8Num2z0">
    <w:name w:val="WW8Num2z0"/>
    <w:rsid w:val="00877960"/>
    <w:rPr>
      <w:rFonts w:ascii="Symbol" w:hAnsi="Symbol" w:cs="OpenSymbol"/>
    </w:rPr>
  </w:style>
  <w:style w:type="character" w:customStyle="1" w:styleId="WW8Num2z1">
    <w:name w:val="WW8Num2z1"/>
    <w:rsid w:val="00877960"/>
    <w:rPr>
      <w:rFonts w:ascii="OpenSymbol" w:hAnsi="OpenSymbol" w:cs="OpenSymbol"/>
    </w:rPr>
  </w:style>
  <w:style w:type="character" w:customStyle="1" w:styleId="Carpredefinitoparagrafo2">
    <w:name w:val="Car. predefinito paragrafo2"/>
    <w:rsid w:val="00877960"/>
  </w:style>
  <w:style w:type="character" w:customStyle="1" w:styleId="Absatz-Standardschriftart">
    <w:name w:val="Absatz-Standardschriftart"/>
    <w:rsid w:val="00877960"/>
  </w:style>
  <w:style w:type="character" w:customStyle="1" w:styleId="WW-Absatz-Standardschriftart">
    <w:name w:val="WW-Absatz-Standardschriftart"/>
    <w:rsid w:val="00877960"/>
  </w:style>
  <w:style w:type="character" w:customStyle="1" w:styleId="WW-Absatz-Standardschriftart1">
    <w:name w:val="WW-Absatz-Standardschriftart1"/>
    <w:rsid w:val="00877960"/>
  </w:style>
  <w:style w:type="character" w:customStyle="1" w:styleId="WW-Absatz-Standardschriftart11">
    <w:name w:val="WW-Absatz-Standardschriftart11"/>
    <w:rsid w:val="00877960"/>
  </w:style>
  <w:style w:type="character" w:customStyle="1" w:styleId="WW-Absatz-Standardschriftart111">
    <w:name w:val="WW-Absatz-Standardschriftart111"/>
    <w:rsid w:val="00877960"/>
  </w:style>
  <w:style w:type="character" w:customStyle="1" w:styleId="WW-Absatz-Standardschriftart1111">
    <w:name w:val="WW-Absatz-Standardschriftart1111"/>
    <w:rsid w:val="00877960"/>
  </w:style>
  <w:style w:type="character" w:customStyle="1" w:styleId="WW-Absatz-Standardschriftart11111">
    <w:name w:val="WW-Absatz-Standardschriftart11111"/>
    <w:rsid w:val="00877960"/>
  </w:style>
  <w:style w:type="character" w:customStyle="1" w:styleId="WW-Absatz-Standardschriftart111111">
    <w:name w:val="WW-Absatz-Standardschriftart111111"/>
    <w:rsid w:val="00877960"/>
  </w:style>
  <w:style w:type="character" w:customStyle="1" w:styleId="WW-Absatz-Standardschriftart1111111">
    <w:name w:val="WW-Absatz-Standardschriftart1111111"/>
    <w:rsid w:val="00877960"/>
  </w:style>
  <w:style w:type="character" w:customStyle="1" w:styleId="WW-Absatz-Standardschriftart11111111">
    <w:name w:val="WW-Absatz-Standardschriftart11111111"/>
    <w:rsid w:val="00877960"/>
  </w:style>
  <w:style w:type="character" w:customStyle="1" w:styleId="WW-Absatz-Standardschriftart111111111">
    <w:name w:val="WW-Absatz-Standardschriftart111111111"/>
    <w:rsid w:val="00877960"/>
  </w:style>
  <w:style w:type="character" w:customStyle="1" w:styleId="WW-Absatz-Standardschriftart1111111111">
    <w:name w:val="WW-Absatz-Standardschriftart1111111111"/>
    <w:rsid w:val="00877960"/>
  </w:style>
  <w:style w:type="character" w:customStyle="1" w:styleId="WW-Absatz-Standardschriftart11111111111">
    <w:name w:val="WW-Absatz-Standardschriftart11111111111"/>
    <w:rsid w:val="00877960"/>
  </w:style>
  <w:style w:type="character" w:customStyle="1" w:styleId="WW-Absatz-Standardschriftart111111111111">
    <w:name w:val="WW-Absatz-Standardschriftart111111111111"/>
    <w:rsid w:val="00877960"/>
  </w:style>
  <w:style w:type="character" w:customStyle="1" w:styleId="WW-Absatz-Standardschriftart1111111111111">
    <w:name w:val="WW-Absatz-Standardschriftart1111111111111"/>
    <w:rsid w:val="00877960"/>
  </w:style>
  <w:style w:type="character" w:customStyle="1" w:styleId="WW-Absatz-Standardschriftart11111111111111">
    <w:name w:val="WW-Absatz-Standardschriftart11111111111111"/>
    <w:rsid w:val="00877960"/>
  </w:style>
  <w:style w:type="character" w:customStyle="1" w:styleId="WW-Absatz-Standardschriftart111111111111111">
    <w:name w:val="WW-Absatz-Standardschriftart111111111111111"/>
    <w:rsid w:val="00877960"/>
  </w:style>
  <w:style w:type="character" w:customStyle="1" w:styleId="WW-Absatz-Standardschriftart1111111111111111">
    <w:name w:val="WW-Absatz-Standardschriftart1111111111111111"/>
    <w:rsid w:val="00877960"/>
  </w:style>
  <w:style w:type="character" w:customStyle="1" w:styleId="WW-Absatz-Standardschriftart11111111111111111">
    <w:name w:val="WW-Absatz-Standardschriftart11111111111111111"/>
    <w:rsid w:val="00877960"/>
  </w:style>
  <w:style w:type="character" w:customStyle="1" w:styleId="WW-Absatz-Standardschriftart111111111111111111">
    <w:name w:val="WW-Absatz-Standardschriftart111111111111111111"/>
    <w:rsid w:val="00877960"/>
  </w:style>
  <w:style w:type="character" w:customStyle="1" w:styleId="WW-Absatz-Standardschriftart1111111111111111111">
    <w:name w:val="WW-Absatz-Standardschriftart1111111111111111111"/>
    <w:rsid w:val="00877960"/>
  </w:style>
  <w:style w:type="character" w:customStyle="1" w:styleId="WW-Absatz-Standardschriftart11111111111111111111">
    <w:name w:val="WW-Absatz-Standardschriftart11111111111111111111"/>
    <w:rsid w:val="00877960"/>
  </w:style>
  <w:style w:type="character" w:customStyle="1" w:styleId="WW-Absatz-Standardschriftart111111111111111111111">
    <w:name w:val="WW-Absatz-Standardschriftart111111111111111111111"/>
    <w:rsid w:val="00877960"/>
  </w:style>
  <w:style w:type="character" w:customStyle="1" w:styleId="WW-Absatz-Standardschriftart1111111111111111111111">
    <w:name w:val="WW-Absatz-Standardschriftart1111111111111111111111"/>
    <w:rsid w:val="00877960"/>
  </w:style>
  <w:style w:type="character" w:customStyle="1" w:styleId="Carpredefinitoparagrafo1">
    <w:name w:val="Car. predefinito paragrafo1"/>
    <w:rsid w:val="00877960"/>
  </w:style>
  <w:style w:type="character" w:customStyle="1" w:styleId="Punti">
    <w:name w:val="Punti"/>
    <w:rsid w:val="00877960"/>
    <w:rPr>
      <w:rFonts w:ascii="OpenSymbol" w:eastAsia="OpenSymbol" w:hAnsi="OpenSymbol" w:cs="OpenSymbol"/>
    </w:rPr>
  </w:style>
  <w:style w:type="character" w:customStyle="1" w:styleId="Caratteredinumerazione">
    <w:name w:val="Carattere di numerazione"/>
    <w:rsid w:val="00877960"/>
  </w:style>
  <w:style w:type="character" w:styleId="Enfasigrassetto">
    <w:name w:val="Strong"/>
    <w:uiPriority w:val="22"/>
    <w:qFormat/>
    <w:rsid w:val="00877960"/>
    <w:rPr>
      <w:b/>
      <w:bCs/>
    </w:rPr>
  </w:style>
  <w:style w:type="paragraph" w:customStyle="1" w:styleId="Intestazione2">
    <w:name w:val="Intestazione2"/>
    <w:basedOn w:val="Normale"/>
    <w:next w:val="Corpodeltesto"/>
    <w:rsid w:val="00877960"/>
    <w:pPr>
      <w:keepNext/>
      <w:widowControl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Elenco">
    <w:name w:val="List"/>
    <w:basedOn w:val="Corpodeltesto"/>
    <w:semiHidden/>
    <w:rsid w:val="00877960"/>
    <w:pPr>
      <w:widowControl/>
      <w:suppressAutoHyphens/>
      <w:spacing w:after="120"/>
      <w:ind w:left="0" w:firstLine="0"/>
    </w:pPr>
    <w:rPr>
      <w:rFonts w:cs="Tahoma"/>
      <w:lang w:eastAsia="ar-SA"/>
    </w:rPr>
  </w:style>
  <w:style w:type="paragraph" w:customStyle="1" w:styleId="Didascalia2">
    <w:name w:val="Didascalia2"/>
    <w:basedOn w:val="Normale"/>
    <w:rsid w:val="00877960"/>
    <w:pPr>
      <w:widowControl/>
      <w:suppressLineNumbers/>
      <w:suppressAutoHyphens/>
      <w:spacing w:before="120" w:after="120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Indice">
    <w:name w:val="Indice"/>
    <w:basedOn w:val="Normale"/>
    <w:rsid w:val="00877960"/>
    <w:pPr>
      <w:widowControl/>
      <w:suppressLineNumbers/>
      <w:suppressAutoHyphens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Intestazione1">
    <w:name w:val="Intestazione1"/>
    <w:basedOn w:val="Normale"/>
    <w:next w:val="Corpodeltesto"/>
    <w:rsid w:val="00877960"/>
    <w:pPr>
      <w:keepNext/>
      <w:widowControl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Didascalia1">
    <w:name w:val="Didascalia1"/>
    <w:basedOn w:val="Normale"/>
    <w:rsid w:val="00877960"/>
    <w:pPr>
      <w:widowControl/>
      <w:suppressLineNumbers/>
      <w:suppressAutoHyphens/>
      <w:spacing w:before="120" w:after="120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stile2">
    <w:name w:val="stile2"/>
    <w:basedOn w:val="Normale"/>
    <w:rsid w:val="00877960"/>
    <w:pPr>
      <w:widowControl/>
      <w:suppressAutoHyphens/>
      <w:spacing w:before="280" w:after="280"/>
    </w:pPr>
    <w:rPr>
      <w:rFonts w:ascii="Verdana" w:eastAsia="Times New Roman" w:hAnsi="Verdana" w:cs="Verdana"/>
      <w:sz w:val="18"/>
      <w:szCs w:val="18"/>
      <w:lang w:eastAsia="ar-SA"/>
    </w:rPr>
  </w:style>
  <w:style w:type="paragraph" w:styleId="Rientrocorpodeltesto">
    <w:name w:val="Body Text Indent"/>
    <w:basedOn w:val="Normale"/>
    <w:link w:val="RientrocorpodeltestoCarattere"/>
    <w:semiHidden/>
    <w:rsid w:val="00877960"/>
    <w:pPr>
      <w:widowControl/>
      <w:suppressAutoHyphens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877960"/>
    <w:rPr>
      <w:rFonts w:ascii="Times New Roman" w:eastAsia="Times New Roman" w:hAnsi="Times New Roman" w:cs="Times New Roman"/>
      <w:sz w:val="24"/>
      <w:szCs w:val="24"/>
      <w:lang w:val="it-IT" w:eastAsia="ar-SA"/>
    </w:rPr>
  </w:style>
  <w:style w:type="paragraph" w:customStyle="1" w:styleId="Corpodeltesto31">
    <w:name w:val="Corpo del testo 31"/>
    <w:basedOn w:val="Normale"/>
    <w:rsid w:val="00877960"/>
    <w:pPr>
      <w:widowControl/>
      <w:suppressAutoHyphens/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rpodeltesto21">
    <w:name w:val="Corpo del testo 21"/>
    <w:basedOn w:val="Normale"/>
    <w:rsid w:val="00877960"/>
    <w:pPr>
      <w:widowControl/>
      <w:suppressAutoHyphens/>
      <w:autoSpaceDE w:val="0"/>
    </w:pPr>
    <w:rPr>
      <w:rFonts w:ascii="Times New Roman" w:eastAsia="Times New Roman" w:hAnsi="Times New Roman" w:cs="Times New Roman"/>
      <w:szCs w:val="24"/>
      <w:lang w:eastAsia="ar-SA"/>
    </w:rPr>
  </w:style>
  <w:style w:type="paragraph" w:customStyle="1" w:styleId="Contenutotabella">
    <w:name w:val="Contenuto tabella"/>
    <w:basedOn w:val="Normale"/>
    <w:rsid w:val="00877960"/>
    <w:pPr>
      <w:widowControl/>
      <w:suppressLineNumbers/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Intestazionetabella">
    <w:name w:val="Intestazione tabella"/>
    <w:basedOn w:val="Contenutotabella"/>
    <w:rsid w:val="00877960"/>
    <w:pPr>
      <w:jc w:val="center"/>
    </w:pPr>
    <w:rPr>
      <w:b/>
      <w:bCs/>
    </w:rPr>
  </w:style>
  <w:style w:type="paragraph" w:customStyle="1" w:styleId="Testodelblocco1">
    <w:name w:val="Testo del blocco1"/>
    <w:basedOn w:val="Normale"/>
    <w:rsid w:val="00877960"/>
    <w:pPr>
      <w:widowControl/>
      <w:spacing w:line="360" w:lineRule="auto"/>
      <w:ind w:left="181" w:right="459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Corpodeltesto32">
    <w:name w:val="Corpo del testo 32"/>
    <w:basedOn w:val="Normale"/>
    <w:rsid w:val="00877960"/>
    <w:pPr>
      <w:widowControl/>
      <w:suppressAutoHyphens/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Enfasicorsivo">
    <w:name w:val="Emphasis"/>
    <w:uiPriority w:val="99"/>
    <w:qFormat/>
    <w:rsid w:val="00877960"/>
    <w:rPr>
      <w:i/>
    </w:rPr>
  </w:style>
  <w:style w:type="paragraph" w:customStyle="1" w:styleId="Nessunaspaziatura1">
    <w:name w:val="Nessuna spaziatura1"/>
    <w:rsid w:val="00877960"/>
    <w:pPr>
      <w:widowControl/>
      <w:suppressAutoHyphens/>
      <w:overflowPunct w:val="0"/>
      <w:autoSpaceDE w:val="0"/>
      <w:autoSpaceDN w:val="0"/>
      <w:adjustRightInd w:val="0"/>
      <w:spacing w:line="100" w:lineRule="atLeast"/>
      <w:textAlignment w:val="baseline"/>
    </w:pPr>
    <w:rPr>
      <w:rFonts w:ascii="Calibri" w:eastAsia="Times New Roman" w:hAnsi="Calibri" w:cs="Times New Roman"/>
      <w:kern w:val="1"/>
      <w:szCs w:val="20"/>
      <w:lang w:val="it-IT" w:eastAsia="it-IT"/>
    </w:rPr>
  </w:style>
  <w:style w:type="paragraph" w:customStyle="1" w:styleId="NoSpacing1">
    <w:name w:val="No Spacing1"/>
    <w:uiPriority w:val="99"/>
    <w:rsid w:val="00877960"/>
    <w:pPr>
      <w:widowControl/>
      <w:suppressAutoHyphens/>
      <w:overflowPunct w:val="0"/>
      <w:autoSpaceDE w:val="0"/>
      <w:autoSpaceDN w:val="0"/>
      <w:adjustRightInd w:val="0"/>
      <w:spacing w:line="100" w:lineRule="atLeast"/>
      <w:textAlignment w:val="baseline"/>
    </w:pPr>
    <w:rPr>
      <w:rFonts w:ascii="Calibri" w:eastAsia="Times New Roman" w:hAnsi="Calibri" w:cs="Calibri"/>
      <w:kern w:val="1"/>
      <w:lang w:val="it-IT" w:eastAsia="it-IT"/>
    </w:rPr>
  </w:style>
  <w:style w:type="paragraph" w:styleId="NormaleWeb">
    <w:name w:val="Normal (Web)"/>
    <w:basedOn w:val="Normale"/>
    <w:rsid w:val="00877960"/>
    <w:pPr>
      <w:widowControl/>
      <w:suppressAutoHyphens/>
      <w:spacing w:before="280" w:after="28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Collegamentovisitato">
    <w:name w:val="FollowedHyperlink"/>
    <w:basedOn w:val="Carpredefinitoparagrafo"/>
    <w:semiHidden/>
    <w:rsid w:val="00877960"/>
    <w:rPr>
      <w:color w:val="800080"/>
      <w:u w:val="single"/>
    </w:rPr>
  </w:style>
  <w:style w:type="paragraph" w:customStyle="1" w:styleId="Titolo51">
    <w:name w:val="Titolo 51"/>
    <w:basedOn w:val="Normale"/>
    <w:next w:val="Normale"/>
    <w:rsid w:val="00877960"/>
    <w:pPr>
      <w:keepNext/>
      <w:suppressAutoHyphens/>
      <w:jc w:val="center"/>
      <w:textAlignment w:val="baseline"/>
    </w:pPr>
    <w:rPr>
      <w:rFonts w:ascii="Times New Roman" w:eastAsia="Lucida Sans Unicode" w:hAnsi="Times New Roman" w:cs="Mangal"/>
      <w:kern w:val="1"/>
      <w:sz w:val="40"/>
      <w:szCs w:val="24"/>
      <w:lang w:eastAsia="hi-IN" w:bidi="hi-IN"/>
    </w:rPr>
  </w:style>
  <w:style w:type="paragraph" w:customStyle="1" w:styleId="Didascalia3">
    <w:name w:val="Didascalia3"/>
    <w:basedOn w:val="Normale"/>
    <w:rsid w:val="00877960"/>
    <w:pPr>
      <w:widowControl/>
      <w:suppressAutoHyphens/>
      <w:spacing w:after="200" w:line="100" w:lineRule="atLeast"/>
    </w:pPr>
    <w:rPr>
      <w:rFonts w:ascii="Calibri" w:eastAsia="SimSun" w:hAnsi="Calibri" w:cs="Calibri"/>
      <w:i/>
      <w:iCs/>
      <w:color w:val="44546A"/>
      <w:kern w:val="1"/>
      <w:sz w:val="18"/>
      <w:szCs w:val="18"/>
      <w:lang w:eastAsia="ar-SA"/>
    </w:rPr>
  </w:style>
  <w:style w:type="paragraph" w:styleId="Corpodeltesto2">
    <w:name w:val="Body Text 2"/>
    <w:basedOn w:val="Normale"/>
    <w:link w:val="Corpodeltesto2Carattere"/>
    <w:unhideWhenUsed/>
    <w:rsid w:val="00877960"/>
    <w:pPr>
      <w:widowControl/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rsid w:val="00877960"/>
    <w:rPr>
      <w:rFonts w:ascii="Times New Roman" w:eastAsia="Times New Roman" w:hAnsi="Times New Roman" w:cs="Times New Roman"/>
      <w:sz w:val="24"/>
      <w:szCs w:val="24"/>
      <w:lang w:val="it-IT" w:eastAsia="ar-SA"/>
    </w:rPr>
  </w:style>
  <w:style w:type="paragraph" w:styleId="Sottotitolo">
    <w:name w:val="Subtitle"/>
    <w:basedOn w:val="Normale"/>
    <w:next w:val="Corpodeltesto"/>
    <w:link w:val="SottotitoloCarattere"/>
    <w:qFormat/>
    <w:rsid w:val="00877960"/>
    <w:pPr>
      <w:widowControl/>
      <w:suppressAutoHyphens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877960"/>
    <w:rPr>
      <w:rFonts w:ascii="Times New Roman" w:eastAsia="Times New Roman" w:hAnsi="Times New Roman" w:cs="Times New Roman"/>
      <w:b/>
      <w:sz w:val="28"/>
      <w:szCs w:val="20"/>
      <w:lang w:val="it-IT" w:eastAsia="it-IT"/>
    </w:rPr>
  </w:style>
  <w:style w:type="paragraph" w:customStyle="1" w:styleId="Paragrafoelenco4">
    <w:name w:val="Paragrafo elenco4"/>
    <w:basedOn w:val="Normale"/>
    <w:uiPriority w:val="99"/>
    <w:rsid w:val="00877960"/>
    <w:pPr>
      <w:widowControl/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customStyle="1" w:styleId="Grigliamedia21">
    <w:name w:val="Griglia media 21"/>
    <w:aliases w:val="Tabelle,intestazione"/>
    <w:uiPriority w:val="1"/>
    <w:qFormat/>
    <w:rsid w:val="00877960"/>
    <w:pPr>
      <w:widowControl/>
    </w:pPr>
    <w:rPr>
      <w:rFonts w:ascii="Calibri" w:eastAsia="Calibri" w:hAnsi="Calibri" w:cs="Times New Roman"/>
      <w:lang w:val="it-IT"/>
    </w:rPr>
  </w:style>
  <w:style w:type="paragraph" w:styleId="Rientrocorpodeltesto2">
    <w:name w:val="Body Text Indent 2"/>
    <w:basedOn w:val="Normale"/>
    <w:link w:val="Rientrocorpodeltesto2Carattere"/>
    <w:unhideWhenUsed/>
    <w:rsid w:val="00877960"/>
    <w:pPr>
      <w:widowControl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877960"/>
    <w:rPr>
      <w:rFonts w:ascii="Times New Roman" w:eastAsia="Times New Roman" w:hAnsi="Times New Roman" w:cs="Times New Roman"/>
      <w:sz w:val="24"/>
      <w:szCs w:val="24"/>
      <w:lang w:val="it-IT" w:eastAsia="ar-SA"/>
    </w:rPr>
  </w:style>
  <w:style w:type="character" w:customStyle="1" w:styleId="Corpodeltesto20">
    <w:name w:val="Corpo del testo (2)_"/>
    <w:basedOn w:val="Carpredefinitoparagrafo"/>
    <w:link w:val="Corpodeltesto22"/>
    <w:rsid w:val="00877960"/>
    <w:rPr>
      <w:rFonts w:ascii="Garamond" w:eastAsia="Garamond" w:hAnsi="Garamond" w:cs="Garamond"/>
      <w:sz w:val="24"/>
      <w:szCs w:val="24"/>
      <w:shd w:val="clear" w:color="auto" w:fill="FFFFFF"/>
    </w:rPr>
  </w:style>
  <w:style w:type="paragraph" w:customStyle="1" w:styleId="Corpodeltesto22">
    <w:name w:val="Corpo del testo (2)"/>
    <w:basedOn w:val="Normale"/>
    <w:link w:val="Corpodeltesto20"/>
    <w:rsid w:val="00877960"/>
    <w:pPr>
      <w:shd w:val="clear" w:color="auto" w:fill="FFFFFF"/>
      <w:spacing w:before="180" w:after="1140" w:line="0" w:lineRule="atLeast"/>
      <w:ind w:hanging="1240"/>
      <w:jc w:val="center"/>
    </w:pPr>
    <w:rPr>
      <w:rFonts w:ascii="Garamond" w:eastAsia="Garamond" w:hAnsi="Garamond" w:cs="Garamond"/>
      <w:sz w:val="24"/>
      <w:szCs w:val="24"/>
      <w:lang w:val="en-US"/>
    </w:rPr>
  </w:style>
  <w:style w:type="character" w:customStyle="1" w:styleId="Corpodeltesto30">
    <w:name w:val="Corpo del testo (3)_"/>
    <w:basedOn w:val="Carpredefinitoparagrafo"/>
    <w:link w:val="Corpodeltesto33"/>
    <w:rsid w:val="00877960"/>
    <w:rPr>
      <w:rFonts w:ascii="Garamond" w:eastAsia="Garamond" w:hAnsi="Garamond" w:cs="Garamond"/>
      <w:b/>
      <w:bCs/>
      <w:sz w:val="24"/>
      <w:szCs w:val="24"/>
      <w:shd w:val="clear" w:color="auto" w:fill="FFFFFF"/>
    </w:rPr>
  </w:style>
  <w:style w:type="character" w:customStyle="1" w:styleId="Corpodeltesto3Nongrassetto">
    <w:name w:val="Corpo del testo (3) + Non grassetto"/>
    <w:basedOn w:val="Corpodeltesto30"/>
    <w:rsid w:val="00877960"/>
    <w:rPr>
      <w:rFonts w:ascii="Garamond" w:eastAsia="Garamond" w:hAnsi="Garamond" w:cs="Garamond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it-IT" w:eastAsia="it-IT" w:bidi="it-IT"/>
    </w:rPr>
  </w:style>
  <w:style w:type="paragraph" w:customStyle="1" w:styleId="Corpodeltesto33">
    <w:name w:val="Corpo del testo (3)"/>
    <w:basedOn w:val="Normale"/>
    <w:link w:val="Corpodeltesto30"/>
    <w:rsid w:val="00877960"/>
    <w:pPr>
      <w:shd w:val="clear" w:color="auto" w:fill="FFFFFF"/>
      <w:spacing w:before="1020" w:line="269" w:lineRule="exact"/>
      <w:jc w:val="both"/>
    </w:pPr>
    <w:rPr>
      <w:rFonts w:ascii="Garamond" w:eastAsia="Garamond" w:hAnsi="Garamond" w:cs="Garamond"/>
      <w:b/>
      <w:bCs/>
      <w:sz w:val="24"/>
      <w:szCs w:val="24"/>
      <w:lang w:val="en-US"/>
    </w:rPr>
  </w:style>
  <w:style w:type="character" w:customStyle="1" w:styleId="Corpodeltesto2Corsivo">
    <w:name w:val="Corpo del testo (2) + Corsivo"/>
    <w:basedOn w:val="Corpodeltesto20"/>
    <w:rsid w:val="00877960"/>
    <w:rPr>
      <w:rFonts w:ascii="Garamond" w:eastAsia="Garamond" w:hAnsi="Garamond" w:cs="Garamond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it-IT" w:eastAsia="it-IT" w:bidi="it-IT"/>
    </w:rPr>
  </w:style>
  <w:style w:type="character" w:customStyle="1" w:styleId="Corpodeltesto2Grassetto">
    <w:name w:val="Corpo del testo (2) + Grassetto"/>
    <w:basedOn w:val="Corpodeltesto20"/>
    <w:rsid w:val="00877960"/>
    <w:rPr>
      <w:rFonts w:ascii="Garamond" w:eastAsia="Garamond" w:hAnsi="Garamond" w:cs="Garamond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it-IT" w:eastAsia="it-IT" w:bidi="it-IT"/>
    </w:rPr>
  </w:style>
  <w:style w:type="paragraph" w:customStyle="1" w:styleId="DecimalAligned">
    <w:name w:val="Decimal Aligned"/>
    <w:basedOn w:val="Normale"/>
    <w:uiPriority w:val="40"/>
    <w:qFormat/>
    <w:rsid w:val="006B3A52"/>
    <w:pPr>
      <w:widowControl/>
      <w:tabs>
        <w:tab w:val="decimal" w:pos="360"/>
      </w:tabs>
      <w:spacing w:after="200" w:line="276" w:lineRule="auto"/>
    </w:pPr>
    <w:rPr>
      <w:rFonts w:eastAsiaTheme="minorEastAsia"/>
    </w:rPr>
  </w:style>
  <w:style w:type="table" w:customStyle="1" w:styleId="Sfondochiaro-Colore11">
    <w:name w:val="Sfondo chiaro - Colore 11"/>
    <w:basedOn w:val="Tabellanormale"/>
    <w:uiPriority w:val="60"/>
    <w:rsid w:val="006B3A52"/>
    <w:pPr>
      <w:widowControl/>
    </w:pPr>
    <w:rPr>
      <w:rFonts w:eastAsiaTheme="minorEastAsia"/>
      <w:color w:val="365F91" w:themeColor="accent1" w:themeShade="BF"/>
      <w:lang w:val="it-IT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Rimandocommento">
    <w:name w:val="annotation reference"/>
    <w:basedOn w:val="Carpredefinitoparagrafo"/>
    <w:uiPriority w:val="99"/>
    <w:semiHidden/>
    <w:unhideWhenUsed/>
    <w:rsid w:val="00F744D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744D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744D8"/>
    <w:rPr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744D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744D8"/>
    <w:rPr>
      <w:b/>
      <w:bCs/>
      <w:sz w:val="20"/>
      <w:szCs w:val="20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2A095D-7BE7-4CE5-A056-BF1E9ABE7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17</Pages>
  <Words>3584</Words>
  <Characters>20432</Characters>
  <Application>Microsoft Office Word</Application>
  <DocSecurity>0</DocSecurity>
  <Lines>170</Lines>
  <Paragraphs>47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UNSC</Company>
  <LinksUpToDate>false</LinksUpToDate>
  <CharactersWithSpaces>23969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ANTONELLA BITETTO</cp:lastModifiedBy>
  <cp:revision>12</cp:revision>
  <cp:lastPrinted>2019-01-11T11:14:00Z</cp:lastPrinted>
  <dcterms:created xsi:type="dcterms:W3CDTF">2019-09-05T15:41:00Z</dcterms:created>
  <dcterms:modified xsi:type="dcterms:W3CDTF">2019-09-06T11:23:00Z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2014-06-09T00:00:00Z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2015-10-05T00:00:00Z</vt:filetime>
  </property>
</Properties>
</file>