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5FB" w:rsidRDefault="00096542" w:rsidP="00B815FB">
      <w:pPr>
        <w:tabs>
          <w:tab w:val="left" w:pos="7088"/>
        </w:tabs>
        <w:autoSpaceDE w:val="0"/>
      </w:pPr>
      <w:bookmarkStart w:id="0" w:name="_Toc513451578"/>
      <w:r>
        <w:rPr>
          <w:noProof/>
          <w:lang w:eastAsia="it-IT"/>
        </w:rPr>
        <w:drawing>
          <wp:anchor distT="0" distB="0" distL="114300" distR="114300" simplePos="0" relativeHeight="251658240" behindDoc="0" locked="0" layoutInCell="1" allowOverlap="1">
            <wp:simplePos x="0" y="0"/>
            <wp:positionH relativeFrom="column">
              <wp:posOffset>2215515</wp:posOffset>
            </wp:positionH>
            <wp:positionV relativeFrom="paragraph">
              <wp:posOffset>-8890</wp:posOffset>
            </wp:positionV>
            <wp:extent cx="1016000" cy="982345"/>
            <wp:effectExtent l="19050" t="0" r="0" b="0"/>
            <wp:wrapNone/>
            <wp:docPr id="35" name="Immagine 35" descr="Logo circolare_S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Logo circolare_SCU"/>
                    <pic:cNvPicPr>
                      <a:picLocks noChangeAspect="1" noChangeArrowheads="1"/>
                    </pic:cNvPicPr>
                  </pic:nvPicPr>
                  <pic:blipFill>
                    <a:blip r:embed="rId8" cstate="print"/>
                    <a:srcRect/>
                    <a:stretch>
                      <a:fillRect/>
                    </a:stretch>
                  </pic:blipFill>
                  <pic:spPr bwMode="auto">
                    <a:xfrm>
                      <a:off x="0" y="0"/>
                      <a:ext cx="1016000" cy="982345"/>
                    </a:xfrm>
                    <a:prstGeom prst="rect">
                      <a:avLst/>
                    </a:prstGeom>
                    <a:noFill/>
                  </pic:spPr>
                </pic:pic>
              </a:graphicData>
            </a:graphic>
          </wp:anchor>
        </w:drawing>
      </w:r>
      <w:r>
        <w:rPr>
          <w:noProof/>
          <w:lang w:eastAsia="it-IT"/>
        </w:rPr>
        <w:drawing>
          <wp:inline distT="0" distB="0" distL="0" distR="0">
            <wp:extent cx="921597" cy="1038578"/>
            <wp:effectExtent l="19050" t="0" r="0" b="0"/>
            <wp:docPr id="37" name="Immagine 37" descr="C:\Documents and Settings\ANTONELLA\Desktop\Barletta-Stem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Documents and Settings\ANTONELLA\Desktop\Barletta-Stemma.png"/>
                    <pic:cNvPicPr>
                      <a:picLocks noChangeAspect="1" noChangeArrowheads="1"/>
                    </pic:cNvPicPr>
                  </pic:nvPicPr>
                  <pic:blipFill>
                    <a:blip r:embed="rId9" cstate="print"/>
                    <a:srcRect/>
                    <a:stretch>
                      <a:fillRect/>
                    </a:stretch>
                  </pic:blipFill>
                  <pic:spPr bwMode="auto">
                    <a:xfrm>
                      <a:off x="0" y="0"/>
                      <a:ext cx="925830" cy="1043348"/>
                    </a:xfrm>
                    <a:prstGeom prst="rect">
                      <a:avLst/>
                    </a:prstGeom>
                    <a:noFill/>
                    <a:ln w="9525">
                      <a:noFill/>
                      <a:miter lim="800000"/>
                      <a:headEnd/>
                      <a:tailEnd/>
                    </a:ln>
                  </pic:spPr>
                </pic:pic>
              </a:graphicData>
            </a:graphic>
          </wp:inline>
        </w:drawing>
      </w:r>
      <w:r w:rsidR="00B815FB">
        <w:tab/>
      </w:r>
      <w:r w:rsidR="00B815FB">
        <w:tab/>
      </w:r>
      <w:r w:rsidR="00B815FB">
        <w:tab/>
      </w:r>
      <w:r w:rsidR="00B815FB">
        <w:tab/>
      </w:r>
      <w:r w:rsidR="00B815FB">
        <w:tab/>
      </w:r>
      <w:r w:rsidR="00B815FB">
        <w:tab/>
      </w:r>
      <w:r w:rsidR="00B815FB" w:rsidRPr="0074406C">
        <w:rPr>
          <w:b/>
          <w:i/>
        </w:rPr>
        <w:t>Allegato A</w:t>
      </w:r>
      <w:r w:rsidR="00B815FB" w:rsidRPr="00E00A86">
        <w:rPr>
          <w:b/>
          <w:sz w:val="20"/>
          <w:szCs w:val="20"/>
        </w:rPr>
        <w:t xml:space="preserve"> </w:t>
      </w:r>
      <w:r w:rsidR="00B815FB">
        <w:rPr>
          <w:b/>
          <w:sz w:val="20"/>
          <w:szCs w:val="20"/>
        </w:rPr>
        <w:t>(</w:t>
      </w:r>
      <w:r w:rsidR="00B815FB" w:rsidRPr="00E00A86">
        <w:rPr>
          <w:b/>
          <w:sz w:val="20"/>
          <w:szCs w:val="20"/>
        </w:rPr>
        <w:t>ITALIA</w:t>
      </w:r>
      <w:r w:rsidR="00B815FB">
        <w:rPr>
          <w:b/>
          <w:sz w:val="20"/>
          <w:szCs w:val="20"/>
        </w:rPr>
        <w:t>)</w:t>
      </w:r>
    </w:p>
    <w:p w:rsidR="00B815FB" w:rsidRDefault="00B815FB" w:rsidP="00E83CC3">
      <w:pPr>
        <w:pStyle w:val="Titolo1"/>
        <w:numPr>
          <w:ilvl w:val="0"/>
          <w:numId w:val="0"/>
        </w:numPr>
        <w:spacing w:before="0"/>
        <w:ind w:left="1985" w:hanging="1985"/>
      </w:pPr>
    </w:p>
    <w:p w:rsidR="00B815FB" w:rsidRDefault="00B815FB" w:rsidP="00B815FB">
      <w:pPr>
        <w:autoSpaceDE w:val="0"/>
        <w:jc w:val="center"/>
        <w:rPr>
          <w:b/>
          <w:sz w:val="20"/>
          <w:szCs w:val="20"/>
        </w:rPr>
      </w:pPr>
    </w:p>
    <w:p w:rsidR="00B815FB" w:rsidRPr="00E00A86" w:rsidRDefault="00B815FB" w:rsidP="00B815FB">
      <w:pPr>
        <w:widowControl/>
        <w:autoSpaceDE w:val="0"/>
        <w:jc w:val="center"/>
        <w:rPr>
          <w:b/>
          <w:sz w:val="20"/>
          <w:szCs w:val="20"/>
        </w:rPr>
      </w:pPr>
      <w:r w:rsidRPr="00B815FB">
        <w:rPr>
          <w:rFonts w:ascii="Times New Roman" w:eastAsia="Times New Roman" w:hAnsi="Times New Roman"/>
          <w:b/>
          <w:sz w:val="20"/>
          <w:szCs w:val="20"/>
          <w:lang w:eastAsia="it-IT"/>
        </w:rPr>
        <w:t xml:space="preserve">SCHEDA ELEMENTI ESSENZIALI DEL PROGETTO </w:t>
      </w:r>
    </w:p>
    <w:p w:rsidR="00B815FB" w:rsidRDefault="00B815FB" w:rsidP="00B815FB"/>
    <w:p w:rsidR="00B815FB" w:rsidRPr="00B815FB" w:rsidRDefault="00B815FB" w:rsidP="00B815FB"/>
    <w:p w:rsidR="00B815FB" w:rsidRDefault="00B815FB" w:rsidP="00E83CC3">
      <w:pPr>
        <w:pStyle w:val="Titolo1"/>
        <w:numPr>
          <w:ilvl w:val="0"/>
          <w:numId w:val="0"/>
        </w:numPr>
        <w:spacing w:before="0"/>
        <w:ind w:left="1985" w:hanging="1985"/>
      </w:pPr>
    </w:p>
    <w:bookmarkEnd w:id="0"/>
    <w:p w:rsidR="00DB587B" w:rsidRPr="009C3280" w:rsidRDefault="006C3DF1" w:rsidP="00DB587B">
      <w:pPr>
        <w:tabs>
          <w:tab w:val="left" w:pos="822"/>
        </w:tabs>
        <w:spacing w:before="69"/>
        <w:ind w:left="426" w:right="483"/>
        <w:rPr>
          <w:rFonts w:ascii="Times New Roman" w:eastAsia="Times New Roman" w:hAnsi="Times New Roman"/>
          <w:i/>
          <w:sz w:val="20"/>
          <w:szCs w:val="20"/>
        </w:rPr>
      </w:pPr>
      <w:r>
        <w:rPr>
          <w:rFonts w:ascii="Times New Roman" w:eastAsia="Times New Roman" w:hAnsi="Times New Roman"/>
          <w:i/>
          <w:noProof/>
          <w:sz w:val="20"/>
          <w:szCs w:val="20"/>
          <w:lang w:eastAsia="it-IT"/>
        </w:rPr>
      </w:r>
      <w:r>
        <w:rPr>
          <w:rFonts w:ascii="Times New Roman" w:eastAsia="Times New Roman" w:hAnsi="Times New Roman"/>
          <w:i/>
          <w:noProof/>
          <w:sz w:val="20"/>
          <w:szCs w:val="20"/>
          <w:lang w:eastAsia="it-IT"/>
        </w:rPr>
        <w:pict>
          <v:shapetype id="_x0000_t202" coordsize="21600,21600" o:spt="202" path="m,l,21600r21600,l21600,xe">
            <v:stroke joinstyle="miter"/>
            <v:path gradientshapeok="t" o:connecttype="rect"/>
          </v:shapetype>
          <v:shape id="_x0000_s1065" type="#_x0000_t202" style="width:430.85pt;height:44.85pt;visibility:visible;mso-left-percent:-10001;mso-top-percent:-10001;mso-position-horizontal:absolute;mso-position-horizontal-relative:char;mso-position-vertical:absolute;mso-position-vertical-relative:line;mso-left-percent:-10001;mso-top-percent:-10001">
            <v:textbox>
              <w:txbxContent>
                <w:p w:rsidR="00B815FB" w:rsidRDefault="00B815FB" w:rsidP="00DB587B">
                  <w:pPr>
                    <w:rPr>
                      <w:b/>
                      <w:sz w:val="24"/>
                    </w:rPr>
                  </w:pPr>
                  <w:r>
                    <w:rPr>
                      <w:b/>
                      <w:sz w:val="24"/>
                    </w:rPr>
                    <w:t>TITOLO DEL PROGETTO</w:t>
                  </w:r>
                </w:p>
                <w:p w:rsidR="00F67560" w:rsidRPr="00B815FB" w:rsidRDefault="00F67560" w:rsidP="00DB587B">
                  <w:pPr>
                    <w:rPr>
                      <w:sz w:val="24"/>
                    </w:rPr>
                  </w:pPr>
                  <w:proofErr w:type="spellStart"/>
                  <w:r w:rsidRPr="00B815FB">
                    <w:rPr>
                      <w:sz w:val="24"/>
                    </w:rPr>
                    <w:t>#librialcentro</w:t>
                  </w:r>
                  <w:proofErr w:type="spellEnd"/>
                </w:p>
              </w:txbxContent>
            </v:textbox>
            <w10:wrap type="none"/>
            <w10:anchorlock/>
          </v:shape>
        </w:pict>
      </w:r>
    </w:p>
    <w:p w:rsidR="00121817" w:rsidRDefault="00121817" w:rsidP="00666912">
      <w:pPr>
        <w:tabs>
          <w:tab w:val="left" w:pos="822"/>
        </w:tabs>
        <w:ind w:right="482"/>
        <w:rPr>
          <w:rFonts w:ascii="Times New Roman" w:eastAsia="Times New Roman" w:hAnsi="Times New Roman"/>
          <w:i/>
          <w:sz w:val="20"/>
          <w:szCs w:val="20"/>
        </w:rPr>
      </w:pPr>
    </w:p>
    <w:p w:rsidR="00B815FB" w:rsidRPr="00666912" w:rsidRDefault="00B815FB" w:rsidP="00666912">
      <w:pPr>
        <w:tabs>
          <w:tab w:val="left" w:pos="822"/>
        </w:tabs>
        <w:ind w:right="482"/>
        <w:rPr>
          <w:rFonts w:ascii="Times New Roman" w:eastAsia="Times New Roman" w:hAnsi="Times New Roman"/>
          <w:i/>
          <w:sz w:val="20"/>
          <w:szCs w:val="20"/>
        </w:rPr>
      </w:pPr>
    </w:p>
    <w:p w:rsidR="00E83CC3" w:rsidRPr="00666912" w:rsidRDefault="006C3DF1" w:rsidP="00E83CC3">
      <w:pPr>
        <w:tabs>
          <w:tab w:val="left" w:pos="426"/>
        </w:tabs>
        <w:spacing w:after="60"/>
        <w:ind w:left="425" w:firstLine="1"/>
        <w:rPr>
          <w:rFonts w:ascii="Times New Roman"/>
          <w:i/>
          <w:sz w:val="24"/>
        </w:rPr>
      </w:pPr>
      <w:r w:rsidRPr="006C3DF1">
        <w:rPr>
          <w:rFonts w:ascii="Times New Roman" w:eastAsia="Times New Roman" w:hAnsi="Times New Roman"/>
          <w:i/>
          <w:noProof/>
          <w:sz w:val="20"/>
          <w:szCs w:val="20"/>
          <w:lang w:eastAsia="it-IT"/>
        </w:rPr>
      </w:r>
      <w:r w:rsidRPr="006C3DF1">
        <w:rPr>
          <w:rFonts w:ascii="Times New Roman" w:eastAsia="Times New Roman" w:hAnsi="Times New Roman"/>
          <w:i/>
          <w:noProof/>
          <w:sz w:val="20"/>
          <w:szCs w:val="20"/>
          <w:lang w:eastAsia="it-IT"/>
        </w:rPr>
        <w:pict>
          <v:shape id="Text Box 333" o:spid="_x0000_s1064" type="#_x0000_t202" style="width:430.85pt;height:57.8pt;visibility:visible;mso-left-percent:-10001;mso-top-percent:-10001;mso-position-horizontal:absolute;mso-position-horizontal-relative:char;mso-position-vertical:absolute;mso-position-vertical-relative:line;mso-left-percent:-10001;mso-top-percent:-10001">
            <v:textbox>
              <w:txbxContent>
                <w:p w:rsidR="00B815FB" w:rsidRDefault="00B815FB" w:rsidP="00E83CC3">
                  <w:pPr>
                    <w:rPr>
                      <w:b/>
                      <w:sz w:val="24"/>
                    </w:rPr>
                  </w:pPr>
                  <w:r>
                    <w:rPr>
                      <w:b/>
                      <w:sz w:val="24"/>
                    </w:rPr>
                    <w:t xml:space="preserve">SETTORE ED AREA </w:t>
                  </w:r>
                  <w:proofErr w:type="spellStart"/>
                  <w:r>
                    <w:rPr>
                      <w:b/>
                      <w:sz w:val="24"/>
                    </w:rPr>
                    <w:t>DI</w:t>
                  </w:r>
                  <w:proofErr w:type="spellEnd"/>
                  <w:r>
                    <w:rPr>
                      <w:b/>
                      <w:sz w:val="24"/>
                    </w:rPr>
                    <w:t xml:space="preserve"> INTERVENTO</w:t>
                  </w:r>
                </w:p>
                <w:p w:rsidR="00F67560" w:rsidRPr="00B815FB" w:rsidRDefault="00F67560" w:rsidP="00E83CC3">
                  <w:pPr>
                    <w:rPr>
                      <w:sz w:val="24"/>
                    </w:rPr>
                  </w:pPr>
                  <w:r w:rsidRPr="00B815FB">
                    <w:rPr>
                      <w:sz w:val="24"/>
                    </w:rPr>
                    <w:t>Settore:  PATRIMONIO STORICO, ARTISTICO E CULTURALE - AREA 1 CURA E CONSERVAZIONE BIBLIOTECHE</w:t>
                  </w:r>
                </w:p>
              </w:txbxContent>
            </v:textbox>
            <w10:wrap type="none"/>
            <w10:anchorlock/>
          </v:shape>
        </w:pict>
      </w:r>
    </w:p>
    <w:p w:rsidR="00121817" w:rsidRDefault="00121817" w:rsidP="00666912">
      <w:pPr>
        <w:tabs>
          <w:tab w:val="left" w:pos="822"/>
        </w:tabs>
        <w:ind w:right="482"/>
        <w:rPr>
          <w:rFonts w:ascii="Times New Roman" w:eastAsia="Times New Roman" w:hAnsi="Times New Roman"/>
          <w:i/>
          <w:sz w:val="20"/>
          <w:szCs w:val="20"/>
        </w:rPr>
      </w:pPr>
    </w:p>
    <w:p w:rsidR="00B815FB" w:rsidRDefault="00B815FB" w:rsidP="00B815FB">
      <w:pPr>
        <w:tabs>
          <w:tab w:val="left" w:pos="822"/>
        </w:tabs>
        <w:ind w:left="426" w:right="482"/>
        <w:rPr>
          <w:rFonts w:ascii="Times New Roman" w:eastAsia="Times New Roman" w:hAnsi="Times New Roman"/>
          <w:i/>
          <w:sz w:val="20"/>
          <w:szCs w:val="20"/>
        </w:rPr>
      </w:pPr>
      <w:r>
        <w:rPr>
          <w:rFonts w:ascii="Times New Roman" w:eastAsia="Times New Roman" w:hAnsi="Times New Roman"/>
          <w:i/>
          <w:sz w:val="20"/>
          <w:szCs w:val="20"/>
        </w:rPr>
        <w:t xml:space="preserve"> </w:t>
      </w:r>
    </w:p>
    <w:p w:rsidR="00B815FB" w:rsidRPr="00B815FB" w:rsidRDefault="00B815FB" w:rsidP="00B815FB">
      <w:pPr>
        <w:pBdr>
          <w:top w:val="single" w:sz="4" w:space="1" w:color="auto"/>
          <w:left w:val="single" w:sz="4" w:space="0" w:color="auto"/>
          <w:bottom w:val="single" w:sz="4" w:space="1" w:color="auto"/>
          <w:right w:val="single" w:sz="4" w:space="4" w:color="auto"/>
        </w:pBdr>
        <w:autoSpaceDE w:val="0"/>
        <w:ind w:left="426" w:firstLine="425"/>
        <w:rPr>
          <w:b/>
          <w:sz w:val="24"/>
        </w:rPr>
      </w:pPr>
      <w:r w:rsidRPr="00B815FB">
        <w:rPr>
          <w:b/>
          <w:sz w:val="24"/>
        </w:rPr>
        <w:t>DURATA DEL PROGETTO:</w:t>
      </w:r>
    </w:p>
    <w:p w:rsidR="00B815FB" w:rsidRDefault="00B815FB" w:rsidP="00B815FB">
      <w:pPr>
        <w:pBdr>
          <w:top w:val="single" w:sz="4" w:space="1" w:color="auto"/>
          <w:left w:val="single" w:sz="4" w:space="0" w:color="auto"/>
          <w:bottom w:val="single" w:sz="4" w:space="1" w:color="auto"/>
          <w:right w:val="single" w:sz="4" w:space="4" w:color="auto"/>
        </w:pBdr>
        <w:autoSpaceDE w:val="0"/>
        <w:ind w:left="426" w:firstLine="425"/>
        <w:rPr>
          <w:b/>
          <w:sz w:val="20"/>
          <w:szCs w:val="20"/>
        </w:rPr>
      </w:pPr>
    </w:p>
    <w:p w:rsidR="00B815FB" w:rsidRPr="00EA2653" w:rsidRDefault="00B815FB" w:rsidP="00B815FB">
      <w:pPr>
        <w:pBdr>
          <w:top w:val="single" w:sz="4" w:space="1" w:color="auto"/>
          <w:left w:val="single" w:sz="4" w:space="0" w:color="auto"/>
          <w:bottom w:val="single" w:sz="4" w:space="1" w:color="auto"/>
          <w:right w:val="single" w:sz="4" w:space="4" w:color="auto"/>
        </w:pBdr>
        <w:autoSpaceDE w:val="0"/>
        <w:ind w:left="426" w:firstLine="425"/>
        <w:rPr>
          <w:b/>
        </w:rPr>
      </w:pPr>
      <w:r w:rsidRPr="00EA2653">
        <w:rPr>
          <w:b/>
        </w:rPr>
        <w:t>12  Mesi</w:t>
      </w:r>
    </w:p>
    <w:p w:rsidR="00B815FB" w:rsidRDefault="00B815FB" w:rsidP="00666912">
      <w:pPr>
        <w:tabs>
          <w:tab w:val="left" w:pos="822"/>
        </w:tabs>
        <w:ind w:right="482"/>
        <w:rPr>
          <w:rFonts w:ascii="Times New Roman" w:eastAsia="Times New Roman" w:hAnsi="Times New Roman"/>
          <w:i/>
          <w:sz w:val="20"/>
          <w:szCs w:val="20"/>
        </w:rPr>
      </w:pPr>
    </w:p>
    <w:p w:rsidR="00B815FB" w:rsidRDefault="00B815FB" w:rsidP="00666912">
      <w:pPr>
        <w:tabs>
          <w:tab w:val="left" w:pos="822"/>
        </w:tabs>
        <w:ind w:right="482"/>
        <w:rPr>
          <w:rFonts w:ascii="Times New Roman" w:eastAsia="Times New Roman" w:hAnsi="Times New Roman"/>
          <w:i/>
          <w:sz w:val="20"/>
          <w:szCs w:val="20"/>
        </w:rPr>
      </w:pPr>
    </w:p>
    <w:tbl>
      <w:tblPr>
        <w:tblW w:w="875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56"/>
      </w:tblGrid>
      <w:tr w:rsidR="001E1368" w:rsidRPr="00BC38D2" w:rsidTr="00EA2653">
        <w:trPr>
          <w:trHeight w:val="1134"/>
        </w:trPr>
        <w:tc>
          <w:tcPr>
            <w:tcW w:w="8756" w:type="dxa"/>
          </w:tcPr>
          <w:p w:rsidR="00EA2653" w:rsidRPr="00EA2653" w:rsidRDefault="00EA2653" w:rsidP="00EA2653">
            <w:pPr>
              <w:autoSpaceDE w:val="0"/>
              <w:rPr>
                <w:b/>
                <w:sz w:val="24"/>
              </w:rPr>
            </w:pPr>
            <w:r w:rsidRPr="00EA2653">
              <w:rPr>
                <w:b/>
                <w:sz w:val="24"/>
              </w:rPr>
              <w:t>OBIETTIVI</w:t>
            </w:r>
            <w:r>
              <w:rPr>
                <w:b/>
                <w:sz w:val="24"/>
              </w:rPr>
              <w:t xml:space="preserve"> </w:t>
            </w:r>
            <w:r w:rsidRPr="00EA2653">
              <w:rPr>
                <w:b/>
                <w:sz w:val="24"/>
              </w:rPr>
              <w:t xml:space="preserve"> DEL PROGETTO</w:t>
            </w:r>
            <w:r w:rsidR="00850D20">
              <w:rPr>
                <w:b/>
                <w:sz w:val="24"/>
              </w:rPr>
              <w:t>:</w:t>
            </w:r>
          </w:p>
          <w:p w:rsidR="00EA2653" w:rsidRDefault="00EA2653" w:rsidP="009947CC">
            <w:pPr>
              <w:pStyle w:val="Default"/>
              <w:jc w:val="both"/>
              <w:rPr>
                <w:rFonts w:ascii="Calibri" w:hAnsi="Calibri"/>
                <w:sz w:val="22"/>
                <w:szCs w:val="22"/>
              </w:rPr>
            </w:pPr>
          </w:p>
          <w:p w:rsidR="001E1368" w:rsidRPr="001C4223" w:rsidRDefault="001E1368" w:rsidP="009947CC">
            <w:pPr>
              <w:pStyle w:val="Default"/>
              <w:jc w:val="both"/>
              <w:rPr>
                <w:rFonts w:ascii="Calibri" w:hAnsi="Calibri"/>
                <w:sz w:val="22"/>
                <w:szCs w:val="22"/>
              </w:rPr>
            </w:pPr>
            <w:r w:rsidRPr="001C4223">
              <w:rPr>
                <w:rFonts w:ascii="Calibri" w:hAnsi="Calibri"/>
                <w:sz w:val="22"/>
                <w:szCs w:val="22"/>
              </w:rPr>
              <w:t xml:space="preserve">Il Progetto è finalizzato a promuovere la lettura  di libri sul territorio e stimolare l’interesse alla partecipazione delle attività culturali, sottolineando la potenzialità che il libro può offrire non solo nello sviluppo cognitivo, emotivo e relazionale dei ragazzi, ma anche </w:t>
            </w:r>
            <w:r w:rsidR="00527899" w:rsidRPr="001C4223">
              <w:rPr>
                <w:rFonts w:ascii="Calibri" w:hAnsi="Calibri"/>
                <w:sz w:val="22"/>
                <w:szCs w:val="22"/>
              </w:rPr>
              <w:t>quale</w:t>
            </w:r>
            <w:r w:rsidRPr="001C4223">
              <w:rPr>
                <w:rFonts w:ascii="Calibri" w:hAnsi="Calibri"/>
                <w:sz w:val="22"/>
                <w:szCs w:val="22"/>
              </w:rPr>
              <w:t xml:space="preserve"> strumento di integrazione sociale per tutte quelle fasce di popolazione che, per motivi differenti, hanno difficoltà a relazionarsi con la comunità, con particolare riferimento agli anziani. </w:t>
            </w:r>
          </w:p>
          <w:p w:rsidR="001E1368" w:rsidRPr="001C4223" w:rsidRDefault="001E1368" w:rsidP="009947CC">
            <w:pPr>
              <w:pStyle w:val="Default"/>
              <w:spacing w:before="120"/>
              <w:jc w:val="both"/>
              <w:rPr>
                <w:rFonts w:ascii="Calibri" w:hAnsi="Calibri"/>
                <w:sz w:val="22"/>
                <w:szCs w:val="22"/>
              </w:rPr>
            </w:pPr>
            <w:r w:rsidRPr="001C4223">
              <w:rPr>
                <w:rFonts w:ascii="Calibri" w:hAnsi="Calibri"/>
                <w:sz w:val="22"/>
                <w:szCs w:val="22"/>
              </w:rPr>
              <w:t xml:space="preserve">In sintesi gli </w:t>
            </w:r>
            <w:r w:rsidRPr="001C4223">
              <w:rPr>
                <w:rFonts w:ascii="Calibri" w:hAnsi="Calibri"/>
                <w:b/>
                <w:sz w:val="22"/>
                <w:szCs w:val="22"/>
              </w:rPr>
              <w:t xml:space="preserve">obiettivi </w:t>
            </w:r>
            <w:r w:rsidRPr="001C4223">
              <w:rPr>
                <w:rFonts w:ascii="Calibri" w:hAnsi="Calibri"/>
                <w:sz w:val="22"/>
                <w:szCs w:val="22"/>
              </w:rPr>
              <w:t xml:space="preserve">sono: </w:t>
            </w:r>
          </w:p>
          <w:p w:rsidR="001E1368" w:rsidRPr="001C4223" w:rsidRDefault="001E1368" w:rsidP="009947CC">
            <w:pPr>
              <w:pStyle w:val="Default"/>
              <w:numPr>
                <w:ilvl w:val="0"/>
                <w:numId w:val="20"/>
              </w:numPr>
              <w:ind w:left="340" w:hanging="340"/>
              <w:jc w:val="both"/>
              <w:rPr>
                <w:rFonts w:ascii="Calibri" w:hAnsi="Calibri"/>
                <w:sz w:val="22"/>
                <w:szCs w:val="22"/>
              </w:rPr>
            </w:pPr>
            <w:r w:rsidRPr="001C4223">
              <w:rPr>
                <w:rFonts w:ascii="Calibri" w:hAnsi="Calibri"/>
                <w:sz w:val="22"/>
                <w:szCs w:val="22"/>
              </w:rPr>
              <w:t xml:space="preserve">candidare la </w:t>
            </w:r>
            <w:r w:rsidRPr="001C4223">
              <w:rPr>
                <w:rFonts w:ascii="Calibri" w:hAnsi="Calibri"/>
                <w:b/>
                <w:sz w:val="22"/>
                <w:szCs w:val="22"/>
              </w:rPr>
              <w:t>biblioteca</w:t>
            </w:r>
            <w:r w:rsidRPr="001C4223">
              <w:rPr>
                <w:rFonts w:ascii="Calibri" w:hAnsi="Calibri"/>
                <w:sz w:val="22"/>
                <w:szCs w:val="22"/>
              </w:rPr>
              <w:t xml:space="preserve"> quale </w:t>
            </w:r>
            <w:r w:rsidRPr="001C4223">
              <w:rPr>
                <w:rFonts w:ascii="Calibri" w:hAnsi="Calibri"/>
                <w:b/>
                <w:sz w:val="22"/>
                <w:szCs w:val="22"/>
              </w:rPr>
              <w:t>contenitore multiculturale e polo di aggregazione soc</w:t>
            </w:r>
            <w:r w:rsidRPr="001C4223">
              <w:rPr>
                <w:rFonts w:ascii="Calibri" w:hAnsi="Calibri"/>
                <w:sz w:val="22"/>
                <w:szCs w:val="22"/>
              </w:rPr>
              <w:t xml:space="preserve">iale; </w:t>
            </w:r>
          </w:p>
          <w:p w:rsidR="001E1368" w:rsidRPr="001C4223" w:rsidRDefault="001E1368" w:rsidP="009947CC">
            <w:pPr>
              <w:pStyle w:val="Default"/>
              <w:numPr>
                <w:ilvl w:val="0"/>
                <w:numId w:val="19"/>
              </w:numPr>
              <w:ind w:left="340" w:hanging="340"/>
              <w:jc w:val="both"/>
              <w:rPr>
                <w:rFonts w:ascii="Calibri" w:hAnsi="Calibri"/>
                <w:sz w:val="22"/>
                <w:szCs w:val="22"/>
              </w:rPr>
            </w:pPr>
            <w:r w:rsidRPr="001C4223">
              <w:rPr>
                <w:rFonts w:ascii="Calibri" w:hAnsi="Calibri"/>
                <w:b/>
                <w:sz w:val="22"/>
                <w:szCs w:val="22"/>
              </w:rPr>
              <w:t>recuperare il valore sociale, etico e culturale della lettura</w:t>
            </w:r>
            <w:r w:rsidRPr="001C4223">
              <w:rPr>
                <w:rFonts w:ascii="Calibri" w:hAnsi="Calibri"/>
                <w:sz w:val="22"/>
                <w:szCs w:val="22"/>
              </w:rPr>
              <w:t xml:space="preserve"> come dimensione solida di crescita; </w:t>
            </w:r>
          </w:p>
          <w:p w:rsidR="001E1368" w:rsidRPr="001C4223" w:rsidRDefault="001E1368" w:rsidP="009947CC">
            <w:pPr>
              <w:pStyle w:val="Default"/>
              <w:numPr>
                <w:ilvl w:val="0"/>
                <w:numId w:val="19"/>
              </w:numPr>
              <w:ind w:left="340" w:hanging="340"/>
              <w:jc w:val="both"/>
              <w:rPr>
                <w:rFonts w:ascii="Calibri" w:hAnsi="Calibri"/>
                <w:sz w:val="22"/>
                <w:szCs w:val="22"/>
              </w:rPr>
            </w:pPr>
            <w:r w:rsidRPr="001C4223">
              <w:rPr>
                <w:rFonts w:ascii="Calibri" w:hAnsi="Calibri"/>
                <w:b/>
                <w:sz w:val="22"/>
                <w:szCs w:val="22"/>
              </w:rPr>
              <w:t>incrementare il bacino di utenti</w:t>
            </w:r>
            <w:r w:rsidRPr="001C4223">
              <w:rPr>
                <w:rFonts w:ascii="Calibri" w:hAnsi="Calibri"/>
                <w:sz w:val="22"/>
                <w:szCs w:val="22"/>
              </w:rPr>
              <w:t xml:space="preserve"> in modo trasversale e comprensivo </w:t>
            </w:r>
            <w:r w:rsidRPr="001C4223">
              <w:rPr>
                <w:rFonts w:ascii="Calibri" w:hAnsi="Calibri"/>
                <w:b/>
                <w:sz w:val="22"/>
                <w:szCs w:val="22"/>
              </w:rPr>
              <w:t>di tutte le fasce d’età</w:t>
            </w:r>
            <w:r w:rsidRPr="001C4223">
              <w:rPr>
                <w:rFonts w:ascii="Calibri" w:hAnsi="Calibri"/>
                <w:sz w:val="22"/>
                <w:szCs w:val="22"/>
              </w:rPr>
              <w:t>.</w:t>
            </w:r>
          </w:p>
          <w:p w:rsidR="001E1368" w:rsidRPr="001C4223" w:rsidRDefault="001E1368" w:rsidP="001C4223">
            <w:pPr>
              <w:pStyle w:val="Default"/>
              <w:spacing w:before="60" w:after="60"/>
              <w:jc w:val="both"/>
              <w:rPr>
                <w:rFonts w:ascii="Calibri" w:hAnsi="Calibri"/>
                <w:sz w:val="22"/>
                <w:szCs w:val="22"/>
              </w:rPr>
            </w:pPr>
            <w:r w:rsidRPr="001C4223">
              <w:rPr>
                <w:rFonts w:ascii="Calibri" w:hAnsi="Calibri"/>
                <w:sz w:val="22"/>
                <w:szCs w:val="22"/>
              </w:rPr>
              <w:t>Tutto questo contribuirà a tenere acceso un riflettore sul mondo della lettura concependo la biblioteca quale strumento d’integrazione, socializzazione e crescita culturale.</w:t>
            </w:r>
          </w:p>
          <w:p w:rsidR="00397D2A" w:rsidRPr="001C4223" w:rsidRDefault="001E1368" w:rsidP="001C4223">
            <w:pPr>
              <w:widowControl/>
              <w:tabs>
                <w:tab w:val="left" w:pos="426"/>
              </w:tabs>
              <w:spacing w:before="60"/>
              <w:jc w:val="both"/>
              <w:rPr>
                <w:color w:val="000000"/>
              </w:rPr>
            </w:pPr>
            <w:r w:rsidRPr="001C4223">
              <w:rPr>
                <w:color w:val="000000"/>
              </w:rPr>
              <w:t xml:space="preserve">Il Progetto interessa sia la </w:t>
            </w:r>
            <w:r w:rsidRPr="001C4223">
              <w:rPr>
                <w:b/>
                <w:color w:val="000000"/>
              </w:rPr>
              <w:t>sede centrale</w:t>
            </w:r>
            <w:r w:rsidRPr="001C4223">
              <w:rPr>
                <w:color w:val="000000"/>
              </w:rPr>
              <w:t xml:space="preserve"> della Biblioteca nello stupendo </w:t>
            </w:r>
            <w:r w:rsidRPr="001C4223">
              <w:rPr>
                <w:b/>
                <w:color w:val="000000"/>
              </w:rPr>
              <w:t>Castello</w:t>
            </w:r>
            <w:r w:rsidRPr="001C4223">
              <w:rPr>
                <w:color w:val="000000"/>
              </w:rPr>
              <w:t xml:space="preserve">, che le </w:t>
            </w:r>
            <w:r w:rsidRPr="001C4223">
              <w:rPr>
                <w:b/>
                <w:color w:val="000000"/>
              </w:rPr>
              <w:t>sezioni decentrate</w:t>
            </w:r>
            <w:r w:rsidRPr="001C4223">
              <w:rPr>
                <w:color w:val="000000"/>
              </w:rPr>
              <w:t xml:space="preserve"> specificatamente </w:t>
            </w:r>
            <w:r w:rsidRPr="001C4223">
              <w:rPr>
                <w:b/>
                <w:color w:val="000000"/>
              </w:rPr>
              <w:t>dedicate ai ragazzi</w:t>
            </w:r>
            <w:r w:rsidRPr="001C4223">
              <w:rPr>
                <w:color w:val="000000"/>
              </w:rPr>
              <w:t>, una presso il 17° Circolo Didattico di Via dei Pini a cui si è aggiunta dal 10 dicembre 2018, la sezione “</w:t>
            </w:r>
            <w:proofErr w:type="spellStart"/>
            <w:r w:rsidRPr="001C4223">
              <w:rPr>
                <w:color w:val="000000"/>
              </w:rPr>
              <w:t>Aylan</w:t>
            </w:r>
            <w:proofErr w:type="spellEnd"/>
            <w:r w:rsidRPr="001C4223">
              <w:rPr>
                <w:color w:val="000000"/>
              </w:rPr>
              <w:t xml:space="preserve"> </w:t>
            </w:r>
            <w:proofErr w:type="spellStart"/>
            <w:r w:rsidRPr="001C4223">
              <w:rPr>
                <w:color w:val="000000"/>
              </w:rPr>
              <w:t>Kurdi</w:t>
            </w:r>
            <w:proofErr w:type="spellEnd"/>
            <w:r w:rsidRPr="001C4223">
              <w:rPr>
                <w:color w:val="000000"/>
              </w:rPr>
              <w:t>” presso il Parco dell’Umanità, aperte al pubblico lunedì al venerdì dalle ore16:00 alle 19:00.</w:t>
            </w:r>
          </w:p>
          <w:p w:rsidR="009947CC" w:rsidRPr="001C4223" w:rsidRDefault="001E1368" w:rsidP="001C4223">
            <w:pPr>
              <w:widowControl/>
              <w:tabs>
                <w:tab w:val="left" w:pos="426"/>
              </w:tabs>
              <w:spacing w:before="60"/>
              <w:jc w:val="both"/>
            </w:pPr>
            <w:r w:rsidRPr="001C4223">
              <w:t xml:space="preserve">Gli obiettivi di </w:t>
            </w:r>
            <w:proofErr w:type="spellStart"/>
            <w:r w:rsidRPr="001C4223">
              <w:rPr>
                <w:b/>
              </w:rPr>
              <w:t>#librialcentro</w:t>
            </w:r>
            <w:proofErr w:type="spellEnd"/>
            <w:r w:rsidRPr="001C4223">
              <w:t xml:space="preserve"> saranno perseguiti attraverso lo sviluppo di </w:t>
            </w:r>
            <w:r w:rsidRPr="001C4223">
              <w:rPr>
                <w:b/>
              </w:rPr>
              <w:t>6 Azioni di Progetto</w:t>
            </w:r>
            <w:r w:rsidRPr="001C4223">
              <w:t>, la prima attinente all’</w:t>
            </w:r>
            <w:r w:rsidRPr="001C4223">
              <w:rPr>
                <w:b/>
                <w:color w:val="5F497A"/>
              </w:rPr>
              <w:t>Area prestiti</w:t>
            </w:r>
            <w:r w:rsidRPr="001C4223">
              <w:rPr>
                <w:b/>
              </w:rPr>
              <w:t xml:space="preserve"> </w:t>
            </w:r>
            <w:r w:rsidRPr="001C4223">
              <w:t>ed è finalizzata a potenziare e migliorare il Prestito librario informatizzato, mentre le altre cinque riguardano l’</w:t>
            </w:r>
            <w:r w:rsidRPr="001C4223">
              <w:rPr>
                <w:b/>
                <w:color w:val="943634"/>
              </w:rPr>
              <w:t>Area promozione della lettura</w:t>
            </w:r>
            <w:r w:rsidRPr="001C4223">
              <w:t xml:space="preserve"> e comprendono Azioni destinate a </w:t>
            </w:r>
            <w:proofErr w:type="spellStart"/>
            <w:r w:rsidRPr="001C4223">
              <w:t>terget</w:t>
            </w:r>
            <w:proofErr w:type="spellEnd"/>
            <w:r w:rsidRPr="001C4223">
              <w:t xml:space="preserve"> specifici quali piccoli malati, ragazzi e anziani e </w:t>
            </w:r>
            <w:r w:rsidRPr="001C4223">
              <w:lastRenderedPageBreak/>
              <w:t>all’organizzazione di eventi promossi dal Comune per diffondere, in generale, e valorizzare la cultura della lettura.</w:t>
            </w:r>
          </w:p>
          <w:p w:rsidR="009947CC" w:rsidRPr="001C4223" w:rsidRDefault="001E1368" w:rsidP="001C4223">
            <w:pPr>
              <w:widowControl/>
              <w:tabs>
                <w:tab w:val="left" w:pos="426"/>
              </w:tabs>
              <w:spacing w:before="60"/>
              <w:jc w:val="both"/>
            </w:pPr>
            <w:r w:rsidRPr="001C4223">
              <w:t xml:space="preserve">Gli Obiettivi di Progetto saranno </w:t>
            </w:r>
            <w:r w:rsidRPr="001C4223">
              <w:rPr>
                <w:b/>
              </w:rPr>
              <w:t xml:space="preserve">monitorati </w:t>
            </w:r>
            <w:r w:rsidRPr="001C4223">
              <w:t xml:space="preserve">sulla base di </w:t>
            </w:r>
            <w:r w:rsidRPr="001C4223">
              <w:rPr>
                <w:b/>
                <w:i/>
              </w:rPr>
              <w:t>indicatori qualitativi</w:t>
            </w:r>
            <w:r w:rsidRPr="001C4223">
              <w:t xml:space="preserve"> e </w:t>
            </w:r>
            <w:r w:rsidRPr="001C4223">
              <w:rPr>
                <w:b/>
                <w:i/>
              </w:rPr>
              <w:t>quantitativi</w:t>
            </w:r>
            <w:r w:rsidRPr="001C4223">
              <w:t>, agevolmente misurabili attraverso un adeguato sistema di monitoraggio.</w:t>
            </w:r>
          </w:p>
          <w:p w:rsidR="001E1368" w:rsidRPr="001C4223" w:rsidRDefault="001E1368" w:rsidP="001C4223">
            <w:pPr>
              <w:widowControl/>
              <w:tabs>
                <w:tab w:val="left" w:pos="426"/>
              </w:tabs>
              <w:spacing w:before="60"/>
              <w:jc w:val="both"/>
              <w:rPr>
                <w:color w:val="000000"/>
              </w:rPr>
            </w:pPr>
            <w:r w:rsidRPr="001C4223">
              <w:t xml:space="preserve">Di seguito la declinazione degli </w:t>
            </w:r>
            <w:r w:rsidRPr="001C4223">
              <w:rPr>
                <w:b/>
              </w:rPr>
              <w:t>OBIETTIVI QUALITATIVI</w:t>
            </w:r>
            <w:r w:rsidRPr="001C4223">
              <w:t xml:space="preserve"> e </w:t>
            </w:r>
            <w:r w:rsidRPr="001C4223">
              <w:rPr>
                <w:b/>
              </w:rPr>
              <w:t xml:space="preserve">QUANTITATIVI </w:t>
            </w:r>
            <w:r w:rsidRPr="001C4223">
              <w:t xml:space="preserve">di Progetto con l’indicazione degli </w:t>
            </w:r>
            <w:r w:rsidRPr="001C4223">
              <w:rPr>
                <w:b/>
              </w:rPr>
              <w:t>INDICATORI DI RISULTATO</w:t>
            </w:r>
            <w:r w:rsidRPr="001C4223">
              <w:t>.</w:t>
            </w:r>
          </w:p>
          <w:p w:rsidR="001E1368" w:rsidRPr="001C4223" w:rsidRDefault="001E1368" w:rsidP="00BC38D2">
            <w:pPr>
              <w:pStyle w:val="Default"/>
              <w:jc w:val="both"/>
              <w:rPr>
                <w:rFonts w:ascii="Calibri" w:hAnsi="Calibri"/>
                <w:sz w:val="20"/>
                <w:szCs w:val="20"/>
              </w:rPr>
            </w:pPr>
          </w:p>
          <w:p w:rsidR="001E1368" w:rsidRPr="001C4223" w:rsidRDefault="001E1368" w:rsidP="00BC38D2">
            <w:pPr>
              <w:pStyle w:val="Default"/>
              <w:jc w:val="both"/>
              <w:rPr>
                <w:rFonts w:ascii="Calibri" w:hAnsi="Calibri"/>
                <w:sz w:val="20"/>
                <w:szCs w:val="20"/>
              </w:rPr>
            </w:pPr>
          </w:p>
          <w:p w:rsidR="00397D2A" w:rsidRPr="001C4223" w:rsidRDefault="00397D2A" w:rsidP="00BC38D2">
            <w:pPr>
              <w:pStyle w:val="Default"/>
              <w:jc w:val="both"/>
              <w:rPr>
                <w:rFonts w:ascii="Calibri" w:hAnsi="Calibri"/>
                <w:color w:val="5F497A"/>
                <w:szCs w:val="28"/>
              </w:rPr>
            </w:pPr>
            <w:r w:rsidRPr="001C4223">
              <w:rPr>
                <w:rFonts w:ascii="Calibri" w:hAnsi="Calibri"/>
                <w:b/>
                <w:color w:val="5F497A"/>
                <w:szCs w:val="28"/>
                <w:u w:val="dotted"/>
              </w:rPr>
              <w:t>Area prestiti</w:t>
            </w:r>
          </w:p>
          <w:p w:rsidR="00397D2A" w:rsidRPr="001C4223" w:rsidRDefault="00397D2A" w:rsidP="00BC38D2">
            <w:pPr>
              <w:pStyle w:val="Default"/>
              <w:jc w:val="both"/>
              <w:rPr>
                <w:rFonts w:ascii="Calibri" w:hAnsi="Calibri"/>
                <w:sz w:val="20"/>
                <w:szCs w:val="20"/>
              </w:rPr>
            </w:pPr>
          </w:p>
          <w:p w:rsidR="004E3ED6" w:rsidRPr="001C4223" w:rsidRDefault="004E3ED6" w:rsidP="004E3ED6">
            <w:pPr>
              <w:pStyle w:val="Default"/>
              <w:shd w:val="clear" w:color="auto" w:fill="5F497A"/>
              <w:rPr>
                <w:rFonts w:ascii="Calibri" w:hAnsi="Calibri"/>
                <w:color w:val="FFFFFF"/>
                <w:sz w:val="23"/>
                <w:szCs w:val="23"/>
              </w:rPr>
            </w:pPr>
            <w:r w:rsidRPr="001C4223">
              <w:rPr>
                <w:rFonts w:ascii="Calibri" w:hAnsi="Calibri"/>
                <w:b/>
                <w:bCs/>
                <w:color w:val="FFFFFF"/>
                <w:sz w:val="23"/>
                <w:szCs w:val="23"/>
              </w:rPr>
              <w:t>AZIONE 1: Prestito librario informatizzato</w:t>
            </w:r>
          </w:p>
          <w:p w:rsidR="00397D2A" w:rsidRPr="001C4223" w:rsidRDefault="00397D2A" w:rsidP="004E3ED6">
            <w:pPr>
              <w:pStyle w:val="Default"/>
              <w:spacing w:before="60"/>
              <w:jc w:val="both"/>
              <w:rPr>
                <w:rFonts w:ascii="Calibri" w:hAnsi="Calibri"/>
                <w:sz w:val="23"/>
                <w:szCs w:val="23"/>
              </w:rPr>
            </w:pPr>
            <w:r w:rsidRPr="001C4223">
              <w:rPr>
                <w:rFonts w:ascii="Calibri" w:hAnsi="Calibri"/>
                <w:b/>
                <w:bCs/>
                <w:sz w:val="23"/>
                <w:szCs w:val="23"/>
              </w:rPr>
              <w:t xml:space="preserve">OBIETTIVI QUALITATIVI: </w:t>
            </w:r>
          </w:p>
          <w:p w:rsidR="00397D2A" w:rsidRPr="001C4223" w:rsidRDefault="00397D2A" w:rsidP="004E3ED6">
            <w:pPr>
              <w:pStyle w:val="Default"/>
              <w:numPr>
                <w:ilvl w:val="0"/>
                <w:numId w:val="21"/>
              </w:numPr>
              <w:ind w:left="284" w:hanging="284"/>
              <w:jc w:val="both"/>
              <w:rPr>
                <w:rFonts w:ascii="Calibri" w:hAnsi="Calibri"/>
                <w:sz w:val="22"/>
                <w:szCs w:val="22"/>
              </w:rPr>
            </w:pPr>
            <w:r w:rsidRPr="001C4223">
              <w:rPr>
                <w:rFonts w:ascii="Calibri" w:hAnsi="Calibri"/>
                <w:sz w:val="22"/>
                <w:szCs w:val="22"/>
              </w:rPr>
              <w:t xml:space="preserve">Favorire e migliorare l’accesso dei cittadini al Servizio Biblioteca e la completa fruizione dell'intero patrimonio documentario; </w:t>
            </w:r>
          </w:p>
          <w:p w:rsidR="00397D2A" w:rsidRPr="001C4223" w:rsidRDefault="00397D2A" w:rsidP="004E3ED6">
            <w:pPr>
              <w:pStyle w:val="Default"/>
              <w:numPr>
                <w:ilvl w:val="0"/>
                <w:numId w:val="21"/>
              </w:numPr>
              <w:ind w:left="284" w:hanging="284"/>
              <w:jc w:val="both"/>
              <w:rPr>
                <w:rFonts w:ascii="Calibri" w:hAnsi="Calibri"/>
                <w:sz w:val="22"/>
                <w:szCs w:val="22"/>
              </w:rPr>
            </w:pPr>
            <w:r w:rsidRPr="001C4223">
              <w:rPr>
                <w:rFonts w:ascii="Calibri" w:hAnsi="Calibri"/>
                <w:sz w:val="22"/>
                <w:szCs w:val="22"/>
              </w:rPr>
              <w:t xml:space="preserve">garantire il diritto allo studio e alla cultura, alla documentazione, all’educazione permanente del cittadino; </w:t>
            </w:r>
          </w:p>
          <w:p w:rsidR="00397D2A" w:rsidRPr="001C4223" w:rsidRDefault="00397D2A" w:rsidP="004E3ED6">
            <w:pPr>
              <w:pStyle w:val="Default"/>
              <w:numPr>
                <w:ilvl w:val="0"/>
                <w:numId w:val="21"/>
              </w:numPr>
              <w:ind w:left="284" w:hanging="284"/>
              <w:jc w:val="both"/>
              <w:rPr>
                <w:rFonts w:ascii="Calibri" w:hAnsi="Calibri"/>
                <w:sz w:val="22"/>
                <w:szCs w:val="22"/>
              </w:rPr>
            </w:pPr>
            <w:r w:rsidRPr="001C4223">
              <w:rPr>
                <w:rFonts w:ascii="Calibri" w:hAnsi="Calibri"/>
                <w:sz w:val="22"/>
                <w:szCs w:val="22"/>
              </w:rPr>
              <w:t xml:space="preserve">diffondere l’attitudine e il gusto della lettura tra i giovani; agevolare l’attività di studio e ricerca. </w:t>
            </w:r>
          </w:p>
          <w:p w:rsidR="00397D2A" w:rsidRPr="001C4223" w:rsidRDefault="00397D2A" w:rsidP="0027372B">
            <w:pPr>
              <w:pStyle w:val="Default"/>
              <w:spacing w:before="120" w:after="60"/>
              <w:jc w:val="both"/>
              <w:rPr>
                <w:rFonts w:ascii="Calibri" w:hAnsi="Calibri"/>
                <w:b/>
                <w:bCs/>
                <w:sz w:val="23"/>
                <w:szCs w:val="23"/>
              </w:rPr>
            </w:pPr>
            <w:r w:rsidRPr="001C4223">
              <w:rPr>
                <w:rFonts w:ascii="Calibri" w:hAnsi="Calibri"/>
                <w:b/>
                <w:bCs/>
                <w:sz w:val="23"/>
                <w:szCs w:val="23"/>
              </w:rPr>
              <w:t xml:space="preserve">OBIETTIVI QUANTITATIVI: </w:t>
            </w:r>
          </w:p>
          <w:tbl>
            <w:tblPr>
              <w:tblW w:w="9007" w:type="dxa"/>
              <w:tblBorders>
                <w:top w:val="single" w:sz="4" w:space="0" w:color="5F497A"/>
                <w:left w:val="single" w:sz="4" w:space="0" w:color="5F497A"/>
                <w:bottom w:val="single" w:sz="4" w:space="0" w:color="5F497A"/>
                <w:right w:val="single" w:sz="4" w:space="0" w:color="5F497A"/>
                <w:insideH w:val="single" w:sz="4" w:space="0" w:color="5F497A"/>
                <w:insideV w:val="single" w:sz="4" w:space="0" w:color="5F497A"/>
              </w:tblBorders>
              <w:tblLook w:val="04A0"/>
            </w:tblPr>
            <w:tblGrid>
              <w:gridCol w:w="2161"/>
              <w:gridCol w:w="2553"/>
              <w:gridCol w:w="2025"/>
              <w:gridCol w:w="2268"/>
            </w:tblGrid>
            <w:tr w:rsidR="004E3ED6" w:rsidRPr="001C4223" w:rsidTr="00E41175">
              <w:trPr>
                <w:trHeight w:val="283"/>
                <w:tblHeader/>
              </w:trPr>
              <w:tc>
                <w:tcPr>
                  <w:tcW w:w="1200" w:type="pct"/>
                  <w:shd w:val="clear" w:color="auto" w:fill="D9D9D9"/>
                  <w:vAlign w:val="center"/>
                </w:tcPr>
                <w:p w:rsidR="00397D2A" w:rsidRPr="001C4223" w:rsidRDefault="00397D2A" w:rsidP="004E3ED6">
                  <w:pPr>
                    <w:pStyle w:val="Default"/>
                    <w:jc w:val="center"/>
                    <w:rPr>
                      <w:rFonts w:ascii="Calibri" w:hAnsi="Calibri"/>
                      <w:b/>
                      <w:bCs/>
                      <w:sz w:val="22"/>
                      <w:szCs w:val="22"/>
                    </w:rPr>
                  </w:pPr>
                  <w:r w:rsidRPr="001C4223">
                    <w:rPr>
                      <w:rFonts w:ascii="Calibri" w:hAnsi="Calibri"/>
                      <w:b/>
                      <w:bCs/>
                      <w:sz w:val="22"/>
                      <w:szCs w:val="22"/>
                    </w:rPr>
                    <w:t>Esigenza rilevata</w:t>
                  </w:r>
                </w:p>
              </w:tc>
              <w:tc>
                <w:tcPr>
                  <w:tcW w:w="1417" w:type="pct"/>
                  <w:shd w:val="clear" w:color="auto" w:fill="D9D9D9"/>
                  <w:vAlign w:val="center"/>
                </w:tcPr>
                <w:p w:rsidR="00397D2A" w:rsidRPr="001C4223" w:rsidRDefault="00397D2A" w:rsidP="004E3ED6">
                  <w:pPr>
                    <w:pStyle w:val="Default"/>
                    <w:jc w:val="center"/>
                    <w:rPr>
                      <w:rFonts w:ascii="Calibri" w:hAnsi="Calibri"/>
                      <w:b/>
                      <w:bCs/>
                      <w:sz w:val="22"/>
                      <w:szCs w:val="22"/>
                    </w:rPr>
                  </w:pPr>
                  <w:r w:rsidRPr="001C4223">
                    <w:rPr>
                      <w:rFonts w:ascii="Calibri" w:hAnsi="Calibri"/>
                      <w:b/>
                      <w:bCs/>
                      <w:sz w:val="22"/>
                      <w:szCs w:val="22"/>
                    </w:rPr>
                    <w:t>Attività da realizzare</w:t>
                  </w:r>
                </w:p>
              </w:tc>
              <w:tc>
                <w:tcPr>
                  <w:tcW w:w="1124" w:type="pct"/>
                  <w:shd w:val="clear" w:color="auto" w:fill="D9D9D9"/>
                  <w:vAlign w:val="center"/>
                </w:tcPr>
                <w:p w:rsidR="00397D2A" w:rsidRPr="001C4223" w:rsidRDefault="00397D2A" w:rsidP="004E3ED6">
                  <w:pPr>
                    <w:pStyle w:val="Default"/>
                    <w:jc w:val="center"/>
                    <w:rPr>
                      <w:rFonts w:ascii="Calibri" w:hAnsi="Calibri"/>
                      <w:b/>
                      <w:bCs/>
                      <w:sz w:val="22"/>
                      <w:szCs w:val="22"/>
                    </w:rPr>
                  </w:pPr>
                  <w:r w:rsidRPr="001C4223">
                    <w:rPr>
                      <w:rFonts w:ascii="Calibri" w:hAnsi="Calibri"/>
                      <w:b/>
                      <w:bCs/>
                      <w:sz w:val="22"/>
                      <w:szCs w:val="22"/>
                    </w:rPr>
                    <w:t>Scenario anno zero</w:t>
                  </w:r>
                </w:p>
              </w:tc>
              <w:tc>
                <w:tcPr>
                  <w:tcW w:w="1259" w:type="pct"/>
                  <w:shd w:val="clear" w:color="auto" w:fill="D9D9D9"/>
                  <w:vAlign w:val="center"/>
                </w:tcPr>
                <w:p w:rsidR="00397D2A" w:rsidRPr="001C4223" w:rsidRDefault="00397D2A" w:rsidP="004E3ED6">
                  <w:pPr>
                    <w:pStyle w:val="Default"/>
                    <w:jc w:val="center"/>
                    <w:rPr>
                      <w:rFonts w:ascii="Calibri" w:hAnsi="Calibri"/>
                      <w:b/>
                      <w:bCs/>
                      <w:sz w:val="22"/>
                      <w:szCs w:val="22"/>
                    </w:rPr>
                  </w:pPr>
                  <w:r w:rsidRPr="001C4223">
                    <w:rPr>
                      <w:rFonts w:ascii="Calibri" w:hAnsi="Calibri"/>
                      <w:b/>
                      <w:bCs/>
                      <w:sz w:val="22"/>
                      <w:szCs w:val="22"/>
                    </w:rPr>
                    <w:t>Indicatore di risultato</w:t>
                  </w:r>
                </w:p>
              </w:tc>
            </w:tr>
            <w:tr w:rsidR="004E3ED6" w:rsidRPr="001C4223" w:rsidTr="00DB7385">
              <w:trPr>
                <w:trHeight w:val="283"/>
              </w:trPr>
              <w:tc>
                <w:tcPr>
                  <w:tcW w:w="1200" w:type="pct"/>
                  <w:vMerge w:val="restart"/>
                  <w:vAlign w:val="center"/>
                </w:tcPr>
                <w:p w:rsidR="00484A4D" w:rsidRPr="001C4223" w:rsidRDefault="00484A4D" w:rsidP="004E3ED6">
                  <w:pPr>
                    <w:pStyle w:val="Default"/>
                    <w:jc w:val="center"/>
                    <w:rPr>
                      <w:rFonts w:ascii="Calibri" w:hAnsi="Calibri"/>
                      <w:sz w:val="22"/>
                      <w:szCs w:val="22"/>
                    </w:rPr>
                  </w:pPr>
                  <w:r w:rsidRPr="001C4223">
                    <w:rPr>
                      <w:rFonts w:ascii="Calibri" w:hAnsi="Calibri"/>
                      <w:sz w:val="22"/>
                      <w:szCs w:val="22"/>
                    </w:rPr>
                    <w:t xml:space="preserve">Confermare gli </w:t>
                  </w:r>
                  <w:r w:rsidRPr="001C4223">
                    <w:rPr>
                      <w:rFonts w:ascii="Calibri" w:hAnsi="Calibri"/>
                      <w:b/>
                      <w:sz w:val="22"/>
                      <w:szCs w:val="22"/>
                    </w:rPr>
                    <w:t>orari di apertura al pubblico</w:t>
                  </w:r>
                  <w:r w:rsidRPr="001C4223">
                    <w:rPr>
                      <w:rFonts w:ascii="Calibri" w:hAnsi="Calibri"/>
                      <w:sz w:val="22"/>
                      <w:szCs w:val="22"/>
                    </w:rPr>
                    <w:t xml:space="preserve"> per favorire l’accesso alla sala lettura ed un migliore servizio verso i lettori. Prevedere aperture straordinarie</w:t>
                  </w:r>
                </w:p>
              </w:tc>
              <w:tc>
                <w:tcPr>
                  <w:tcW w:w="1417" w:type="pct"/>
                  <w:vMerge w:val="restart"/>
                  <w:vAlign w:val="center"/>
                </w:tcPr>
                <w:p w:rsidR="00484A4D" w:rsidRPr="001C4223" w:rsidRDefault="00484A4D" w:rsidP="004E3ED6">
                  <w:pPr>
                    <w:pStyle w:val="Default"/>
                    <w:jc w:val="center"/>
                    <w:rPr>
                      <w:rFonts w:ascii="Calibri" w:hAnsi="Calibri"/>
                      <w:sz w:val="22"/>
                      <w:szCs w:val="22"/>
                    </w:rPr>
                  </w:pPr>
                  <w:r w:rsidRPr="001C4223">
                    <w:rPr>
                      <w:rFonts w:ascii="Calibri" w:hAnsi="Calibri"/>
                      <w:b/>
                      <w:sz w:val="22"/>
                      <w:szCs w:val="22"/>
                    </w:rPr>
                    <w:t xml:space="preserve">Supportare gli operatori nel garantire gli orari di apertura </w:t>
                  </w:r>
                  <w:r w:rsidRPr="001C4223">
                    <w:rPr>
                      <w:rFonts w:ascii="Calibri" w:hAnsi="Calibri"/>
                      <w:sz w:val="22"/>
                      <w:szCs w:val="22"/>
                    </w:rPr>
                    <w:t>della Biblioteca e nelle aperture straordinarie</w:t>
                  </w:r>
                </w:p>
              </w:tc>
              <w:tc>
                <w:tcPr>
                  <w:tcW w:w="2383" w:type="pct"/>
                  <w:gridSpan w:val="2"/>
                  <w:shd w:val="clear" w:color="auto" w:fill="E5E0EC"/>
                  <w:vAlign w:val="center"/>
                </w:tcPr>
                <w:p w:rsidR="00484A4D" w:rsidRPr="001C4223" w:rsidRDefault="00484A4D" w:rsidP="004E3ED6">
                  <w:pPr>
                    <w:pStyle w:val="Default"/>
                    <w:jc w:val="center"/>
                    <w:rPr>
                      <w:rFonts w:ascii="Calibri" w:hAnsi="Calibri"/>
                      <w:sz w:val="22"/>
                      <w:szCs w:val="22"/>
                    </w:rPr>
                  </w:pPr>
                  <w:r w:rsidRPr="001C4223">
                    <w:rPr>
                      <w:rFonts w:ascii="Calibri" w:hAnsi="Calibri"/>
                      <w:b/>
                      <w:sz w:val="22"/>
                      <w:szCs w:val="22"/>
                    </w:rPr>
                    <w:t>MATTINA</w:t>
                  </w:r>
                </w:p>
              </w:tc>
            </w:tr>
            <w:tr w:rsidR="004E3ED6" w:rsidRPr="001C4223" w:rsidTr="00E41175">
              <w:trPr>
                <w:trHeight w:val="283"/>
              </w:trPr>
              <w:tc>
                <w:tcPr>
                  <w:tcW w:w="1200" w:type="pct"/>
                  <w:vMerge/>
                  <w:vAlign w:val="center"/>
                </w:tcPr>
                <w:p w:rsidR="00484A4D" w:rsidRPr="001C4223" w:rsidRDefault="00484A4D" w:rsidP="004E3ED6">
                  <w:pPr>
                    <w:pStyle w:val="Default"/>
                    <w:jc w:val="center"/>
                    <w:rPr>
                      <w:rFonts w:ascii="Calibri" w:hAnsi="Calibri"/>
                      <w:sz w:val="22"/>
                      <w:szCs w:val="22"/>
                    </w:rPr>
                  </w:pPr>
                </w:p>
              </w:tc>
              <w:tc>
                <w:tcPr>
                  <w:tcW w:w="1417" w:type="pct"/>
                  <w:vMerge/>
                  <w:vAlign w:val="center"/>
                </w:tcPr>
                <w:p w:rsidR="00484A4D" w:rsidRPr="001C4223" w:rsidRDefault="00484A4D" w:rsidP="004E3ED6">
                  <w:pPr>
                    <w:pStyle w:val="Default"/>
                    <w:jc w:val="center"/>
                    <w:rPr>
                      <w:rFonts w:ascii="Calibri" w:hAnsi="Calibri"/>
                      <w:sz w:val="22"/>
                      <w:szCs w:val="22"/>
                    </w:rPr>
                  </w:pPr>
                </w:p>
              </w:tc>
              <w:tc>
                <w:tcPr>
                  <w:tcW w:w="1124" w:type="pct"/>
                  <w:vAlign w:val="center"/>
                </w:tcPr>
                <w:p w:rsidR="00484A4D" w:rsidRPr="001C4223" w:rsidRDefault="00484A4D" w:rsidP="004E3ED6">
                  <w:pPr>
                    <w:pStyle w:val="Default"/>
                    <w:jc w:val="center"/>
                    <w:rPr>
                      <w:rFonts w:ascii="Calibri" w:hAnsi="Calibri"/>
                      <w:i/>
                      <w:sz w:val="22"/>
                      <w:szCs w:val="22"/>
                    </w:rPr>
                  </w:pPr>
                  <w:r w:rsidRPr="001C4223">
                    <w:rPr>
                      <w:rFonts w:ascii="Calibri" w:hAnsi="Calibri"/>
                      <w:i/>
                      <w:sz w:val="22"/>
                      <w:szCs w:val="22"/>
                    </w:rPr>
                    <w:t>Apertura:</w:t>
                  </w:r>
                </w:p>
                <w:p w:rsidR="00484A4D" w:rsidRPr="001C4223" w:rsidRDefault="00484A4D" w:rsidP="004E3ED6">
                  <w:pPr>
                    <w:pStyle w:val="Default"/>
                    <w:jc w:val="center"/>
                    <w:rPr>
                      <w:rFonts w:ascii="Calibri" w:hAnsi="Calibri"/>
                      <w:sz w:val="22"/>
                      <w:szCs w:val="22"/>
                    </w:rPr>
                  </w:pPr>
                  <w:r w:rsidRPr="001C4223">
                    <w:rPr>
                      <w:rFonts w:ascii="Calibri" w:hAnsi="Calibri"/>
                      <w:sz w:val="22"/>
                      <w:szCs w:val="22"/>
                    </w:rPr>
                    <w:t>dalle ore 09:.00</w:t>
                  </w:r>
                </w:p>
                <w:p w:rsidR="00484A4D" w:rsidRPr="001C4223" w:rsidRDefault="00484A4D" w:rsidP="004E3ED6">
                  <w:pPr>
                    <w:pStyle w:val="Default"/>
                    <w:jc w:val="center"/>
                    <w:rPr>
                      <w:rFonts w:ascii="Calibri" w:hAnsi="Calibri"/>
                      <w:sz w:val="22"/>
                      <w:szCs w:val="22"/>
                    </w:rPr>
                  </w:pPr>
                  <w:r w:rsidRPr="001C4223">
                    <w:rPr>
                      <w:rFonts w:ascii="Calibri" w:hAnsi="Calibri"/>
                      <w:sz w:val="22"/>
                      <w:szCs w:val="22"/>
                    </w:rPr>
                    <w:t>alle ore 13:45</w:t>
                  </w:r>
                </w:p>
              </w:tc>
              <w:tc>
                <w:tcPr>
                  <w:tcW w:w="1259" w:type="pct"/>
                  <w:vAlign w:val="center"/>
                </w:tcPr>
                <w:p w:rsidR="00484A4D" w:rsidRPr="001C4223" w:rsidRDefault="00484A4D" w:rsidP="004E3ED6">
                  <w:pPr>
                    <w:pStyle w:val="Default"/>
                    <w:jc w:val="center"/>
                    <w:rPr>
                      <w:rFonts w:ascii="Calibri" w:hAnsi="Calibri"/>
                      <w:i/>
                      <w:sz w:val="22"/>
                      <w:szCs w:val="22"/>
                    </w:rPr>
                  </w:pPr>
                  <w:r w:rsidRPr="001C4223">
                    <w:rPr>
                      <w:rFonts w:ascii="Calibri" w:hAnsi="Calibri"/>
                      <w:i/>
                      <w:sz w:val="22"/>
                      <w:szCs w:val="22"/>
                    </w:rPr>
                    <w:t>Apertura:</w:t>
                  </w:r>
                </w:p>
                <w:p w:rsidR="00484A4D" w:rsidRPr="001C4223" w:rsidRDefault="00484A4D" w:rsidP="004E3ED6">
                  <w:pPr>
                    <w:pStyle w:val="Default"/>
                    <w:jc w:val="center"/>
                    <w:rPr>
                      <w:rFonts w:ascii="Calibri" w:hAnsi="Calibri"/>
                      <w:sz w:val="22"/>
                      <w:szCs w:val="22"/>
                    </w:rPr>
                  </w:pPr>
                  <w:r w:rsidRPr="001C4223">
                    <w:rPr>
                      <w:rFonts w:ascii="Calibri" w:hAnsi="Calibri"/>
                      <w:sz w:val="22"/>
                      <w:szCs w:val="22"/>
                    </w:rPr>
                    <w:t>dalle ore 09.00</w:t>
                  </w:r>
                </w:p>
                <w:p w:rsidR="00484A4D" w:rsidRPr="001C4223" w:rsidRDefault="00484A4D" w:rsidP="004E3ED6">
                  <w:pPr>
                    <w:pStyle w:val="Default"/>
                    <w:jc w:val="center"/>
                    <w:rPr>
                      <w:rFonts w:ascii="Calibri" w:hAnsi="Calibri"/>
                      <w:sz w:val="22"/>
                      <w:szCs w:val="22"/>
                    </w:rPr>
                  </w:pPr>
                  <w:r w:rsidRPr="001C4223">
                    <w:rPr>
                      <w:rFonts w:ascii="Calibri" w:hAnsi="Calibri"/>
                      <w:sz w:val="22"/>
                      <w:szCs w:val="22"/>
                    </w:rPr>
                    <w:t>alle ore 13:45</w:t>
                  </w:r>
                </w:p>
              </w:tc>
            </w:tr>
            <w:tr w:rsidR="004E3ED6" w:rsidRPr="001C4223" w:rsidTr="00E41175">
              <w:trPr>
                <w:trHeight w:val="283"/>
              </w:trPr>
              <w:tc>
                <w:tcPr>
                  <w:tcW w:w="1200" w:type="pct"/>
                  <w:vMerge/>
                  <w:vAlign w:val="center"/>
                </w:tcPr>
                <w:p w:rsidR="00484A4D" w:rsidRPr="001C4223" w:rsidRDefault="00484A4D" w:rsidP="004E3ED6">
                  <w:pPr>
                    <w:pStyle w:val="Default"/>
                    <w:jc w:val="center"/>
                    <w:rPr>
                      <w:rFonts w:ascii="Calibri" w:hAnsi="Calibri"/>
                      <w:sz w:val="22"/>
                      <w:szCs w:val="22"/>
                    </w:rPr>
                  </w:pPr>
                </w:p>
              </w:tc>
              <w:tc>
                <w:tcPr>
                  <w:tcW w:w="1417" w:type="pct"/>
                  <w:vMerge/>
                  <w:vAlign w:val="center"/>
                </w:tcPr>
                <w:p w:rsidR="00484A4D" w:rsidRPr="001C4223" w:rsidRDefault="00484A4D" w:rsidP="004E3ED6">
                  <w:pPr>
                    <w:pStyle w:val="Default"/>
                    <w:jc w:val="center"/>
                    <w:rPr>
                      <w:rFonts w:ascii="Calibri" w:hAnsi="Calibri"/>
                      <w:sz w:val="22"/>
                      <w:szCs w:val="22"/>
                    </w:rPr>
                  </w:pPr>
                </w:p>
              </w:tc>
              <w:tc>
                <w:tcPr>
                  <w:tcW w:w="1124" w:type="pct"/>
                  <w:vAlign w:val="center"/>
                </w:tcPr>
                <w:p w:rsidR="00484A4D" w:rsidRPr="001C4223" w:rsidRDefault="00484A4D" w:rsidP="004E3ED6">
                  <w:pPr>
                    <w:pStyle w:val="Default"/>
                    <w:jc w:val="center"/>
                    <w:rPr>
                      <w:rFonts w:ascii="Calibri" w:hAnsi="Calibri"/>
                      <w:i/>
                      <w:sz w:val="22"/>
                      <w:szCs w:val="22"/>
                    </w:rPr>
                  </w:pPr>
                  <w:r w:rsidRPr="001C4223">
                    <w:rPr>
                      <w:rFonts w:ascii="Calibri" w:hAnsi="Calibri"/>
                      <w:i/>
                      <w:sz w:val="22"/>
                      <w:szCs w:val="22"/>
                    </w:rPr>
                    <w:t xml:space="preserve">Giorni di apertura: </w:t>
                  </w:r>
                  <w:r w:rsidRPr="001C4223">
                    <w:rPr>
                      <w:rFonts w:ascii="Calibri" w:hAnsi="Calibri"/>
                      <w:sz w:val="22"/>
                      <w:szCs w:val="22"/>
                    </w:rPr>
                    <w:t>5</w:t>
                  </w:r>
                </w:p>
              </w:tc>
              <w:tc>
                <w:tcPr>
                  <w:tcW w:w="1259" w:type="pct"/>
                  <w:vAlign w:val="center"/>
                </w:tcPr>
                <w:p w:rsidR="00484A4D" w:rsidRPr="001C4223" w:rsidRDefault="00484A4D" w:rsidP="004E3ED6">
                  <w:pPr>
                    <w:pStyle w:val="Default"/>
                    <w:jc w:val="center"/>
                    <w:rPr>
                      <w:rFonts w:ascii="Calibri" w:hAnsi="Calibri"/>
                      <w:i/>
                      <w:sz w:val="22"/>
                      <w:szCs w:val="22"/>
                    </w:rPr>
                  </w:pPr>
                  <w:r w:rsidRPr="001C4223">
                    <w:rPr>
                      <w:rFonts w:ascii="Calibri" w:hAnsi="Calibri"/>
                      <w:i/>
                      <w:sz w:val="22"/>
                      <w:szCs w:val="22"/>
                    </w:rPr>
                    <w:t xml:space="preserve">Giorni di apertura: </w:t>
                  </w:r>
                  <w:r w:rsidRPr="001C4223">
                    <w:rPr>
                      <w:rFonts w:ascii="Calibri" w:hAnsi="Calibri"/>
                      <w:sz w:val="22"/>
                      <w:szCs w:val="22"/>
                    </w:rPr>
                    <w:t>5</w:t>
                  </w:r>
                </w:p>
              </w:tc>
            </w:tr>
            <w:tr w:rsidR="004E3ED6" w:rsidRPr="001C4223" w:rsidTr="00DB7385">
              <w:trPr>
                <w:trHeight w:val="283"/>
              </w:trPr>
              <w:tc>
                <w:tcPr>
                  <w:tcW w:w="1200" w:type="pct"/>
                  <w:vMerge/>
                  <w:vAlign w:val="center"/>
                </w:tcPr>
                <w:p w:rsidR="00484A4D" w:rsidRPr="001C4223" w:rsidRDefault="00484A4D" w:rsidP="004E3ED6">
                  <w:pPr>
                    <w:pStyle w:val="Default"/>
                    <w:jc w:val="center"/>
                    <w:rPr>
                      <w:rFonts w:ascii="Calibri" w:hAnsi="Calibri"/>
                      <w:sz w:val="22"/>
                      <w:szCs w:val="22"/>
                    </w:rPr>
                  </w:pPr>
                </w:p>
              </w:tc>
              <w:tc>
                <w:tcPr>
                  <w:tcW w:w="1417" w:type="pct"/>
                  <w:vMerge/>
                  <w:vAlign w:val="center"/>
                </w:tcPr>
                <w:p w:rsidR="00484A4D" w:rsidRPr="001C4223" w:rsidRDefault="00484A4D" w:rsidP="004E3ED6">
                  <w:pPr>
                    <w:pStyle w:val="Default"/>
                    <w:jc w:val="center"/>
                    <w:rPr>
                      <w:rFonts w:ascii="Calibri" w:hAnsi="Calibri"/>
                      <w:sz w:val="22"/>
                      <w:szCs w:val="22"/>
                    </w:rPr>
                  </w:pPr>
                </w:p>
              </w:tc>
              <w:tc>
                <w:tcPr>
                  <w:tcW w:w="2383" w:type="pct"/>
                  <w:gridSpan w:val="2"/>
                  <w:shd w:val="clear" w:color="auto" w:fill="E5E0EC"/>
                  <w:vAlign w:val="center"/>
                </w:tcPr>
                <w:p w:rsidR="00484A4D" w:rsidRPr="001C4223" w:rsidRDefault="00484A4D" w:rsidP="004E3ED6">
                  <w:pPr>
                    <w:pStyle w:val="Default"/>
                    <w:jc w:val="center"/>
                    <w:rPr>
                      <w:rFonts w:ascii="Calibri" w:hAnsi="Calibri"/>
                      <w:sz w:val="22"/>
                      <w:szCs w:val="22"/>
                    </w:rPr>
                  </w:pPr>
                  <w:r w:rsidRPr="001C4223">
                    <w:rPr>
                      <w:rFonts w:ascii="Calibri" w:hAnsi="Calibri"/>
                      <w:b/>
                      <w:sz w:val="22"/>
                      <w:szCs w:val="22"/>
                    </w:rPr>
                    <w:t>POMERIGGIO</w:t>
                  </w:r>
                </w:p>
              </w:tc>
            </w:tr>
            <w:tr w:rsidR="004E3ED6" w:rsidRPr="001C4223" w:rsidTr="00E41175">
              <w:trPr>
                <w:trHeight w:val="283"/>
              </w:trPr>
              <w:tc>
                <w:tcPr>
                  <w:tcW w:w="1200" w:type="pct"/>
                  <w:vMerge/>
                  <w:vAlign w:val="center"/>
                </w:tcPr>
                <w:p w:rsidR="00484A4D" w:rsidRPr="001C4223" w:rsidRDefault="00484A4D" w:rsidP="004E3ED6">
                  <w:pPr>
                    <w:pStyle w:val="Default"/>
                    <w:jc w:val="center"/>
                    <w:rPr>
                      <w:rFonts w:ascii="Calibri" w:hAnsi="Calibri"/>
                      <w:sz w:val="22"/>
                      <w:szCs w:val="22"/>
                    </w:rPr>
                  </w:pPr>
                </w:p>
              </w:tc>
              <w:tc>
                <w:tcPr>
                  <w:tcW w:w="1417" w:type="pct"/>
                  <w:vMerge/>
                  <w:vAlign w:val="center"/>
                </w:tcPr>
                <w:p w:rsidR="00484A4D" w:rsidRPr="001C4223" w:rsidRDefault="00484A4D" w:rsidP="004E3ED6">
                  <w:pPr>
                    <w:pStyle w:val="Default"/>
                    <w:jc w:val="center"/>
                    <w:rPr>
                      <w:rFonts w:ascii="Calibri" w:hAnsi="Calibri"/>
                      <w:sz w:val="22"/>
                      <w:szCs w:val="22"/>
                    </w:rPr>
                  </w:pPr>
                </w:p>
              </w:tc>
              <w:tc>
                <w:tcPr>
                  <w:tcW w:w="1124" w:type="pct"/>
                  <w:vAlign w:val="center"/>
                </w:tcPr>
                <w:p w:rsidR="00484A4D" w:rsidRPr="001C4223" w:rsidRDefault="00484A4D" w:rsidP="004E3ED6">
                  <w:pPr>
                    <w:pStyle w:val="Default"/>
                    <w:jc w:val="center"/>
                    <w:rPr>
                      <w:rFonts w:ascii="Calibri" w:hAnsi="Calibri"/>
                      <w:i/>
                      <w:sz w:val="22"/>
                      <w:szCs w:val="22"/>
                    </w:rPr>
                  </w:pPr>
                  <w:r w:rsidRPr="001C4223">
                    <w:rPr>
                      <w:rFonts w:ascii="Calibri" w:hAnsi="Calibri"/>
                      <w:i/>
                      <w:sz w:val="22"/>
                      <w:szCs w:val="22"/>
                    </w:rPr>
                    <w:t>Apertura:</w:t>
                  </w:r>
                </w:p>
                <w:p w:rsidR="00484A4D" w:rsidRPr="001C4223" w:rsidRDefault="00484A4D" w:rsidP="004E3ED6">
                  <w:pPr>
                    <w:pStyle w:val="Default"/>
                    <w:jc w:val="center"/>
                    <w:rPr>
                      <w:rFonts w:ascii="Calibri" w:hAnsi="Calibri"/>
                      <w:sz w:val="22"/>
                      <w:szCs w:val="22"/>
                    </w:rPr>
                  </w:pPr>
                  <w:r w:rsidRPr="001C4223">
                    <w:rPr>
                      <w:rFonts w:ascii="Calibri" w:hAnsi="Calibri"/>
                      <w:sz w:val="22"/>
                      <w:szCs w:val="22"/>
                    </w:rPr>
                    <w:t>dalle ore 16:15</w:t>
                  </w:r>
                </w:p>
                <w:p w:rsidR="00484A4D" w:rsidRPr="001C4223" w:rsidRDefault="00484A4D" w:rsidP="004E3ED6">
                  <w:pPr>
                    <w:pStyle w:val="Default"/>
                    <w:jc w:val="center"/>
                    <w:rPr>
                      <w:rFonts w:ascii="Calibri" w:hAnsi="Calibri"/>
                      <w:sz w:val="22"/>
                      <w:szCs w:val="22"/>
                    </w:rPr>
                  </w:pPr>
                  <w:r w:rsidRPr="001C4223">
                    <w:rPr>
                      <w:rFonts w:ascii="Calibri" w:hAnsi="Calibri"/>
                      <w:sz w:val="22"/>
                      <w:szCs w:val="22"/>
                    </w:rPr>
                    <w:t>alle ore 19:00</w:t>
                  </w:r>
                </w:p>
              </w:tc>
              <w:tc>
                <w:tcPr>
                  <w:tcW w:w="1259" w:type="pct"/>
                  <w:vAlign w:val="center"/>
                </w:tcPr>
                <w:p w:rsidR="00484A4D" w:rsidRPr="001C4223" w:rsidRDefault="00484A4D" w:rsidP="004E3ED6">
                  <w:pPr>
                    <w:pStyle w:val="Default"/>
                    <w:jc w:val="center"/>
                    <w:rPr>
                      <w:rFonts w:ascii="Calibri" w:hAnsi="Calibri"/>
                      <w:i/>
                      <w:sz w:val="22"/>
                      <w:szCs w:val="22"/>
                    </w:rPr>
                  </w:pPr>
                  <w:r w:rsidRPr="001C4223">
                    <w:rPr>
                      <w:rFonts w:ascii="Calibri" w:hAnsi="Calibri"/>
                      <w:i/>
                      <w:sz w:val="22"/>
                      <w:szCs w:val="22"/>
                    </w:rPr>
                    <w:t>Apertura:</w:t>
                  </w:r>
                </w:p>
                <w:p w:rsidR="00484A4D" w:rsidRPr="001C4223" w:rsidRDefault="00484A4D" w:rsidP="004E3ED6">
                  <w:pPr>
                    <w:pStyle w:val="Default"/>
                    <w:jc w:val="center"/>
                    <w:rPr>
                      <w:rFonts w:ascii="Calibri" w:hAnsi="Calibri"/>
                      <w:sz w:val="22"/>
                      <w:szCs w:val="22"/>
                    </w:rPr>
                  </w:pPr>
                  <w:r w:rsidRPr="001C4223">
                    <w:rPr>
                      <w:rFonts w:ascii="Calibri" w:hAnsi="Calibri"/>
                      <w:sz w:val="22"/>
                      <w:szCs w:val="22"/>
                    </w:rPr>
                    <w:t>dalle ore 16:45</w:t>
                  </w:r>
                </w:p>
                <w:p w:rsidR="00484A4D" w:rsidRPr="001C4223" w:rsidRDefault="00484A4D" w:rsidP="004E3ED6">
                  <w:pPr>
                    <w:pStyle w:val="Default"/>
                    <w:jc w:val="center"/>
                    <w:rPr>
                      <w:rFonts w:ascii="Calibri" w:hAnsi="Calibri"/>
                      <w:sz w:val="22"/>
                      <w:szCs w:val="22"/>
                    </w:rPr>
                  </w:pPr>
                  <w:r w:rsidRPr="001C4223">
                    <w:rPr>
                      <w:rFonts w:ascii="Calibri" w:hAnsi="Calibri"/>
                      <w:sz w:val="22"/>
                      <w:szCs w:val="22"/>
                    </w:rPr>
                    <w:t>alle ore 19:00</w:t>
                  </w:r>
                </w:p>
              </w:tc>
            </w:tr>
            <w:tr w:rsidR="004E3ED6" w:rsidRPr="001C4223" w:rsidTr="00E41175">
              <w:trPr>
                <w:trHeight w:val="283"/>
              </w:trPr>
              <w:tc>
                <w:tcPr>
                  <w:tcW w:w="1200" w:type="pct"/>
                  <w:vMerge/>
                  <w:vAlign w:val="center"/>
                </w:tcPr>
                <w:p w:rsidR="00484A4D" w:rsidRPr="001C4223" w:rsidRDefault="00484A4D" w:rsidP="004E3ED6">
                  <w:pPr>
                    <w:pStyle w:val="Default"/>
                    <w:jc w:val="center"/>
                    <w:rPr>
                      <w:rFonts w:ascii="Calibri" w:hAnsi="Calibri"/>
                      <w:sz w:val="22"/>
                      <w:szCs w:val="22"/>
                    </w:rPr>
                  </w:pPr>
                </w:p>
              </w:tc>
              <w:tc>
                <w:tcPr>
                  <w:tcW w:w="1417" w:type="pct"/>
                  <w:vMerge/>
                  <w:vAlign w:val="center"/>
                </w:tcPr>
                <w:p w:rsidR="00484A4D" w:rsidRPr="001C4223" w:rsidRDefault="00484A4D" w:rsidP="004E3ED6">
                  <w:pPr>
                    <w:pStyle w:val="Default"/>
                    <w:jc w:val="center"/>
                    <w:rPr>
                      <w:rFonts w:ascii="Calibri" w:hAnsi="Calibri"/>
                      <w:sz w:val="22"/>
                      <w:szCs w:val="22"/>
                    </w:rPr>
                  </w:pPr>
                </w:p>
              </w:tc>
              <w:tc>
                <w:tcPr>
                  <w:tcW w:w="1124" w:type="pct"/>
                  <w:vAlign w:val="center"/>
                </w:tcPr>
                <w:p w:rsidR="00484A4D" w:rsidRPr="001C4223" w:rsidRDefault="00484A4D" w:rsidP="004E3ED6">
                  <w:pPr>
                    <w:pStyle w:val="Default"/>
                    <w:jc w:val="center"/>
                    <w:rPr>
                      <w:rFonts w:ascii="Calibri" w:hAnsi="Calibri"/>
                      <w:sz w:val="22"/>
                      <w:szCs w:val="22"/>
                    </w:rPr>
                  </w:pPr>
                  <w:r w:rsidRPr="001C4223">
                    <w:rPr>
                      <w:rFonts w:ascii="Calibri" w:hAnsi="Calibri"/>
                      <w:i/>
                      <w:sz w:val="22"/>
                      <w:szCs w:val="22"/>
                    </w:rPr>
                    <w:t xml:space="preserve">Giorni di apertura: </w:t>
                  </w:r>
                  <w:r w:rsidRPr="001C4223">
                    <w:rPr>
                      <w:rFonts w:ascii="Calibri" w:hAnsi="Calibri"/>
                      <w:sz w:val="22"/>
                      <w:szCs w:val="22"/>
                    </w:rPr>
                    <w:t>5</w:t>
                  </w:r>
                </w:p>
              </w:tc>
              <w:tc>
                <w:tcPr>
                  <w:tcW w:w="1259" w:type="pct"/>
                  <w:vAlign w:val="center"/>
                </w:tcPr>
                <w:p w:rsidR="00484A4D" w:rsidRPr="001C4223" w:rsidRDefault="00484A4D" w:rsidP="004E3ED6">
                  <w:pPr>
                    <w:pStyle w:val="Default"/>
                    <w:jc w:val="center"/>
                    <w:rPr>
                      <w:rFonts w:ascii="Calibri" w:hAnsi="Calibri"/>
                      <w:sz w:val="22"/>
                      <w:szCs w:val="22"/>
                    </w:rPr>
                  </w:pPr>
                  <w:r w:rsidRPr="001C4223">
                    <w:rPr>
                      <w:rFonts w:ascii="Calibri" w:hAnsi="Calibri"/>
                      <w:i/>
                      <w:sz w:val="22"/>
                      <w:szCs w:val="22"/>
                    </w:rPr>
                    <w:t xml:space="preserve">Giorni di apertura: </w:t>
                  </w:r>
                  <w:r w:rsidRPr="001C4223">
                    <w:rPr>
                      <w:rFonts w:ascii="Calibri" w:hAnsi="Calibri"/>
                      <w:sz w:val="22"/>
                      <w:szCs w:val="22"/>
                    </w:rPr>
                    <w:t>5</w:t>
                  </w:r>
                </w:p>
              </w:tc>
            </w:tr>
            <w:tr w:rsidR="004E3ED6" w:rsidRPr="001C4223" w:rsidTr="00DB7385">
              <w:trPr>
                <w:trHeight w:val="283"/>
              </w:trPr>
              <w:tc>
                <w:tcPr>
                  <w:tcW w:w="1200" w:type="pct"/>
                  <w:vMerge/>
                  <w:vAlign w:val="center"/>
                </w:tcPr>
                <w:p w:rsidR="00484A4D" w:rsidRPr="001C4223" w:rsidRDefault="00484A4D" w:rsidP="004E3ED6">
                  <w:pPr>
                    <w:pStyle w:val="Default"/>
                    <w:jc w:val="center"/>
                    <w:rPr>
                      <w:rFonts w:ascii="Calibri" w:hAnsi="Calibri"/>
                      <w:sz w:val="22"/>
                      <w:szCs w:val="22"/>
                    </w:rPr>
                  </w:pPr>
                </w:p>
              </w:tc>
              <w:tc>
                <w:tcPr>
                  <w:tcW w:w="1417" w:type="pct"/>
                  <w:vMerge/>
                  <w:vAlign w:val="center"/>
                </w:tcPr>
                <w:p w:rsidR="00484A4D" w:rsidRPr="001C4223" w:rsidRDefault="00484A4D" w:rsidP="004E3ED6">
                  <w:pPr>
                    <w:pStyle w:val="Default"/>
                    <w:jc w:val="center"/>
                    <w:rPr>
                      <w:rFonts w:ascii="Calibri" w:hAnsi="Calibri"/>
                      <w:sz w:val="22"/>
                      <w:szCs w:val="22"/>
                    </w:rPr>
                  </w:pPr>
                </w:p>
              </w:tc>
              <w:tc>
                <w:tcPr>
                  <w:tcW w:w="2383" w:type="pct"/>
                  <w:gridSpan w:val="2"/>
                  <w:shd w:val="clear" w:color="auto" w:fill="E5E0EC"/>
                  <w:vAlign w:val="center"/>
                </w:tcPr>
                <w:p w:rsidR="00484A4D" w:rsidRPr="001C4223" w:rsidRDefault="00484A4D" w:rsidP="004E3ED6">
                  <w:pPr>
                    <w:pStyle w:val="Default"/>
                    <w:jc w:val="center"/>
                    <w:rPr>
                      <w:rFonts w:ascii="Calibri" w:hAnsi="Calibri"/>
                      <w:b/>
                      <w:sz w:val="22"/>
                      <w:szCs w:val="22"/>
                    </w:rPr>
                  </w:pPr>
                  <w:r w:rsidRPr="001C4223">
                    <w:rPr>
                      <w:rFonts w:ascii="Calibri" w:hAnsi="Calibri"/>
                      <w:b/>
                      <w:sz w:val="22"/>
                      <w:szCs w:val="22"/>
                    </w:rPr>
                    <w:t>APERTURE STRAORDINARIE</w:t>
                  </w:r>
                </w:p>
              </w:tc>
            </w:tr>
            <w:tr w:rsidR="004E3ED6" w:rsidRPr="001C4223" w:rsidTr="00DB7385">
              <w:trPr>
                <w:trHeight w:val="283"/>
              </w:trPr>
              <w:tc>
                <w:tcPr>
                  <w:tcW w:w="1200" w:type="pct"/>
                  <w:vMerge/>
                  <w:vAlign w:val="center"/>
                </w:tcPr>
                <w:p w:rsidR="00484A4D" w:rsidRPr="001C4223" w:rsidRDefault="00484A4D" w:rsidP="004E3ED6">
                  <w:pPr>
                    <w:pStyle w:val="Default"/>
                    <w:jc w:val="center"/>
                    <w:rPr>
                      <w:rFonts w:ascii="Calibri" w:hAnsi="Calibri"/>
                      <w:sz w:val="22"/>
                      <w:szCs w:val="22"/>
                    </w:rPr>
                  </w:pPr>
                </w:p>
              </w:tc>
              <w:tc>
                <w:tcPr>
                  <w:tcW w:w="1417" w:type="pct"/>
                  <w:vMerge/>
                  <w:vAlign w:val="center"/>
                </w:tcPr>
                <w:p w:rsidR="00484A4D" w:rsidRPr="001C4223" w:rsidRDefault="00484A4D" w:rsidP="004E3ED6">
                  <w:pPr>
                    <w:pStyle w:val="Default"/>
                    <w:jc w:val="center"/>
                    <w:rPr>
                      <w:rFonts w:ascii="Calibri" w:hAnsi="Calibri"/>
                      <w:sz w:val="22"/>
                      <w:szCs w:val="22"/>
                    </w:rPr>
                  </w:pPr>
                </w:p>
              </w:tc>
              <w:tc>
                <w:tcPr>
                  <w:tcW w:w="2383" w:type="pct"/>
                  <w:gridSpan w:val="2"/>
                  <w:shd w:val="clear" w:color="auto" w:fill="E5E0EC"/>
                  <w:vAlign w:val="center"/>
                </w:tcPr>
                <w:p w:rsidR="00484A4D" w:rsidRPr="001C4223" w:rsidRDefault="00484A4D" w:rsidP="004E3ED6">
                  <w:pPr>
                    <w:pStyle w:val="Default"/>
                    <w:jc w:val="center"/>
                    <w:rPr>
                      <w:rFonts w:ascii="Calibri" w:hAnsi="Calibri"/>
                      <w:b/>
                      <w:sz w:val="22"/>
                      <w:szCs w:val="22"/>
                    </w:rPr>
                  </w:pPr>
                  <w:r w:rsidRPr="001C4223">
                    <w:rPr>
                      <w:rFonts w:ascii="Calibri" w:hAnsi="Calibri"/>
                      <w:b/>
                      <w:sz w:val="22"/>
                      <w:szCs w:val="22"/>
                    </w:rPr>
                    <w:t>MATTINA</w:t>
                  </w:r>
                </w:p>
              </w:tc>
            </w:tr>
            <w:tr w:rsidR="004E3ED6" w:rsidRPr="001C4223" w:rsidTr="00E41175">
              <w:trPr>
                <w:trHeight w:val="283"/>
              </w:trPr>
              <w:tc>
                <w:tcPr>
                  <w:tcW w:w="1200" w:type="pct"/>
                  <w:vMerge/>
                  <w:vAlign w:val="center"/>
                </w:tcPr>
                <w:p w:rsidR="00484A4D" w:rsidRPr="001C4223" w:rsidRDefault="00484A4D" w:rsidP="004E3ED6">
                  <w:pPr>
                    <w:pStyle w:val="Default"/>
                    <w:jc w:val="center"/>
                    <w:rPr>
                      <w:rFonts w:ascii="Calibri" w:hAnsi="Calibri"/>
                      <w:sz w:val="22"/>
                      <w:szCs w:val="22"/>
                    </w:rPr>
                  </w:pPr>
                </w:p>
              </w:tc>
              <w:tc>
                <w:tcPr>
                  <w:tcW w:w="1417" w:type="pct"/>
                  <w:vMerge/>
                  <w:vAlign w:val="center"/>
                </w:tcPr>
                <w:p w:rsidR="00484A4D" w:rsidRPr="001C4223" w:rsidRDefault="00484A4D" w:rsidP="004E3ED6">
                  <w:pPr>
                    <w:pStyle w:val="Default"/>
                    <w:jc w:val="center"/>
                    <w:rPr>
                      <w:rFonts w:ascii="Calibri" w:hAnsi="Calibri"/>
                      <w:sz w:val="22"/>
                      <w:szCs w:val="22"/>
                    </w:rPr>
                  </w:pPr>
                </w:p>
              </w:tc>
              <w:tc>
                <w:tcPr>
                  <w:tcW w:w="1124" w:type="pct"/>
                  <w:vAlign w:val="center"/>
                </w:tcPr>
                <w:p w:rsidR="00484A4D" w:rsidRPr="001C4223" w:rsidRDefault="00484A4D" w:rsidP="004E3ED6">
                  <w:pPr>
                    <w:pStyle w:val="Default"/>
                    <w:jc w:val="center"/>
                    <w:rPr>
                      <w:rFonts w:ascii="Calibri" w:hAnsi="Calibri"/>
                      <w:sz w:val="22"/>
                      <w:szCs w:val="22"/>
                    </w:rPr>
                  </w:pPr>
                  <w:r w:rsidRPr="001C4223">
                    <w:rPr>
                      <w:rFonts w:ascii="Calibri" w:hAnsi="Calibri"/>
                      <w:sz w:val="22"/>
                      <w:szCs w:val="22"/>
                    </w:rPr>
                    <w:t>-</w:t>
                  </w:r>
                </w:p>
              </w:tc>
              <w:tc>
                <w:tcPr>
                  <w:tcW w:w="1259" w:type="pct"/>
                  <w:vAlign w:val="center"/>
                </w:tcPr>
                <w:p w:rsidR="00484A4D" w:rsidRPr="001C4223" w:rsidRDefault="00484A4D" w:rsidP="004E3ED6">
                  <w:pPr>
                    <w:pStyle w:val="Default"/>
                    <w:jc w:val="center"/>
                    <w:rPr>
                      <w:rFonts w:ascii="Calibri" w:hAnsi="Calibri"/>
                      <w:i/>
                      <w:sz w:val="22"/>
                      <w:szCs w:val="22"/>
                    </w:rPr>
                  </w:pPr>
                  <w:r w:rsidRPr="001C4223">
                    <w:rPr>
                      <w:rFonts w:ascii="Calibri" w:hAnsi="Calibri"/>
                      <w:i/>
                      <w:sz w:val="22"/>
                      <w:szCs w:val="22"/>
                    </w:rPr>
                    <w:t>Apertura prima domenica del mese:</w:t>
                  </w:r>
                </w:p>
                <w:p w:rsidR="00484A4D" w:rsidRPr="001C4223" w:rsidRDefault="00484A4D" w:rsidP="004E3ED6">
                  <w:pPr>
                    <w:pStyle w:val="Default"/>
                    <w:jc w:val="center"/>
                    <w:rPr>
                      <w:rFonts w:ascii="Calibri" w:hAnsi="Calibri"/>
                      <w:sz w:val="22"/>
                      <w:szCs w:val="22"/>
                    </w:rPr>
                  </w:pPr>
                  <w:r w:rsidRPr="001C4223">
                    <w:rPr>
                      <w:rFonts w:ascii="Calibri" w:hAnsi="Calibri"/>
                      <w:sz w:val="22"/>
                      <w:szCs w:val="22"/>
                    </w:rPr>
                    <w:t>dalle ore 09:.00</w:t>
                  </w:r>
                </w:p>
                <w:p w:rsidR="00484A4D" w:rsidRPr="001C4223" w:rsidRDefault="00484A4D" w:rsidP="004E3ED6">
                  <w:pPr>
                    <w:pStyle w:val="Default"/>
                    <w:jc w:val="center"/>
                    <w:rPr>
                      <w:rFonts w:ascii="Calibri" w:hAnsi="Calibri"/>
                      <w:sz w:val="22"/>
                      <w:szCs w:val="22"/>
                    </w:rPr>
                  </w:pPr>
                  <w:r w:rsidRPr="001C4223">
                    <w:rPr>
                      <w:rFonts w:ascii="Calibri" w:hAnsi="Calibri"/>
                      <w:sz w:val="22"/>
                      <w:szCs w:val="22"/>
                    </w:rPr>
                    <w:t>alle ore 13:00</w:t>
                  </w:r>
                </w:p>
              </w:tc>
            </w:tr>
            <w:tr w:rsidR="004E3ED6" w:rsidRPr="001C4223" w:rsidTr="00E41175">
              <w:trPr>
                <w:trHeight w:val="283"/>
              </w:trPr>
              <w:tc>
                <w:tcPr>
                  <w:tcW w:w="1200" w:type="pct"/>
                  <w:vMerge/>
                  <w:vAlign w:val="center"/>
                </w:tcPr>
                <w:p w:rsidR="00484A4D" w:rsidRPr="001C4223" w:rsidRDefault="00484A4D" w:rsidP="004E3ED6">
                  <w:pPr>
                    <w:pStyle w:val="Default"/>
                    <w:jc w:val="center"/>
                    <w:rPr>
                      <w:rFonts w:ascii="Calibri" w:hAnsi="Calibri"/>
                      <w:sz w:val="22"/>
                      <w:szCs w:val="22"/>
                    </w:rPr>
                  </w:pPr>
                </w:p>
              </w:tc>
              <w:tc>
                <w:tcPr>
                  <w:tcW w:w="1417" w:type="pct"/>
                  <w:vMerge/>
                  <w:vAlign w:val="center"/>
                </w:tcPr>
                <w:p w:rsidR="00484A4D" w:rsidRPr="001C4223" w:rsidRDefault="00484A4D" w:rsidP="004E3ED6">
                  <w:pPr>
                    <w:pStyle w:val="Default"/>
                    <w:jc w:val="center"/>
                    <w:rPr>
                      <w:rFonts w:ascii="Calibri" w:hAnsi="Calibri"/>
                      <w:sz w:val="22"/>
                      <w:szCs w:val="22"/>
                    </w:rPr>
                  </w:pPr>
                </w:p>
              </w:tc>
              <w:tc>
                <w:tcPr>
                  <w:tcW w:w="1124" w:type="pct"/>
                  <w:vAlign w:val="center"/>
                </w:tcPr>
                <w:p w:rsidR="00484A4D" w:rsidRPr="001C4223" w:rsidRDefault="00484A4D" w:rsidP="004E3ED6">
                  <w:pPr>
                    <w:pStyle w:val="Default"/>
                    <w:jc w:val="center"/>
                    <w:rPr>
                      <w:rFonts w:ascii="Calibri" w:hAnsi="Calibri"/>
                      <w:sz w:val="22"/>
                      <w:szCs w:val="22"/>
                    </w:rPr>
                  </w:pPr>
                  <w:r w:rsidRPr="001C4223">
                    <w:rPr>
                      <w:rFonts w:ascii="Calibri" w:hAnsi="Calibri"/>
                      <w:sz w:val="22"/>
                      <w:szCs w:val="22"/>
                    </w:rPr>
                    <w:t>-</w:t>
                  </w:r>
                </w:p>
              </w:tc>
              <w:tc>
                <w:tcPr>
                  <w:tcW w:w="1259" w:type="pct"/>
                  <w:vAlign w:val="center"/>
                </w:tcPr>
                <w:p w:rsidR="00484A4D" w:rsidRPr="001C4223" w:rsidRDefault="00484A4D" w:rsidP="004E3ED6">
                  <w:pPr>
                    <w:pStyle w:val="Default"/>
                    <w:jc w:val="center"/>
                    <w:rPr>
                      <w:rFonts w:ascii="Calibri" w:hAnsi="Calibri"/>
                      <w:sz w:val="22"/>
                      <w:szCs w:val="22"/>
                    </w:rPr>
                  </w:pPr>
                  <w:r w:rsidRPr="001C4223">
                    <w:rPr>
                      <w:rFonts w:ascii="Calibri" w:hAnsi="Calibri"/>
                      <w:i/>
                      <w:sz w:val="22"/>
                      <w:szCs w:val="22"/>
                    </w:rPr>
                    <w:t xml:space="preserve">Giorni di apertura: </w:t>
                  </w:r>
                  <w:r w:rsidRPr="001C4223">
                    <w:rPr>
                      <w:rFonts w:ascii="Calibri" w:hAnsi="Calibri"/>
                      <w:sz w:val="22"/>
                      <w:szCs w:val="22"/>
                    </w:rPr>
                    <w:t>12</w:t>
                  </w:r>
                </w:p>
              </w:tc>
            </w:tr>
            <w:tr w:rsidR="004E3ED6" w:rsidRPr="001C4223" w:rsidTr="00E41175">
              <w:trPr>
                <w:trHeight w:val="283"/>
              </w:trPr>
              <w:tc>
                <w:tcPr>
                  <w:tcW w:w="1200" w:type="pct"/>
                  <w:vAlign w:val="center"/>
                </w:tcPr>
                <w:p w:rsidR="00397D2A" w:rsidRPr="001C4223" w:rsidRDefault="00397D2A" w:rsidP="004E3ED6">
                  <w:pPr>
                    <w:pStyle w:val="Default"/>
                    <w:jc w:val="center"/>
                    <w:rPr>
                      <w:rFonts w:ascii="Calibri" w:hAnsi="Calibri"/>
                      <w:sz w:val="22"/>
                      <w:szCs w:val="22"/>
                    </w:rPr>
                  </w:pPr>
                  <w:r w:rsidRPr="001C4223">
                    <w:rPr>
                      <w:rFonts w:ascii="Calibri" w:hAnsi="Calibri"/>
                      <w:b/>
                      <w:sz w:val="22"/>
                      <w:szCs w:val="22"/>
                    </w:rPr>
                    <w:t>Incrementare il numero di prestiti</w:t>
                  </w:r>
                  <w:r w:rsidRPr="001C4223">
                    <w:rPr>
                      <w:rFonts w:ascii="Calibri" w:hAnsi="Calibri"/>
                      <w:sz w:val="22"/>
                      <w:szCs w:val="22"/>
                    </w:rPr>
                    <w:t xml:space="preserve"> nelle differenti fasce di età interessate dal Progetto</w:t>
                  </w:r>
                </w:p>
              </w:tc>
              <w:tc>
                <w:tcPr>
                  <w:tcW w:w="1417" w:type="pct"/>
                  <w:vAlign w:val="center"/>
                </w:tcPr>
                <w:p w:rsidR="00397D2A" w:rsidRPr="001C4223" w:rsidRDefault="00397D2A" w:rsidP="004E3ED6">
                  <w:pPr>
                    <w:pStyle w:val="Default"/>
                    <w:jc w:val="center"/>
                    <w:rPr>
                      <w:rFonts w:ascii="Calibri" w:hAnsi="Calibri"/>
                      <w:sz w:val="22"/>
                      <w:szCs w:val="22"/>
                    </w:rPr>
                  </w:pPr>
                  <w:r w:rsidRPr="001C4223">
                    <w:rPr>
                      <w:rFonts w:ascii="Calibri" w:hAnsi="Calibri"/>
                      <w:sz w:val="22"/>
                      <w:szCs w:val="22"/>
                    </w:rPr>
                    <w:t xml:space="preserve">I volontari saranno impegnati nelle tradizionali </w:t>
                  </w:r>
                  <w:r w:rsidRPr="001C4223">
                    <w:rPr>
                      <w:rFonts w:ascii="Calibri" w:hAnsi="Calibri"/>
                      <w:b/>
                      <w:sz w:val="22"/>
                      <w:szCs w:val="22"/>
                    </w:rPr>
                    <w:t>attività di prestito librario informatizzato</w:t>
                  </w:r>
                </w:p>
              </w:tc>
              <w:tc>
                <w:tcPr>
                  <w:tcW w:w="1124" w:type="pct"/>
                  <w:vAlign w:val="center"/>
                </w:tcPr>
                <w:p w:rsidR="00397D2A" w:rsidRPr="001C4223" w:rsidRDefault="00397D2A" w:rsidP="004E3ED6">
                  <w:pPr>
                    <w:pStyle w:val="Default"/>
                    <w:ind w:left="805" w:hanging="805"/>
                    <w:jc w:val="center"/>
                    <w:rPr>
                      <w:rFonts w:ascii="Calibri" w:hAnsi="Calibri"/>
                      <w:sz w:val="22"/>
                      <w:szCs w:val="22"/>
                    </w:rPr>
                  </w:pPr>
                  <w:r w:rsidRPr="001C4223">
                    <w:rPr>
                      <w:rFonts w:ascii="Calibri" w:hAnsi="Calibri"/>
                      <w:sz w:val="22"/>
                      <w:szCs w:val="22"/>
                    </w:rPr>
                    <w:t>05-14:    3.591</w:t>
                  </w:r>
                </w:p>
                <w:p w:rsidR="00397D2A" w:rsidRPr="001C4223" w:rsidRDefault="00397D2A" w:rsidP="004E3ED6">
                  <w:pPr>
                    <w:pStyle w:val="Default"/>
                    <w:jc w:val="center"/>
                    <w:rPr>
                      <w:rFonts w:ascii="Calibri" w:hAnsi="Calibri"/>
                      <w:sz w:val="22"/>
                      <w:szCs w:val="22"/>
                    </w:rPr>
                  </w:pPr>
                  <w:r w:rsidRPr="001C4223">
                    <w:rPr>
                      <w:rFonts w:ascii="Calibri" w:hAnsi="Calibri"/>
                      <w:sz w:val="22"/>
                      <w:szCs w:val="22"/>
                    </w:rPr>
                    <w:t>15-24:    7.563</w:t>
                  </w:r>
                </w:p>
                <w:p w:rsidR="00397D2A" w:rsidRPr="001C4223" w:rsidRDefault="00397D2A" w:rsidP="004E3ED6">
                  <w:pPr>
                    <w:pStyle w:val="Default"/>
                    <w:jc w:val="center"/>
                    <w:rPr>
                      <w:rFonts w:ascii="Calibri" w:hAnsi="Calibri"/>
                      <w:sz w:val="22"/>
                      <w:szCs w:val="22"/>
                    </w:rPr>
                  </w:pPr>
                  <w:r w:rsidRPr="001C4223">
                    <w:rPr>
                      <w:rFonts w:ascii="Calibri" w:hAnsi="Calibri"/>
                      <w:sz w:val="22"/>
                      <w:szCs w:val="22"/>
                    </w:rPr>
                    <w:t>25-39:    1.237</w:t>
                  </w:r>
                </w:p>
                <w:p w:rsidR="00397D2A" w:rsidRPr="001C4223" w:rsidRDefault="00397D2A" w:rsidP="004E3ED6">
                  <w:pPr>
                    <w:pStyle w:val="Default"/>
                    <w:jc w:val="center"/>
                    <w:rPr>
                      <w:rFonts w:ascii="Calibri" w:hAnsi="Calibri"/>
                      <w:sz w:val="22"/>
                      <w:szCs w:val="22"/>
                    </w:rPr>
                  </w:pPr>
                  <w:r w:rsidRPr="001C4223">
                    <w:rPr>
                      <w:rFonts w:ascii="Calibri" w:hAnsi="Calibri"/>
                      <w:sz w:val="22"/>
                      <w:szCs w:val="22"/>
                    </w:rPr>
                    <w:t>40-64:       419</w:t>
                  </w:r>
                </w:p>
                <w:p w:rsidR="00397D2A" w:rsidRPr="001C4223" w:rsidRDefault="00397D2A" w:rsidP="004E3ED6">
                  <w:pPr>
                    <w:pStyle w:val="Default"/>
                    <w:jc w:val="center"/>
                    <w:rPr>
                      <w:rFonts w:ascii="Calibri" w:hAnsi="Calibri"/>
                      <w:sz w:val="22"/>
                      <w:szCs w:val="22"/>
                    </w:rPr>
                  </w:pPr>
                  <w:r w:rsidRPr="001C4223">
                    <w:rPr>
                      <w:rFonts w:ascii="Calibri" w:hAnsi="Calibri"/>
                      <w:sz w:val="22"/>
                      <w:szCs w:val="22"/>
                    </w:rPr>
                    <w:t>oltre 65:      20</w:t>
                  </w:r>
                </w:p>
                <w:p w:rsidR="00397D2A" w:rsidRPr="001C4223" w:rsidRDefault="00397D2A" w:rsidP="004E3ED6">
                  <w:pPr>
                    <w:pStyle w:val="Default"/>
                    <w:jc w:val="center"/>
                    <w:rPr>
                      <w:rFonts w:ascii="Calibri" w:hAnsi="Calibri"/>
                      <w:b/>
                      <w:i/>
                      <w:sz w:val="22"/>
                      <w:szCs w:val="22"/>
                    </w:rPr>
                  </w:pPr>
                  <w:r w:rsidRPr="001C4223">
                    <w:rPr>
                      <w:rFonts w:ascii="Calibri" w:hAnsi="Calibri"/>
                      <w:b/>
                      <w:i/>
                      <w:sz w:val="22"/>
                      <w:szCs w:val="22"/>
                    </w:rPr>
                    <w:t>Totale: 12.830</w:t>
                  </w:r>
                </w:p>
              </w:tc>
              <w:tc>
                <w:tcPr>
                  <w:tcW w:w="1259" w:type="pct"/>
                  <w:vAlign w:val="center"/>
                </w:tcPr>
                <w:p w:rsidR="00397D2A" w:rsidRPr="001C4223" w:rsidRDefault="00397D2A" w:rsidP="004E3ED6">
                  <w:pPr>
                    <w:pStyle w:val="Default"/>
                    <w:ind w:left="805" w:hanging="805"/>
                    <w:jc w:val="center"/>
                    <w:rPr>
                      <w:rFonts w:ascii="Calibri" w:hAnsi="Calibri"/>
                      <w:sz w:val="22"/>
                      <w:szCs w:val="22"/>
                    </w:rPr>
                  </w:pPr>
                  <w:r w:rsidRPr="001C4223">
                    <w:rPr>
                      <w:rFonts w:ascii="Calibri" w:hAnsi="Calibri"/>
                      <w:sz w:val="22"/>
                      <w:szCs w:val="22"/>
                    </w:rPr>
                    <w:t>05-14:    3.700</w:t>
                  </w:r>
                </w:p>
                <w:p w:rsidR="00397D2A" w:rsidRPr="001C4223" w:rsidRDefault="00397D2A" w:rsidP="004E3ED6">
                  <w:pPr>
                    <w:pStyle w:val="Default"/>
                    <w:jc w:val="center"/>
                    <w:rPr>
                      <w:rFonts w:ascii="Calibri" w:hAnsi="Calibri"/>
                      <w:sz w:val="22"/>
                      <w:szCs w:val="22"/>
                    </w:rPr>
                  </w:pPr>
                  <w:r w:rsidRPr="001C4223">
                    <w:rPr>
                      <w:rFonts w:ascii="Calibri" w:hAnsi="Calibri"/>
                      <w:sz w:val="22"/>
                      <w:szCs w:val="22"/>
                    </w:rPr>
                    <w:t>15-24:    7.900</w:t>
                  </w:r>
                </w:p>
                <w:p w:rsidR="00397D2A" w:rsidRPr="001C4223" w:rsidRDefault="00397D2A" w:rsidP="004E3ED6">
                  <w:pPr>
                    <w:pStyle w:val="Default"/>
                    <w:jc w:val="center"/>
                    <w:rPr>
                      <w:rFonts w:ascii="Calibri" w:hAnsi="Calibri"/>
                      <w:sz w:val="22"/>
                      <w:szCs w:val="22"/>
                    </w:rPr>
                  </w:pPr>
                  <w:r w:rsidRPr="001C4223">
                    <w:rPr>
                      <w:rFonts w:ascii="Calibri" w:hAnsi="Calibri"/>
                      <w:sz w:val="22"/>
                      <w:szCs w:val="22"/>
                    </w:rPr>
                    <w:t>25-39:    1.380</w:t>
                  </w:r>
                </w:p>
                <w:p w:rsidR="00397D2A" w:rsidRPr="001C4223" w:rsidRDefault="00397D2A" w:rsidP="004E3ED6">
                  <w:pPr>
                    <w:pStyle w:val="Default"/>
                    <w:jc w:val="center"/>
                    <w:rPr>
                      <w:rFonts w:ascii="Calibri" w:hAnsi="Calibri"/>
                      <w:sz w:val="22"/>
                      <w:szCs w:val="22"/>
                    </w:rPr>
                  </w:pPr>
                  <w:r w:rsidRPr="001C4223">
                    <w:rPr>
                      <w:rFonts w:ascii="Calibri" w:hAnsi="Calibri"/>
                      <w:sz w:val="22"/>
                      <w:szCs w:val="22"/>
                    </w:rPr>
                    <w:t>40-64:       495</w:t>
                  </w:r>
                </w:p>
                <w:p w:rsidR="00397D2A" w:rsidRPr="001C4223" w:rsidRDefault="00397D2A" w:rsidP="004E3ED6">
                  <w:pPr>
                    <w:pStyle w:val="Default"/>
                    <w:jc w:val="center"/>
                    <w:rPr>
                      <w:rFonts w:ascii="Calibri" w:hAnsi="Calibri"/>
                      <w:sz w:val="22"/>
                      <w:szCs w:val="22"/>
                    </w:rPr>
                  </w:pPr>
                  <w:r w:rsidRPr="001C4223">
                    <w:rPr>
                      <w:rFonts w:ascii="Calibri" w:hAnsi="Calibri"/>
                      <w:sz w:val="22"/>
                      <w:szCs w:val="22"/>
                    </w:rPr>
                    <w:t>oltre 65:      50</w:t>
                  </w:r>
                </w:p>
                <w:p w:rsidR="00397D2A" w:rsidRPr="001C4223" w:rsidRDefault="00397D2A" w:rsidP="004E3ED6">
                  <w:pPr>
                    <w:pStyle w:val="Default"/>
                    <w:jc w:val="center"/>
                    <w:rPr>
                      <w:rFonts w:ascii="Calibri" w:hAnsi="Calibri"/>
                      <w:sz w:val="22"/>
                      <w:szCs w:val="22"/>
                    </w:rPr>
                  </w:pPr>
                  <w:r w:rsidRPr="001C4223">
                    <w:rPr>
                      <w:rFonts w:ascii="Calibri" w:hAnsi="Calibri"/>
                      <w:b/>
                      <w:i/>
                      <w:sz w:val="22"/>
                      <w:szCs w:val="22"/>
                    </w:rPr>
                    <w:t>Totale: 13.525</w:t>
                  </w:r>
                </w:p>
              </w:tc>
            </w:tr>
            <w:tr w:rsidR="004E3ED6" w:rsidRPr="001C4223" w:rsidTr="00E41175">
              <w:trPr>
                <w:trHeight w:val="283"/>
              </w:trPr>
              <w:tc>
                <w:tcPr>
                  <w:tcW w:w="1200" w:type="pct"/>
                  <w:vAlign w:val="center"/>
                </w:tcPr>
                <w:p w:rsidR="00397D2A" w:rsidRPr="001C4223" w:rsidRDefault="00397D2A" w:rsidP="004E3ED6">
                  <w:pPr>
                    <w:pStyle w:val="Default"/>
                    <w:jc w:val="center"/>
                    <w:rPr>
                      <w:rFonts w:ascii="Calibri" w:hAnsi="Calibri"/>
                      <w:sz w:val="22"/>
                      <w:szCs w:val="22"/>
                    </w:rPr>
                  </w:pPr>
                  <w:r w:rsidRPr="001C4223">
                    <w:rPr>
                      <w:rFonts w:ascii="Calibri" w:hAnsi="Calibri"/>
                      <w:sz w:val="22"/>
                      <w:szCs w:val="22"/>
                    </w:rPr>
                    <w:t>Riavvicinare i potenziali lettori,</w:t>
                  </w:r>
                  <w:r w:rsidRPr="001C4223">
                    <w:rPr>
                      <w:rFonts w:ascii="Calibri" w:hAnsi="Calibri"/>
                      <w:b/>
                      <w:sz w:val="22"/>
                      <w:szCs w:val="22"/>
                    </w:rPr>
                    <w:t xml:space="preserve">  stimolando l’interesse e il desiderio per la lettura</w:t>
                  </w:r>
                </w:p>
              </w:tc>
              <w:tc>
                <w:tcPr>
                  <w:tcW w:w="1417" w:type="pct"/>
                  <w:vAlign w:val="center"/>
                </w:tcPr>
                <w:p w:rsidR="00397D2A" w:rsidRPr="001C4223" w:rsidRDefault="00397D2A" w:rsidP="004E3ED6">
                  <w:pPr>
                    <w:pStyle w:val="Default"/>
                    <w:jc w:val="center"/>
                    <w:rPr>
                      <w:rFonts w:ascii="Calibri" w:hAnsi="Calibri"/>
                      <w:sz w:val="22"/>
                      <w:szCs w:val="22"/>
                    </w:rPr>
                  </w:pPr>
                  <w:r w:rsidRPr="001C4223">
                    <w:rPr>
                      <w:rFonts w:ascii="Calibri" w:hAnsi="Calibri"/>
                      <w:b/>
                      <w:sz w:val="22"/>
                      <w:szCs w:val="22"/>
                    </w:rPr>
                    <w:t>Realizzare banchetti informativi</w:t>
                  </w:r>
                  <w:r w:rsidRPr="001C4223">
                    <w:rPr>
                      <w:rFonts w:ascii="Calibri" w:hAnsi="Calibri"/>
                      <w:sz w:val="22"/>
                      <w:szCs w:val="22"/>
                    </w:rPr>
                    <w:t xml:space="preserve"> sul territorio comunale per promuovere i servizi offerti dalla Biblioteca nelle sue 3 sedi e le azioni specifiche di Progetto</w:t>
                  </w:r>
                </w:p>
              </w:tc>
              <w:tc>
                <w:tcPr>
                  <w:tcW w:w="1124" w:type="pct"/>
                  <w:vAlign w:val="center"/>
                </w:tcPr>
                <w:p w:rsidR="00397D2A" w:rsidRPr="001C4223" w:rsidRDefault="00397D2A" w:rsidP="004E3ED6">
                  <w:pPr>
                    <w:pStyle w:val="Default"/>
                    <w:jc w:val="center"/>
                    <w:rPr>
                      <w:rFonts w:ascii="Calibri" w:hAnsi="Calibri"/>
                      <w:sz w:val="22"/>
                      <w:szCs w:val="22"/>
                    </w:rPr>
                  </w:pPr>
                  <w:r w:rsidRPr="001C4223">
                    <w:rPr>
                      <w:rFonts w:ascii="Calibri" w:hAnsi="Calibri"/>
                      <w:sz w:val="22"/>
                      <w:szCs w:val="22"/>
                    </w:rPr>
                    <w:t>Banchetti informativi realizzati: 2</w:t>
                  </w:r>
                </w:p>
              </w:tc>
              <w:tc>
                <w:tcPr>
                  <w:tcW w:w="1259" w:type="pct"/>
                  <w:vAlign w:val="center"/>
                </w:tcPr>
                <w:p w:rsidR="00397D2A" w:rsidRPr="001C4223" w:rsidRDefault="00397D2A" w:rsidP="004E3ED6">
                  <w:pPr>
                    <w:pStyle w:val="Default"/>
                    <w:jc w:val="center"/>
                    <w:rPr>
                      <w:rFonts w:ascii="Calibri" w:hAnsi="Calibri"/>
                      <w:sz w:val="22"/>
                      <w:szCs w:val="22"/>
                    </w:rPr>
                  </w:pPr>
                  <w:r w:rsidRPr="001C4223">
                    <w:rPr>
                      <w:rFonts w:ascii="Calibri" w:hAnsi="Calibri"/>
                      <w:sz w:val="22"/>
                      <w:szCs w:val="22"/>
                    </w:rPr>
                    <w:t>Banchetti informativi da realizzare: 3</w:t>
                  </w:r>
                </w:p>
              </w:tc>
            </w:tr>
            <w:tr w:rsidR="004E3ED6" w:rsidRPr="001C4223" w:rsidTr="00E41175">
              <w:trPr>
                <w:trHeight w:val="283"/>
              </w:trPr>
              <w:tc>
                <w:tcPr>
                  <w:tcW w:w="1200" w:type="pct"/>
                  <w:vAlign w:val="center"/>
                </w:tcPr>
                <w:p w:rsidR="00397D2A" w:rsidRPr="001C4223" w:rsidRDefault="00397D2A" w:rsidP="004E3ED6">
                  <w:pPr>
                    <w:pStyle w:val="Default"/>
                    <w:jc w:val="center"/>
                    <w:rPr>
                      <w:rFonts w:ascii="Calibri" w:hAnsi="Calibri"/>
                      <w:sz w:val="22"/>
                      <w:szCs w:val="22"/>
                    </w:rPr>
                  </w:pPr>
                  <w:r w:rsidRPr="001C4223">
                    <w:rPr>
                      <w:rFonts w:ascii="Calibri" w:hAnsi="Calibri"/>
                      <w:sz w:val="22"/>
                      <w:szCs w:val="22"/>
                    </w:rPr>
                    <w:t xml:space="preserve">Attivare una </w:t>
                  </w:r>
                  <w:r w:rsidRPr="001C4223">
                    <w:rPr>
                      <w:rFonts w:ascii="Calibri" w:hAnsi="Calibri"/>
                      <w:b/>
                      <w:sz w:val="22"/>
                      <w:szCs w:val="22"/>
                    </w:rPr>
                    <w:t xml:space="preserve">azione </w:t>
                  </w:r>
                  <w:r w:rsidRPr="001C4223">
                    <w:rPr>
                      <w:rFonts w:ascii="Calibri" w:hAnsi="Calibri"/>
                      <w:b/>
                      <w:sz w:val="22"/>
                      <w:szCs w:val="22"/>
                    </w:rPr>
                    <w:lastRenderedPageBreak/>
                    <w:t xml:space="preserve">specifica rivolta agli anziani </w:t>
                  </w:r>
                  <w:r w:rsidRPr="001C4223">
                    <w:rPr>
                      <w:rFonts w:ascii="Calibri" w:hAnsi="Calibri"/>
                      <w:i/>
                      <w:sz w:val="22"/>
                      <w:szCs w:val="22"/>
                    </w:rPr>
                    <w:t>[over 65]</w:t>
                  </w:r>
                </w:p>
              </w:tc>
              <w:tc>
                <w:tcPr>
                  <w:tcW w:w="1417" w:type="pct"/>
                  <w:vAlign w:val="center"/>
                </w:tcPr>
                <w:p w:rsidR="00397D2A" w:rsidRPr="001C4223" w:rsidRDefault="00397D2A" w:rsidP="004E3ED6">
                  <w:pPr>
                    <w:pStyle w:val="Default"/>
                    <w:jc w:val="center"/>
                    <w:rPr>
                      <w:rFonts w:ascii="Calibri" w:hAnsi="Calibri"/>
                      <w:b/>
                      <w:sz w:val="22"/>
                      <w:szCs w:val="22"/>
                    </w:rPr>
                  </w:pPr>
                  <w:r w:rsidRPr="001C4223">
                    <w:rPr>
                      <w:rFonts w:ascii="Calibri" w:hAnsi="Calibri"/>
                      <w:b/>
                      <w:sz w:val="22"/>
                      <w:szCs w:val="22"/>
                    </w:rPr>
                    <w:lastRenderedPageBreak/>
                    <w:t xml:space="preserve">Supportare gli operatori </w:t>
                  </w:r>
                  <w:r w:rsidRPr="001C4223">
                    <w:rPr>
                      <w:rFonts w:ascii="Calibri" w:hAnsi="Calibri"/>
                      <w:b/>
                      <w:sz w:val="22"/>
                      <w:szCs w:val="22"/>
                    </w:rPr>
                    <w:lastRenderedPageBreak/>
                    <w:t xml:space="preserve">nell’azioni legate alla lettura </w:t>
                  </w:r>
                  <w:r w:rsidRPr="001C4223">
                    <w:rPr>
                      <w:rFonts w:ascii="Calibri" w:hAnsi="Calibri"/>
                      <w:i/>
                      <w:sz w:val="22"/>
                      <w:szCs w:val="22"/>
                    </w:rPr>
                    <w:t>[libri – audiolibri – libri con carattere 16 ]</w:t>
                  </w:r>
                  <w:r w:rsidRPr="001C4223">
                    <w:rPr>
                      <w:rFonts w:ascii="Calibri" w:hAnsi="Calibri"/>
                      <w:b/>
                      <w:sz w:val="22"/>
                      <w:szCs w:val="22"/>
                    </w:rPr>
                    <w:t xml:space="preserve"> presso il centro anziani</w:t>
                  </w:r>
                </w:p>
              </w:tc>
              <w:tc>
                <w:tcPr>
                  <w:tcW w:w="1124" w:type="pct"/>
                  <w:vAlign w:val="center"/>
                </w:tcPr>
                <w:p w:rsidR="00397D2A" w:rsidRPr="001C4223" w:rsidRDefault="00397D2A" w:rsidP="004E3ED6">
                  <w:pPr>
                    <w:pStyle w:val="Default"/>
                    <w:jc w:val="center"/>
                    <w:rPr>
                      <w:rFonts w:ascii="Calibri" w:hAnsi="Calibri"/>
                      <w:sz w:val="22"/>
                      <w:szCs w:val="22"/>
                    </w:rPr>
                  </w:pPr>
                  <w:r w:rsidRPr="001C4223">
                    <w:rPr>
                      <w:rFonts w:ascii="Calibri" w:hAnsi="Calibri"/>
                      <w:sz w:val="22"/>
                      <w:szCs w:val="22"/>
                    </w:rPr>
                    <w:lastRenderedPageBreak/>
                    <w:t xml:space="preserve">Utenti registrati su </w:t>
                  </w:r>
                  <w:r w:rsidRPr="001C4223">
                    <w:rPr>
                      <w:rFonts w:ascii="Calibri" w:hAnsi="Calibri"/>
                      <w:sz w:val="22"/>
                      <w:szCs w:val="22"/>
                    </w:rPr>
                    <w:lastRenderedPageBreak/>
                    <w:t>progetti specifici:  30</w:t>
                  </w:r>
                </w:p>
              </w:tc>
              <w:tc>
                <w:tcPr>
                  <w:tcW w:w="1259" w:type="pct"/>
                  <w:vAlign w:val="center"/>
                </w:tcPr>
                <w:p w:rsidR="00397D2A" w:rsidRPr="001C4223" w:rsidRDefault="00397D2A" w:rsidP="004E3ED6">
                  <w:pPr>
                    <w:pStyle w:val="Default"/>
                    <w:jc w:val="center"/>
                    <w:rPr>
                      <w:rFonts w:ascii="Calibri" w:hAnsi="Calibri"/>
                      <w:sz w:val="22"/>
                      <w:szCs w:val="22"/>
                    </w:rPr>
                  </w:pPr>
                  <w:r w:rsidRPr="001C4223">
                    <w:rPr>
                      <w:rFonts w:ascii="Calibri" w:hAnsi="Calibri"/>
                      <w:sz w:val="22"/>
                      <w:szCs w:val="22"/>
                    </w:rPr>
                    <w:lastRenderedPageBreak/>
                    <w:t xml:space="preserve">Utenti da registrati su </w:t>
                  </w:r>
                  <w:r w:rsidRPr="001C4223">
                    <w:rPr>
                      <w:rFonts w:ascii="Calibri" w:hAnsi="Calibri"/>
                      <w:sz w:val="22"/>
                      <w:szCs w:val="22"/>
                    </w:rPr>
                    <w:lastRenderedPageBreak/>
                    <w:t>progetti specifici:  60</w:t>
                  </w:r>
                </w:p>
              </w:tc>
            </w:tr>
            <w:tr w:rsidR="004E3ED6" w:rsidRPr="001C4223" w:rsidTr="00E41175">
              <w:trPr>
                <w:trHeight w:val="283"/>
              </w:trPr>
              <w:tc>
                <w:tcPr>
                  <w:tcW w:w="1200" w:type="pct"/>
                  <w:vAlign w:val="center"/>
                </w:tcPr>
                <w:p w:rsidR="00397D2A" w:rsidRPr="001C4223" w:rsidRDefault="00397D2A" w:rsidP="004E3ED6">
                  <w:pPr>
                    <w:pStyle w:val="Default"/>
                    <w:jc w:val="center"/>
                    <w:rPr>
                      <w:rFonts w:ascii="Calibri" w:hAnsi="Calibri"/>
                      <w:b/>
                      <w:sz w:val="22"/>
                      <w:szCs w:val="22"/>
                    </w:rPr>
                  </w:pPr>
                  <w:r w:rsidRPr="001C4223">
                    <w:rPr>
                      <w:rFonts w:ascii="Calibri" w:hAnsi="Calibri"/>
                      <w:b/>
                      <w:sz w:val="22"/>
                      <w:szCs w:val="22"/>
                    </w:rPr>
                    <w:lastRenderedPageBreak/>
                    <w:t>Aumentare il numero di prestiti librari agli anziani</w:t>
                  </w:r>
                </w:p>
              </w:tc>
              <w:tc>
                <w:tcPr>
                  <w:tcW w:w="1417" w:type="pct"/>
                  <w:vAlign w:val="center"/>
                </w:tcPr>
                <w:p w:rsidR="00397D2A" w:rsidRPr="001C4223" w:rsidRDefault="00397D2A" w:rsidP="004E3ED6">
                  <w:pPr>
                    <w:pStyle w:val="Default"/>
                    <w:jc w:val="center"/>
                    <w:rPr>
                      <w:rFonts w:ascii="Calibri" w:hAnsi="Calibri"/>
                      <w:b/>
                      <w:sz w:val="22"/>
                      <w:szCs w:val="22"/>
                    </w:rPr>
                  </w:pPr>
                  <w:r w:rsidRPr="001C4223">
                    <w:rPr>
                      <w:rFonts w:ascii="Calibri" w:hAnsi="Calibri"/>
                      <w:b/>
                      <w:sz w:val="22"/>
                      <w:szCs w:val="22"/>
                    </w:rPr>
                    <w:t xml:space="preserve">Affiancare gli operatori nel prestito librario </w:t>
                  </w:r>
                  <w:r w:rsidRPr="001C4223">
                    <w:rPr>
                      <w:rFonts w:ascii="Calibri" w:hAnsi="Calibri"/>
                      <w:sz w:val="22"/>
                      <w:szCs w:val="22"/>
                    </w:rPr>
                    <w:t>informatizzato rivolto agli anziani</w:t>
                  </w:r>
                </w:p>
              </w:tc>
              <w:tc>
                <w:tcPr>
                  <w:tcW w:w="1124" w:type="pct"/>
                  <w:vAlign w:val="center"/>
                </w:tcPr>
                <w:p w:rsidR="00397D2A" w:rsidRPr="001C4223" w:rsidRDefault="00397D2A" w:rsidP="004E3ED6">
                  <w:pPr>
                    <w:pStyle w:val="Default"/>
                    <w:jc w:val="center"/>
                    <w:rPr>
                      <w:rFonts w:ascii="Calibri" w:hAnsi="Calibri"/>
                      <w:sz w:val="22"/>
                      <w:szCs w:val="22"/>
                    </w:rPr>
                  </w:pPr>
                  <w:r w:rsidRPr="001C4223">
                    <w:rPr>
                      <w:rFonts w:ascii="Calibri" w:hAnsi="Calibri"/>
                      <w:sz w:val="22"/>
                      <w:szCs w:val="22"/>
                    </w:rPr>
                    <w:t>Numero di prestiti librari specifici registrati: 20</w:t>
                  </w:r>
                </w:p>
              </w:tc>
              <w:tc>
                <w:tcPr>
                  <w:tcW w:w="1259" w:type="pct"/>
                  <w:vAlign w:val="center"/>
                </w:tcPr>
                <w:p w:rsidR="00397D2A" w:rsidRPr="001C4223" w:rsidRDefault="00397D2A" w:rsidP="004E3ED6">
                  <w:pPr>
                    <w:pStyle w:val="Default"/>
                    <w:jc w:val="center"/>
                    <w:rPr>
                      <w:rFonts w:ascii="Calibri" w:hAnsi="Calibri"/>
                      <w:sz w:val="22"/>
                      <w:szCs w:val="22"/>
                    </w:rPr>
                  </w:pPr>
                  <w:r w:rsidRPr="001C4223">
                    <w:rPr>
                      <w:rFonts w:ascii="Calibri" w:hAnsi="Calibri"/>
                      <w:sz w:val="22"/>
                      <w:szCs w:val="22"/>
                    </w:rPr>
                    <w:t>Numero di prestiti librari specifici  da registrare registrati: minimo 50</w:t>
                  </w:r>
                </w:p>
              </w:tc>
            </w:tr>
            <w:tr w:rsidR="004E3ED6" w:rsidRPr="001C4223" w:rsidTr="00E41175">
              <w:trPr>
                <w:trHeight w:val="283"/>
              </w:trPr>
              <w:tc>
                <w:tcPr>
                  <w:tcW w:w="1200" w:type="pct"/>
                  <w:vMerge w:val="restart"/>
                  <w:vAlign w:val="center"/>
                </w:tcPr>
                <w:p w:rsidR="00397D2A" w:rsidRPr="001C4223" w:rsidRDefault="00397D2A" w:rsidP="004E3ED6">
                  <w:pPr>
                    <w:pStyle w:val="Default"/>
                    <w:jc w:val="center"/>
                    <w:rPr>
                      <w:rFonts w:ascii="Calibri" w:hAnsi="Calibri"/>
                      <w:sz w:val="22"/>
                      <w:szCs w:val="22"/>
                    </w:rPr>
                  </w:pPr>
                  <w:r w:rsidRPr="001C4223">
                    <w:rPr>
                      <w:rFonts w:ascii="Calibri" w:hAnsi="Calibri"/>
                      <w:b/>
                      <w:sz w:val="22"/>
                      <w:szCs w:val="22"/>
                    </w:rPr>
                    <w:t xml:space="preserve">Verificare la soddisfazione degli utenti </w:t>
                  </w:r>
                  <w:r w:rsidRPr="001C4223">
                    <w:rPr>
                      <w:rFonts w:ascii="Calibri" w:hAnsi="Calibri"/>
                      <w:sz w:val="22"/>
                      <w:szCs w:val="22"/>
                    </w:rPr>
                    <w:t>sui servizi offerti dalla Biblioteca</w:t>
                  </w:r>
                </w:p>
              </w:tc>
              <w:tc>
                <w:tcPr>
                  <w:tcW w:w="1417" w:type="pct"/>
                  <w:vMerge w:val="restart"/>
                  <w:vAlign w:val="center"/>
                </w:tcPr>
                <w:p w:rsidR="00397D2A" w:rsidRPr="001C4223" w:rsidRDefault="00397D2A" w:rsidP="004E3ED6">
                  <w:pPr>
                    <w:pStyle w:val="Default"/>
                    <w:jc w:val="center"/>
                    <w:rPr>
                      <w:rFonts w:ascii="Calibri" w:hAnsi="Calibri"/>
                      <w:sz w:val="22"/>
                      <w:szCs w:val="22"/>
                    </w:rPr>
                  </w:pPr>
                  <w:r w:rsidRPr="001C4223">
                    <w:rPr>
                      <w:rFonts w:ascii="Calibri" w:hAnsi="Calibri"/>
                      <w:sz w:val="22"/>
                      <w:szCs w:val="22"/>
                    </w:rPr>
                    <w:t xml:space="preserve">Sviluppo e distribuzione di </w:t>
                  </w:r>
                  <w:r w:rsidRPr="001C4223">
                    <w:rPr>
                      <w:rFonts w:ascii="Calibri" w:hAnsi="Calibri"/>
                      <w:b/>
                      <w:sz w:val="22"/>
                      <w:szCs w:val="22"/>
                    </w:rPr>
                    <w:t xml:space="preserve">questionari di </w:t>
                  </w:r>
                  <w:proofErr w:type="spellStart"/>
                  <w:r w:rsidRPr="001C4223">
                    <w:rPr>
                      <w:rFonts w:ascii="Calibri" w:hAnsi="Calibri"/>
                      <w:b/>
                      <w:i/>
                      <w:sz w:val="22"/>
                      <w:szCs w:val="22"/>
                    </w:rPr>
                    <w:t>Customer</w:t>
                  </w:r>
                  <w:proofErr w:type="spellEnd"/>
                  <w:r w:rsidRPr="001C4223">
                    <w:rPr>
                      <w:rFonts w:ascii="Calibri" w:hAnsi="Calibri"/>
                      <w:b/>
                      <w:i/>
                      <w:sz w:val="22"/>
                      <w:szCs w:val="22"/>
                    </w:rPr>
                    <w:t xml:space="preserve"> </w:t>
                  </w:r>
                  <w:proofErr w:type="spellStart"/>
                  <w:r w:rsidRPr="001C4223">
                    <w:rPr>
                      <w:rFonts w:ascii="Calibri" w:hAnsi="Calibri"/>
                      <w:b/>
                      <w:i/>
                      <w:sz w:val="22"/>
                      <w:szCs w:val="22"/>
                    </w:rPr>
                    <w:t>Satisfaction</w:t>
                  </w:r>
                  <w:proofErr w:type="spellEnd"/>
                </w:p>
              </w:tc>
              <w:tc>
                <w:tcPr>
                  <w:tcW w:w="1124" w:type="pct"/>
                  <w:vAlign w:val="center"/>
                </w:tcPr>
                <w:p w:rsidR="00397D2A" w:rsidRPr="001C4223" w:rsidRDefault="00397D2A" w:rsidP="004E3ED6">
                  <w:pPr>
                    <w:pStyle w:val="Default"/>
                    <w:jc w:val="center"/>
                    <w:rPr>
                      <w:rFonts w:ascii="Calibri" w:hAnsi="Calibri"/>
                      <w:sz w:val="22"/>
                      <w:szCs w:val="22"/>
                    </w:rPr>
                  </w:pPr>
                  <w:r w:rsidRPr="001C4223">
                    <w:rPr>
                      <w:rFonts w:ascii="Calibri" w:hAnsi="Calibri"/>
                      <w:sz w:val="22"/>
                      <w:szCs w:val="22"/>
                    </w:rPr>
                    <w:t>Numero di questionari distribuiti: 100</w:t>
                  </w:r>
                </w:p>
              </w:tc>
              <w:tc>
                <w:tcPr>
                  <w:tcW w:w="1259" w:type="pct"/>
                  <w:vAlign w:val="center"/>
                </w:tcPr>
                <w:p w:rsidR="00397D2A" w:rsidRPr="001C4223" w:rsidRDefault="00397D2A" w:rsidP="004E3ED6">
                  <w:pPr>
                    <w:pStyle w:val="Default"/>
                    <w:jc w:val="center"/>
                    <w:rPr>
                      <w:rFonts w:ascii="Calibri" w:hAnsi="Calibri"/>
                      <w:sz w:val="22"/>
                      <w:szCs w:val="22"/>
                    </w:rPr>
                  </w:pPr>
                  <w:r w:rsidRPr="001C4223">
                    <w:rPr>
                      <w:rFonts w:ascii="Calibri" w:hAnsi="Calibri"/>
                      <w:sz w:val="22"/>
                      <w:szCs w:val="22"/>
                    </w:rPr>
                    <w:t>Numero di questionari da distribuire:  300</w:t>
                  </w:r>
                </w:p>
              </w:tc>
            </w:tr>
            <w:tr w:rsidR="004E3ED6" w:rsidRPr="001C4223" w:rsidTr="00E41175">
              <w:trPr>
                <w:trHeight w:val="283"/>
              </w:trPr>
              <w:tc>
                <w:tcPr>
                  <w:tcW w:w="1200" w:type="pct"/>
                  <w:vMerge/>
                  <w:vAlign w:val="center"/>
                </w:tcPr>
                <w:p w:rsidR="00397D2A" w:rsidRPr="001C4223" w:rsidRDefault="00397D2A" w:rsidP="004E3ED6">
                  <w:pPr>
                    <w:pStyle w:val="Default"/>
                    <w:jc w:val="center"/>
                    <w:rPr>
                      <w:rFonts w:ascii="Calibri" w:hAnsi="Calibri"/>
                      <w:sz w:val="22"/>
                      <w:szCs w:val="22"/>
                    </w:rPr>
                  </w:pPr>
                </w:p>
              </w:tc>
              <w:tc>
                <w:tcPr>
                  <w:tcW w:w="1417" w:type="pct"/>
                  <w:vMerge/>
                  <w:vAlign w:val="center"/>
                </w:tcPr>
                <w:p w:rsidR="00397D2A" w:rsidRPr="001C4223" w:rsidRDefault="00397D2A" w:rsidP="004E3ED6">
                  <w:pPr>
                    <w:pStyle w:val="Default"/>
                    <w:jc w:val="center"/>
                    <w:rPr>
                      <w:rFonts w:ascii="Calibri" w:hAnsi="Calibri"/>
                      <w:sz w:val="22"/>
                      <w:szCs w:val="22"/>
                    </w:rPr>
                  </w:pPr>
                </w:p>
              </w:tc>
              <w:tc>
                <w:tcPr>
                  <w:tcW w:w="1124" w:type="pct"/>
                  <w:vAlign w:val="center"/>
                </w:tcPr>
                <w:p w:rsidR="00397D2A" w:rsidRPr="001C4223" w:rsidRDefault="00397D2A" w:rsidP="004E3ED6">
                  <w:pPr>
                    <w:pStyle w:val="Default"/>
                    <w:jc w:val="center"/>
                    <w:rPr>
                      <w:rFonts w:ascii="Calibri" w:hAnsi="Calibri"/>
                      <w:sz w:val="22"/>
                      <w:szCs w:val="22"/>
                    </w:rPr>
                  </w:pPr>
                  <w:r w:rsidRPr="001C4223">
                    <w:rPr>
                      <w:rFonts w:ascii="Calibri" w:hAnsi="Calibri"/>
                      <w:sz w:val="22"/>
                      <w:szCs w:val="22"/>
                    </w:rPr>
                    <w:t>Report pubblicati: 3</w:t>
                  </w:r>
                </w:p>
              </w:tc>
              <w:tc>
                <w:tcPr>
                  <w:tcW w:w="1259" w:type="pct"/>
                  <w:vAlign w:val="center"/>
                </w:tcPr>
                <w:p w:rsidR="00397D2A" w:rsidRPr="001C4223" w:rsidRDefault="00397D2A" w:rsidP="004E3ED6">
                  <w:pPr>
                    <w:pStyle w:val="Default"/>
                    <w:jc w:val="center"/>
                    <w:rPr>
                      <w:rFonts w:ascii="Calibri" w:hAnsi="Calibri"/>
                      <w:sz w:val="22"/>
                      <w:szCs w:val="22"/>
                    </w:rPr>
                  </w:pPr>
                  <w:r w:rsidRPr="001C4223">
                    <w:rPr>
                      <w:rFonts w:ascii="Calibri" w:hAnsi="Calibri"/>
                      <w:sz w:val="22"/>
                      <w:szCs w:val="22"/>
                    </w:rPr>
                    <w:t xml:space="preserve">Report da pubblicare: 3 </w:t>
                  </w:r>
                  <w:r w:rsidRPr="001C4223">
                    <w:rPr>
                      <w:rFonts w:ascii="Calibri" w:hAnsi="Calibri"/>
                      <w:i/>
                      <w:sz w:val="22"/>
                      <w:szCs w:val="22"/>
                    </w:rPr>
                    <w:t>[uno per quadrimestre]</w:t>
                  </w:r>
                </w:p>
              </w:tc>
            </w:tr>
            <w:tr w:rsidR="004E3ED6" w:rsidRPr="001C4223" w:rsidTr="00E41175">
              <w:trPr>
                <w:trHeight w:val="283"/>
              </w:trPr>
              <w:tc>
                <w:tcPr>
                  <w:tcW w:w="1200" w:type="pct"/>
                  <w:vAlign w:val="center"/>
                </w:tcPr>
                <w:p w:rsidR="00397D2A" w:rsidRPr="001C4223" w:rsidRDefault="00397D2A" w:rsidP="004E3ED6">
                  <w:pPr>
                    <w:pStyle w:val="Default"/>
                    <w:jc w:val="center"/>
                    <w:rPr>
                      <w:rFonts w:ascii="Calibri" w:hAnsi="Calibri"/>
                      <w:sz w:val="22"/>
                      <w:szCs w:val="22"/>
                    </w:rPr>
                  </w:pPr>
                  <w:r w:rsidRPr="001C4223">
                    <w:rPr>
                      <w:rFonts w:ascii="Calibri" w:hAnsi="Calibri"/>
                      <w:b/>
                      <w:sz w:val="22"/>
                      <w:szCs w:val="22"/>
                    </w:rPr>
                    <w:t>Comunicare</w:t>
                  </w:r>
                  <w:r w:rsidRPr="001C4223">
                    <w:rPr>
                      <w:rFonts w:ascii="Calibri" w:hAnsi="Calibri"/>
                      <w:sz w:val="22"/>
                      <w:szCs w:val="22"/>
                    </w:rPr>
                    <w:t xml:space="preserve"> ai propri utenti </w:t>
                  </w:r>
                  <w:r w:rsidRPr="001C4223">
                    <w:rPr>
                      <w:rFonts w:ascii="Calibri" w:hAnsi="Calibri"/>
                      <w:b/>
                      <w:sz w:val="22"/>
                      <w:szCs w:val="22"/>
                    </w:rPr>
                    <w:t>le iniziative della Biblioteca</w:t>
                  </w:r>
                </w:p>
              </w:tc>
              <w:tc>
                <w:tcPr>
                  <w:tcW w:w="1417" w:type="pct"/>
                  <w:vAlign w:val="center"/>
                </w:tcPr>
                <w:p w:rsidR="00397D2A" w:rsidRPr="001C4223" w:rsidRDefault="00397D2A" w:rsidP="004E3ED6">
                  <w:pPr>
                    <w:pStyle w:val="Default"/>
                    <w:jc w:val="center"/>
                    <w:rPr>
                      <w:rFonts w:ascii="Calibri" w:hAnsi="Calibri"/>
                      <w:sz w:val="22"/>
                      <w:szCs w:val="22"/>
                    </w:rPr>
                  </w:pPr>
                  <w:r w:rsidRPr="001C4223">
                    <w:rPr>
                      <w:rFonts w:ascii="Calibri" w:hAnsi="Calibri"/>
                      <w:sz w:val="22"/>
                      <w:szCs w:val="22"/>
                    </w:rPr>
                    <w:t xml:space="preserve">Proseguire </w:t>
                  </w:r>
                  <w:r w:rsidRPr="001C4223">
                    <w:rPr>
                      <w:rFonts w:ascii="Calibri" w:hAnsi="Calibri"/>
                      <w:b/>
                      <w:sz w:val="22"/>
                      <w:szCs w:val="22"/>
                    </w:rPr>
                    <w:t>nell’aggiornamento della pagina internet dedicata alla Biblioteca</w:t>
                  </w:r>
                  <w:r w:rsidRPr="001C4223">
                    <w:rPr>
                      <w:rFonts w:ascii="Calibri" w:hAnsi="Calibri"/>
                      <w:sz w:val="22"/>
                      <w:szCs w:val="22"/>
                    </w:rPr>
                    <w:t xml:space="preserve"> </w:t>
                  </w:r>
                  <w:r w:rsidRPr="001C4223">
                    <w:rPr>
                      <w:rFonts w:ascii="Calibri" w:hAnsi="Calibri"/>
                      <w:i/>
                      <w:sz w:val="22"/>
                      <w:szCs w:val="22"/>
                    </w:rPr>
                    <w:t>[prosecuzione dell’attività  avviata nei precedenti Progetti di SCN]</w:t>
                  </w:r>
                </w:p>
              </w:tc>
              <w:tc>
                <w:tcPr>
                  <w:tcW w:w="1124" w:type="pct"/>
                  <w:vAlign w:val="center"/>
                </w:tcPr>
                <w:p w:rsidR="00397D2A" w:rsidRPr="001C4223" w:rsidRDefault="00397D2A" w:rsidP="004E3ED6">
                  <w:pPr>
                    <w:pStyle w:val="Default"/>
                    <w:jc w:val="center"/>
                    <w:rPr>
                      <w:rFonts w:ascii="Calibri" w:hAnsi="Calibri"/>
                      <w:sz w:val="22"/>
                      <w:szCs w:val="22"/>
                    </w:rPr>
                  </w:pPr>
                  <w:r w:rsidRPr="001C4223">
                    <w:rPr>
                      <w:rFonts w:ascii="Calibri" w:hAnsi="Calibri"/>
                      <w:sz w:val="22"/>
                      <w:szCs w:val="22"/>
                    </w:rPr>
                    <w:t>Regolare aggiornamento della pagina internet</w:t>
                  </w:r>
                </w:p>
              </w:tc>
              <w:tc>
                <w:tcPr>
                  <w:tcW w:w="1259" w:type="pct"/>
                  <w:vAlign w:val="center"/>
                </w:tcPr>
                <w:p w:rsidR="00397D2A" w:rsidRPr="001C4223" w:rsidRDefault="00397D2A" w:rsidP="004E3ED6">
                  <w:pPr>
                    <w:pStyle w:val="Default"/>
                    <w:jc w:val="center"/>
                    <w:rPr>
                      <w:rFonts w:ascii="Calibri" w:hAnsi="Calibri"/>
                      <w:sz w:val="22"/>
                      <w:szCs w:val="22"/>
                    </w:rPr>
                  </w:pPr>
                  <w:r w:rsidRPr="001C4223">
                    <w:rPr>
                      <w:rFonts w:ascii="Calibri" w:hAnsi="Calibri"/>
                      <w:sz w:val="22"/>
                      <w:szCs w:val="22"/>
                    </w:rPr>
                    <w:t>Regolare aggiornamento della pagina con l’inserimento delle news relative alle iniziative della Biblioteca</w:t>
                  </w:r>
                </w:p>
              </w:tc>
            </w:tr>
          </w:tbl>
          <w:p w:rsidR="00397D2A" w:rsidRPr="001C4223" w:rsidRDefault="00397D2A" w:rsidP="00BC38D2">
            <w:pPr>
              <w:widowControl/>
            </w:pPr>
          </w:p>
          <w:p w:rsidR="001E1368" w:rsidRPr="001C4223" w:rsidRDefault="001E1368" w:rsidP="00BC38D2">
            <w:pPr>
              <w:pStyle w:val="Default"/>
              <w:jc w:val="both"/>
              <w:rPr>
                <w:rFonts w:ascii="Calibri" w:hAnsi="Calibri"/>
                <w:sz w:val="20"/>
                <w:szCs w:val="20"/>
              </w:rPr>
            </w:pPr>
          </w:p>
          <w:p w:rsidR="00397D2A" w:rsidRPr="001C4223" w:rsidRDefault="00397D2A" w:rsidP="00BC38D2">
            <w:pPr>
              <w:pStyle w:val="Default"/>
              <w:jc w:val="both"/>
              <w:rPr>
                <w:rFonts w:ascii="Calibri" w:hAnsi="Calibri"/>
                <w:b/>
                <w:color w:val="943634"/>
                <w:szCs w:val="28"/>
                <w:u w:val="dotted"/>
              </w:rPr>
            </w:pPr>
            <w:r w:rsidRPr="001C4223">
              <w:rPr>
                <w:rFonts w:ascii="Calibri" w:hAnsi="Calibri"/>
                <w:b/>
                <w:color w:val="943634"/>
                <w:szCs w:val="28"/>
                <w:u w:val="dotted"/>
              </w:rPr>
              <w:t>Area promozione della lettura</w:t>
            </w:r>
          </w:p>
          <w:p w:rsidR="00397D2A" w:rsidRPr="001C4223" w:rsidRDefault="00397D2A" w:rsidP="004E3ED6">
            <w:pPr>
              <w:pStyle w:val="Default"/>
              <w:jc w:val="both"/>
              <w:rPr>
                <w:rFonts w:ascii="Calibri" w:hAnsi="Calibri"/>
                <w:b/>
                <w:color w:val="943634"/>
                <w:sz w:val="20"/>
                <w:szCs w:val="28"/>
                <w:u w:val="dotted"/>
              </w:rPr>
            </w:pPr>
          </w:p>
          <w:p w:rsidR="00397D2A" w:rsidRPr="001C4223" w:rsidRDefault="00397D2A" w:rsidP="00BC38D2">
            <w:pPr>
              <w:pStyle w:val="Default"/>
              <w:shd w:val="clear" w:color="auto" w:fill="D99594"/>
              <w:jc w:val="both"/>
              <w:rPr>
                <w:rFonts w:ascii="Calibri" w:hAnsi="Calibri"/>
                <w:color w:val="943634"/>
                <w:sz w:val="28"/>
                <w:szCs w:val="28"/>
              </w:rPr>
            </w:pPr>
            <w:r w:rsidRPr="001C4223">
              <w:rPr>
                <w:rFonts w:ascii="Calibri" w:hAnsi="Calibri"/>
                <w:b/>
                <w:bCs/>
                <w:sz w:val="23"/>
                <w:szCs w:val="23"/>
              </w:rPr>
              <w:t>Azione 2.: Lettura animata nei reparti pediatrici</w:t>
            </w:r>
          </w:p>
          <w:p w:rsidR="00397D2A" w:rsidRPr="001C4223" w:rsidRDefault="00397D2A" w:rsidP="004E3ED6">
            <w:pPr>
              <w:pStyle w:val="Default"/>
              <w:spacing w:before="60"/>
              <w:jc w:val="both"/>
              <w:rPr>
                <w:rFonts w:ascii="Calibri" w:hAnsi="Calibri"/>
                <w:b/>
                <w:bCs/>
                <w:sz w:val="23"/>
                <w:szCs w:val="23"/>
              </w:rPr>
            </w:pPr>
            <w:r w:rsidRPr="001C4223">
              <w:rPr>
                <w:rFonts w:ascii="Calibri" w:hAnsi="Calibri"/>
                <w:b/>
                <w:bCs/>
                <w:sz w:val="23"/>
                <w:szCs w:val="23"/>
              </w:rPr>
              <w:t xml:space="preserve">OBIETTIVI QUALITATIVI: </w:t>
            </w:r>
          </w:p>
          <w:p w:rsidR="00397D2A" w:rsidRPr="001C4223" w:rsidRDefault="00397D2A" w:rsidP="004E3ED6">
            <w:pPr>
              <w:pStyle w:val="Default"/>
              <w:numPr>
                <w:ilvl w:val="0"/>
                <w:numId w:val="22"/>
              </w:numPr>
              <w:ind w:left="284" w:hanging="284"/>
              <w:jc w:val="both"/>
              <w:rPr>
                <w:rFonts w:ascii="Calibri" w:hAnsi="Calibri"/>
                <w:sz w:val="22"/>
                <w:szCs w:val="22"/>
              </w:rPr>
            </w:pPr>
            <w:r w:rsidRPr="001C4223">
              <w:rPr>
                <w:rFonts w:ascii="Calibri" w:hAnsi="Calibri"/>
                <w:sz w:val="22"/>
                <w:szCs w:val="22"/>
              </w:rPr>
              <w:t xml:space="preserve">Migliorare la qualità della vita dei bambini ricoverati; </w:t>
            </w:r>
          </w:p>
          <w:p w:rsidR="00397D2A" w:rsidRPr="001C4223" w:rsidRDefault="00397D2A" w:rsidP="004E3ED6">
            <w:pPr>
              <w:pStyle w:val="Default"/>
              <w:numPr>
                <w:ilvl w:val="0"/>
                <w:numId w:val="22"/>
              </w:numPr>
              <w:ind w:left="284" w:hanging="284"/>
              <w:jc w:val="both"/>
              <w:rPr>
                <w:rFonts w:ascii="Calibri" w:hAnsi="Calibri"/>
                <w:sz w:val="22"/>
                <w:szCs w:val="22"/>
              </w:rPr>
            </w:pPr>
            <w:r w:rsidRPr="001C4223">
              <w:rPr>
                <w:rFonts w:ascii="Calibri" w:hAnsi="Calibri"/>
                <w:sz w:val="22"/>
                <w:szCs w:val="22"/>
              </w:rPr>
              <w:t xml:space="preserve">rafforzare i legami psico-affettivi fra chi ascolta e chi legge o narra; </w:t>
            </w:r>
          </w:p>
          <w:p w:rsidR="00397D2A" w:rsidRPr="001C4223" w:rsidRDefault="00397D2A" w:rsidP="004E3ED6">
            <w:pPr>
              <w:pStyle w:val="Default"/>
              <w:numPr>
                <w:ilvl w:val="0"/>
                <w:numId w:val="22"/>
              </w:numPr>
              <w:ind w:left="284" w:hanging="284"/>
              <w:jc w:val="both"/>
              <w:rPr>
                <w:rFonts w:ascii="Calibri" w:hAnsi="Calibri"/>
                <w:sz w:val="22"/>
                <w:szCs w:val="22"/>
              </w:rPr>
            </w:pPr>
            <w:r w:rsidRPr="001C4223">
              <w:rPr>
                <w:rFonts w:ascii="Calibri" w:hAnsi="Calibri"/>
                <w:sz w:val="22"/>
                <w:szCs w:val="22"/>
              </w:rPr>
              <w:t>cogliere e compensare, attraverso le manifestazioni partecipative dei bambini, laddove possibile le loro esigenze, i loro problemi, le loro aspettative, anche le più riposte.</w:t>
            </w:r>
          </w:p>
          <w:p w:rsidR="00397D2A" w:rsidRPr="001C4223" w:rsidRDefault="00397D2A" w:rsidP="0027372B">
            <w:pPr>
              <w:pStyle w:val="Default"/>
              <w:spacing w:before="120" w:after="60"/>
              <w:jc w:val="both"/>
              <w:rPr>
                <w:rFonts w:ascii="Calibri" w:hAnsi="Calibri"/>
                <w:b/>
                <w:bCs/>
                <w:sz w:val="23"/>
                <w:szCs w:val="23"/>
              </w:rPr>
            </w:pPr>
            <w:r w:rsidRPr="001C4223">
              <w:rPr>
                <w:rFonts w:ascii="Calibri" w:hAnsi="Calibri"/>
                <w:b/>
                <w:bCs/>
                <w:sz w:val="23"/>
                <w:szCs w:val="23"/>
              </w:rPr>
              <w:t xml:space="preserve">OBIETTIVI QUANTITATIVI: </w:t>
            </w:r>
          </w:p>
          <w:tbl>
            <w:tblPr>
              <w:tblW w:w="8968" w:type="dxa"/>
              <w:tblBorders>
                <w:top w:val="single" w:sz="4" w:space="0" w:color="943634"/>
                <w:left w:val="single" w:sz="4" w:space="0" w:color="943634"/>
                <w:bottom w:val="single" w:sz="4" w:space="0" w:color="943634"/>
                <w:right w:val="single" w:sz="4" w:space="0" w:color="943634"/>
                <w:insideH w:val="single" w:sz="4" w:space="0" w:color="943634"/>
                <w:insideV w:val="single" w:sz="4" w:space="0" w:color="943634"/>
              </w:tblBorders>
              <w:tblLook w:val="04A0"/>
            </w:tblPr>
            <w:tblGrid>
              <w:gridCol w:w="2872"/>
              <w:gridCol w:w="2369"/>
              <w:gridCol w:w="1883"/>
              <w:gridCol w:w="1844"/>
            </w:tblGrid>
            <w:tr w:rsidR="00397D2A" w:rsidRPr="001C4223" w:rsidTr="00DB7385">
              <w:trPr>
                <w:trHeight w:val="340"/>
                <w:tblHeader/>
              </w:trPr>
              <w:tc>
                <w:tcPr>
                  <w:tcW w:w="1601" w:type="pct"/>
                  <w:shd w:val="clear" w:color="auto" w:fill="D9D9D9"/>
                  <w:vAlign w:val="center"/>
                </w:tcPr>
                <w:p w:rsidR="00397D2A" w:rsidRPr="001C4223" w:rsidRDefault="00397D2A" w:rsidP="004E3ED6">
                  <w:pPr>
                    <w:pStyle w:val="Default"/>
                    <w:jc w:val="center"/>
                    <w:rPr>
                      <w:rFonts w:ascii="Calibri" w:hAnsi="Calibri"/>
                      <w:b/>
                      <w:bCs/>
                      <w:sz w:val="23"/>
                      <w:szCs w:val="23"/>
                    </w:rPr>
                  </w:pPr>
                  <w:r w:rsidRPr="001C4223">
                    <w:rPr>
                      <w:rFonts w:ascii="Calibri" w:hAnsi="Calibri"/>
                      <w:b/>
                      <w:bCs/>
                      <w:sz w:val="23"/>
                      <w:szCs w:val="23"/>
                    </w:rPr>
                    <w:t>Esigenza rilevata</w:t>
                  </w:r>
                </w:p>
              </w:tc>
              <w:tc>
                <w:tcPr>
                  <w:tcW w:w="1321" w:type="pct"/>
                  <w:shd w:val="clear" w:color="auto" w:fill="D9D9D9"/>
                  <w:vAlign w:val="center"/>
                </w:tcPr>
                <w:p w:rsidR="00397D2A" w:rsidRPr="001C4223" w:rsidRDefault="00397D2A" w:rsidP="004E3ED6">
                  <w:pPr>
                    <w:pStyle w:val="Default"/>
                    <w:jc w:val="center"/>
                    <w:rPr>
                      <w:rFonts w:ascii="Calibri" w:hAnsi="Calibri"/>
                      <w:b/>
                      <w:bCs/>
                      <w:sz w:val="23"/>
                      <w:szCs w:val="23"/>
                    </w:rPr>
                  </w:pPr>
                  <w:r w:rsidRPr="001C4223">
                    <w:rPr>
                      <w:rFonts w:ascii="Calibri" w:hAnsi="Calibri"/>
                      <w:b/>
                      <w:bCs/>
                      <w:sz w:val="23"/>
                      <w:szCs w:val="23"/>
                    </w:rPr>
                    <w:t>Attività da realizzare</w:t>
                  </w:r>
                </w:p>
              </w:tc>
              <w:tc>
                <w:tcPr>
                  <w:tcW w:w="1050" w:type="pct"/>
                  <w:shd w:val="clear" w:color="auto" w:fill="D9D9D9"/>
                  <w:vAlign w:val="center"/>
                </w:tcPr>
                <w:p w:rsidR="00397D2A" w:rsidRPr="001C4223" w:rsidRDefault="00397D2A" w:rsidP="004E3ED6">
                  <w:pPr>
                    <w:pStyle w:val="Default"/>
                    <w:jc w:val="center"/>
                    <w:rPr>
                      <w:rFonts w:ascii="Calibri" w:hAnsi="Calibri"/>
                      <w:b/>
                      <w:bCs/>
                      <w:sz w:val="23"/>
                      <w:szCs w:val="23"/>
                    </w:rPr>
                  </w:pPr>
                  <w:r w:rsidRPr="001C4223">
                    <w:rPr>
                      <w:rFonts w:ascii="Calibri" w:hAnsi="Calibri"/>
                      <w:b/>
                      <w:bCs/>
                      <w:sz w:val="23"/>
                      <w:szCs w:val="23"/>
                    </w:rPr>
                    <w:t>Scenario anno zero</w:t>
                  </w:r>
                </w:p>
              </w:tc>
              <w:tc>
                <w:tcPr>
                  <w:tcW w:w="1028" w:type="pct"/>
                  <w:shd w:val="clear" w:color="auto" w:fill="D9D9D9"/>
                  <w:vAlign w:val="center"/>
                </w:tcPr>
                <w:p w:rsidR="00397D2A" w:rsidRPr="001C4223" w:rsidRDefault="00397D2A" w:rsidP="004E3ED6">
                  <w:pPr>
                    <w:pStyle w:val="Default"/>
                    <w:jc w:val="center"/>
                    <w:rPr>
                      <w:rFonts w:ascii="Calibri" w:hAnsi="Calibri"/>
                      <w:b/>
                      <w:bCs/>
                      <w:sz w:val="23"/>
                      <w:szCs w:val="23"/>
                    </w:rPr>
                  </w:pPr>
                  <w:r w:rsidRPr="001C4223">
                    <w:rPr>
                      <w:rFonts w:ascii="Calibri" w:hAnsi="Calibri"/>
                      <w:b/>
                      <w:bCs/>
                      <w:sz w:val="23"/>
                      <w:szCs w:val="23"/>
                    </w:rPr>
                    <w:t>Indicatore di risultato</w:t>
                  </w:r>
                </w:p>
              </w:tc>
            </w:tr>
            <w:tr w:rsidR="00397D2A" w:rsidRPr="001C4223" w:rsidTr="00DB7385">
              <w:trPr>
                <w:trHeight w:val="340"/>
              </w:trPr>
              <w:tc>
                <w:tcPr>
                  <w:tcW w:w="1601" w:type="pct"/>
                  <w:tcBorders>
                    <w:bottom w:val="single" w:sz="4" w:space="0" w:color="943634"/>
                  </w:tcBorders>
                  <w:vAlign w:val="center"/>
                </w:tcPr>
                <w:p w:rsidR="00397D2A" w:rsidRPr="001C4223" w:rsidRDefault="00397D2A" w:rsidP="004E3ED6">
                  <w:pPr>
                    <w:pStyle w:val="Default"/>
                    <w:jc w:val="center"/>
                    <w:rPr>
                      <w:rFonts w:ascii="Calibri" w:hAnsi="Calibri"/>
                      <w:sz w:val="22"/>
                      <w:szCs w:val="22"/>
                    </w:rPr>
                  </w:pPr>
                  <w:r w:rsidRPr="001C4223">
                    <w:rPr>
                      <w:rFonts w:ascii="Calibri" w:hAnsi="Calibri"/>
                      <w:b/>
                      <w:sz w:val="22"/>
                      <w:szCs w:val="22"/>
                    </w:rPr>
                    <w:t>Garantire momenti di distrazione ai piccoli pazienti</w:t>
                  </w:r>
                  <w:r w:rsidRPr="001C4223">
                    <w:rPr>
                      <w:rFonts w:ascii="Calibri" w:hAnsi="Calibri"/>
                      <w:sz w:val="22"/>
                      <w:szCs w:val="22"/>
                    </w:rPr>
                    <w:t xml:space="preserve"> dai piccoli e grandi drammi della vita</w:t>
                  </w:r>
                </w:p>
              </w:tc>
              <w:tc>
                <w:tcPr>
                  <w:tcW w:w="1321" w:type="pct"/>
                  <w:vMerge w:val="restart"/>
                  <w:tcBorders>
                    <w:bottom w:val="single" w:sz="4" w:space="0" w:color="943634"/>
                  </w:tcBorders>
                  <w:vAlign w:val="center"/>
                </w:tcPr>
                <w:p w:rsidR="00397D2A" w:rsidRPr="001C4223" w:rsidRDefault="00397D2A" w:rsidP="004E3ED6">
                  <w:pPr>
                    <w:pStyle w:val="Default"/>
                    <w:jc w:val="center"/>
                    <w:rPr>
                      <w:sz w:val="22"/>
                      <w:szCs w:val="22"/>
                    </w:rPr>
                  </w:pPr>
                  <w:r w:rsidRPr="001C4223">
                    <w:rPr>
                      <w:rFonts w:ascii="Calibri" w:hAnsi="Calibri"/>
                      <w:b/>
                      <w:sz w:val="22"/>
                      <w:szCs w:val="22"/>
                    </w:rPr>
                    <w:t xml:space="preserve">Lettura animata </w:t>
                  </w:r>
                  <w:r w:rsidRPr="001C4223">
                    <w:rPr>
                      <w:rFonts w:ascii="Calibri" w:hAnsi="Calibri"/>
                      <w:sz w:val="22"/>
                      <w:szCs w:val="22"/>
                    </w:rPr>
                    <w:t>di fiabe, filastrocche</w:t>
                  </w:r>
                  <w:r w:rsidR="00484A4D" w:rsidRPr="001C4223">
                    <w:rPr>
                      <w:rFonts w:ascii="Calibri" w:hAnsi="Calibri"/>
                      <w:sz w:val="22"/>
                      <w:szCs w:val="22"/>
                    </w:rPr>
                    <w:t>,</w:t>
                  </w:r>
                  <w:r w:rsidRPr="001C4223">
                    <w:rPr>
                      <w:rFonts w:ascii="Calibri" w:hAnsi="Calibri"/>
                      <w:sz w:val="22"/>
                      <w:szCs w:val="22"/>
                    </w:rPr>
                    <w:t xml:space="preserve"> racconti </w:t>
                  </w:r>
                  <w:r w:rsidR="00484A4D" w:rsidRPr="001C4223">
                    <w:rPr>
                      <w:rFonts w:ascii="Calibri" w:hAnsi="Calibri"/>
                      <w:sz w:val="22"/>
                      <w:szCs w:val="22"/>
                    </w:rPr>
                    <w:t xml:space="preserve">e spettacoli di marionette per </w:t>
                  </w:r>
                  <w:r w:rsidRPr="001C4223">
                    <w:rPr>
                      <w:rFonts w:ascii="Calibri" w:hAnsi="Calibri"/>
                      <w:sz w:val="22"/>
                      <w:szCs w:val="22"/>
                    </w:rPr>
                    <w:t>i bimbi ricoverati</w:t>
                  </w:r>
                  <w:r w:rsidRPr="001C4223">
                    <w:rPr>
                      <w:rFonts w:ascii="Calibri" w:hAnsi="Calibri"/>
                      <w:b/>
                      <w:sz w:val="22"/>
                      <w:szCs w:val="22"/>
                    </w:rPr>
                    <w:t xml:space="preserve"> presso il Reparto Pediatrico dell’Ospedale di Barletta</w:t>
                  </w:r>
                </w:p>
              </w:tc>
              <w:tc>
                <w:tcPr>
                  <w:tcW w:w="1050" w:type="pct"/>
                  <w:tcBorders>
                    <w:bottom w:val="single" w:sz="4" w:space="0" w:color="943634"/>
                  </w:tcBorders>
                  <w:vAlign w:val="center"/>
                </w:tcPr>
                <w:p w:rsidR="00397D2A" w:rsidRPr="001C4223" w:rsidRDefault="00397D2A" w:rsidP="004E3ED6">
                  <w:pPr>
                    <w:pStyle w:val="Default"/>
                    <w:jc w:val="center"/>
                    <w:rPr>
                      <w:rFonts w:ascii="Calibri" w:hAnsi="Calibri"/>
                      <w:sz w:val="22"/>
                      <w:szCs w:val="22"/>
                    </w:rPr>
                  </w:pPr>
                  <w:r w:rsidRPr="001C4223">
                    <w:rPr>
                      <w:rFonts w:ascii="Calibri" w:hAnsi="Calibri"/>
                      <w:sz w:val="22"/>
                      <w:szCs w:val="22"/>
                    </w:rPr>
                    <w:t>Servizio attivo: 2 mesi</w:t>
                  </w:r>
                </w:p>
              </w:tc>
              <w:tc>
                <w:tcPr>
                  <w:tcW w:w="1028" w:type="pct"/>
                  <w:tcBorders>
                    <w:bottom w:val="single" w:sz="4" w:space="0" w:color="943634"/>
                  </w:tcBorders>
                  <w:vAlign w:val="center"/>
                </w:tcPr>
                <w:p w:rsidR="00397D2A" w:rsidRPr="001C4223" w:rsidRDefault="00397D2A" w:rsidP="004E3ED6">
                  <w:pPr>
                    <w:pStyle w:val="Default"/>
                    <w:jc w:val="center"/>
                    <w:rPr>
                      <w:rFonts w:ascii="Calibri" w:hAnsi="Calibri"/>
                      <w:sz w:val="22"/>
                      <w:szCs w:val="22"/>
                    </w:rPr>
                  </w:pPr>
                  <w:r w:rsidRPr="001C4223">
                    <w:rPr>
                      <w:rFonts w:ascii="Calibri" w:hAnsi="Calibri"/>
                      <w:sz w:val="22"/>
                      <w:szCs w:val="22"/>
                    </w:rPr>
                    <w:t>Servizio attivo: 2 mesi</w:t>
                  </w:r>
                </w:p>
              </w:tc>
            </w:tr>
            <w:tr w:rsidR="00397D2A" w:rsidRPr="001C4223" w:rsidTr="00DB7385">
              <w:trPr>
                <w:trHeight w:val="340"/>
              </w:trPr>
              <w:tc>
                <w:tcPr>
                  <w:tcW w:w="1601" w:type="pct"/>
                  <w:vAlign w:val="center"/>
                </w:tcPr>
                <w:p w:rsidR="00397D2A" w:rsidRPr="001C4223" w:rsidRDefault="00397D2A" w:rsidP="004E3ED6">
                  <w:pPr>
                    <w:pStyle w:val="Default"/>
                    <w:jc w:val="center"/>
                    <w:rPr>
                      <w:sz w:val="22"/>
                      <w:szCs w:val="22"/>
                    </w:rPr>
                  </w:pPr>
                  <w:r w:rsidRPr="001C4223">
                    <w:rPr>
                      <w:rFonts w:ascii="Calibri" w:hAnsi="Calibri"/>
                      <w:b/>
                      <w:sz w:val="22"/>
                      <w:szCs w:val="22"/>
                    </w:rPr>
                    <w:t xml:space="preserve">Assicurare continuità al servizio attivato con i precedenti progetti </w:t>
                  </w:r>
                  <w:r w:rsidRPr="001C4223">
                    <w:rPr>
                      <w:rFonts w:ascii="Calibri" w:hAnsi="Calibri"/>
                      <w:sz w:val="22"/>
                      <w:szCs w:val="22"/>
                    </w:rPr>
                    <w:t>molto gradito dalla Direzione Sanitaria dell’Ospedale</w:t>
                  </w:r>
                </w:p>
              </w:tc>
              <w:tc>
                <w:tcPr>
                  <w:tcW w:w="1321" w:type="pct"/>
                  <w:vMerge/>
                  <w:vAlign w:val="center"/>
                </w:tcPr>
                <w:p w:rsidR="00397D2A" w:rsidRPr="001C4223" w:rsidRDefault="00397D2A" w:rsidP="004E3ED6">
                  <w:pPr>
                    <w:pStyle w:val="Default"/>
                    <w:jc w:val="center"/>
                    <w:rPr>
                      <w:rFonts w:ascii="Calibri" w:hAnsi="Calibri"/>
                      <w:sz w:val="22"/>
                      <w:szCs w:val="22"/>
                    </w:rPr>
                  </w:pPr>
                </w:p>
              </w:tc>
              <w:tc>
                <w:tcPr>
                  <w:tcW w:w="1050" w:type="pct"/>
                  <w:vAlign w:val="center"/>
                </w:tcPr>
                <w:p w:rsidR="00397D2A" w:rsidRPr="001C4223" w:rsidRDefault="00397D2A" w:rsidP="004E3ED6">
                  <w:pPr>
                    <w:pStyle w:val="Default"/>
                    <w:jc w:val="center"/>
                    <w:rPr>
                      <w:rFonts w:ascii="Calibri" w:hAnsi="Calibri"/>
                      <w:sz w:val="22"/>
                      <w:szCs w:val="22"/>
                    </w:rPr>
                  </w:pPr>
                  <w:r w:rsidRPr="001C4223">
                    <w:rPr>
                      <w:rFonts w:ascii="Calibri" w:hAnsi="Calibri"/>
                      <w:sz w:val="22"/>
                      <w:szCs w:val="22"/>
                    </w:rPr>
                    <w:t>Frequenza del servizio: bisettimanale</w:t>
                  </w:r>
                </w:p>
              </w:tc>
              <w:tc>
                <w:tcPr>
                  <w:tcW w:w="1028" w:type="pct"/>
                  <w:vAlign w:val="center"/>
                </w:tcPr>
                <w:p w:rsidR="00397D2A" w:rsidRPr="001C4223" w:rsidRDefault="00397D2A" w:rsidP="004E3ED6">
                  <w:pPr>
                    <w:pStyle w:val="Default"/>
                    <w:jc w:val="center"/>
                    <w:rPr>
                      <w:sz w:val="22"/>
                      <w:szCs w:val="22"/>
                    </w:rPr>
                  </w:pPr>
                  <w:r w:rsidRPr="001C4223">
                    <w:rPr>
                      <w:rFonts w:ascii="Calibri" w:hAnsi="Calibri"/>
                      <w:sz w:val="22"/>
                      <w:szCs w:val="22"/>
                    </w:rPr>
                    <w:t>Freq</w:t>
                  </w:r>
                  <w:r w:rsidR="00484A4D" w:rsidRPr="001C4223">
                    <w:rPr>
                      <w:rFonts w:ascii="Calibri" w:hAnsi="Calibri"/>
                      <w:sz w:val="22"/>
                      <w:szCs w:val="22"/>
                    </w:rPr>
                    <w:t>uenza del servizio: bisettimana</w:t>
                  </w:r>
                  <w:r w:rsidRPr="001C4223">
                    <w:rPr>
                      <w:rFonts w:ascii="Calibri" w:hAnsi="Calibri"/>
                      <w:sz w:val="22"/>
                      <w:szCs w:val="22"/>
                    </w:rPr>
                    <w:t>le</w:t>
                  </w:r>
                </w:p>
              </w:tc>
            </w:tr>
          </w:tbl>
          <w:p w:rsidR="00397D2A" w:rsidRPr="001C4223" w:rsidRDefault="00397D2A" w:rsidP="00BC38D2">
            <w:pPr>
              <w:pStyle w:val="Default"/>
              <w:jc w:val="both"/>
              <w:rPr>
                <w:rFonts w:ascii="Calibri" w:hAnsi="Calibri"/>
                <w:b/>
                <w:color w:val="943634"/>
                <w:sz w:val="28"/>
                <w:szCs w:val="28"/>
                <w:u w:val="dotted"/>
              </w:rPr>
            </w:pPr>
          </w:p>
          <w:p w:rsidR="00397D2A" w:rsidRPr="001C4223" w:rsidRDefault="00397D2A" w:rsidP="00BC38D2">
            <w:pPr>
              <w:pStyle w:val="Default"/>
              <w:shd w:val="clear" w:color="auto" w:fill="D99594"/>
              <w:jc w:val="both"/>
              <w:rPr>
                <w:rFonts w:ascii="Calibri" w:hAnsi="Calibri"/>
                <w:color w:val="943634"/>
                <w:sz w:val="28"/>
                <w:szCs w:val="28"/>
              </w:rPr>
            </w:pPr>
            <w:r w:rsidRPr="001C4223">
              <w:rPr>
                <w:rFonts w:ascii="Calibri" w:hAnsi="Calibri"/>
                <w:b/>
                <w:bCs/>
                <w:sz w:val="23"/>
                <w:szCs w:val="23"/>
              </w:rPr>
              <w:t>Azione 3: Promozione della lettura nelle scuole</w:t>
            </w:r>
          </w:p>
          <w:p w:rsidR="00397D2A" w:rsidRPr="001C4223" w:rsidRDefault="00397D2A" w:rsidP="004E3ED6">
            <w:pPr>
              <w:pStyle w:val="Default"/>
              <w:spacing w:before="60"/>
              <w:jc w:val="both"/>
              <w:rPr>
                <w:rFonts w:ascii="Calibri" w:hAnsi="Calibri"/>
                <w:b/>
                <w:bCs/>
                <w:sz w:val="23"/>
                <w:szCs w:val="23"/>
              </w:rPr>
            </w:pPr>
            <w:r w:rsidRPr="001C4223">
              <w:rPr>
                <w:rFonts w:ascii="Calibri" w:hAnsi="Calibri"/>
                <w:b/>
                <w:bCs/>
                <w:sz w:val="23"/>
                <w:szCs w:val="23"/>
              </w:rPr>
              <w:t xml:space="preserve">OBIETTIVI QUALITATIVI: </w:t>
            </w:r>
          </w:p>
          <w:p w:rsidR="00397D2A" w:rsidRPr="001C4223" w:rsidRDefault="00397D2A" w:rsidP="004E3ED6">
            <w:pPr>
              <w:pStyle w:val="Default"/>
              <w:numPr>
                <w:ilvl w:val="0"/>
                <w:numId w:val="23"/>
              </w:numPr>
              <w:ind w:left="284" w:hanging="284"/>
              <w:jc w:val="both"/>
              <w:rPr>
                <w:rFonts w:ascii="Calibri" w:hAnsi="Calibri"/>
                <w:sz w:val="22"/>
                <w:szCs w:val="22"/>
              </w:rPr>
            </w:pPr>
            <w:r w:rsidRPr="001C4223">
              <w:rPr>
                <w:rFonts w:ascii="Calibri" w:hAnsi="Calibri"/>
                <w:sz w:val="22"/>
                <w:szCs w:val="22"/>
              </w:rPr>
              <w:t>Migliorare la conoscenza dei servizi offerti dalla biblioteca e del patrimonio librario;</w:t>
            </w:r>
          </w:p>
          <w:p w:rsidR="00397D2A" w:rsidRPr="001C4223" w:rsidRDefault="00397D2A" w:rsidP="004E3ED6">
            <w:pPr>
              <w:pStyle w:val="Default"/>
              <w:numPr>
                <w:ilvl w:val="0"/>
                <w:numId w:val="23"/>
              </w:numPr>
              <w:ind w:left="284" w:hanging="284"/>
              <w:jc w:val="both"/>
              <w:rPr>
                <w:rFonts w:ascii="Calibri" w:hAnsi="Calibri"/>
                <w:sz w:val="22"/>
                <w:szCs w:val="22"/>
              </w:rPr>
            </w:pPr>
            <w:r w:rsidRPr="001C4223">
              <w:rPr>
                <w:rFonts w:ascii="Calibri" w:hAnsi="Calibri"/>
                <w:sz w:val="22"/>
                <w:szCs w:val="22"/>
              </w:rPr>
              <w:t xml:space="preserve">accrescere nei ragazzi la consapevolezza dell’importanza della lettura; </w:t>
            </w:r>
          </w:p>
          <w:p w:rsidR="00397D2A" w:rsidRPr="001C4223" w:rsidRDefault="00397D2A" w:rsidP="004E3ED6">
            <w:pPr>
              <w:pStyle w:val="Default"/>
              <w:numPr>
                <w:ilvl w:val="0"/>
                <w:numId w:val="23"/>
              </w:numPr>
              <w:ind w:left="284" w:hanging="284"/>
              <w:jc w:val="both"/>
              <w:rPr>
                <w:rFonts w:ascii="Calibri" w:hAnsi="Calibri"/>
                <w:sz w:val="22"/>
                <w:szCs w:val="22"/>
              </w:rPr>
            </w:pPr>
            <w:r w:rsidRPr="001C4223">
              <w:rPr>
                <w:rFonts w:ascii="Calibri" w:hAnsi="Calibri"/>
                <w:sz w:val="22"/>
                <w:szCs w:val="22"/>
              </w:rPr>
              <w:t>consolidare e fidelizzare i giovani lettori.</w:t>
            </w:r>
          </w:p>
          <w:p w:rsidR="00397D2A" w:rsidRPr="001C4223" w:rsidRDefault="00397D2A" w:rsidP="0027372B">
            <w:pPr>
              <w:pStyle w:val="Default"/>
              <w:spacing w:before="120" w:after="60"/>
              <w:jc w:val="both"/>
              <w:rPr>
                <w:rFonts w:ascii="Calibri" w:hAnsi="Calibri"/>
                <w:b/>
                <w:bCs/>
                <w:sz w:val="23"/>
                <w:szCs w:val="23"/>
              </w:rPr>
            </w:pPr>
            <w:r w:rsidRPr="001C4223">
              <w:rPr>
                <w:rFonts w:ascii="Calibri" w:hAnsi="Calibri"/>
                <w:b/>
                <w:bCs/>
                <w:sz w:val="23"/>
                <w:szCs w:val="23"/>
              </w:rPr>
              <w:t xml:space="preserve">OBIETTIVI QUANTITATIVI: </w:t>
            </w:r>
          </w:p>
          <w:tbl>
            <w:tblPr>
              <w:tblW w:w="4976" w:type="pct"/>
              <w:tblBorders>
                <w:top w:val="single" w:sz="4" w:space="0" w:color="943634"/>
                <w:left w:val="single" w:sz="4" w:space="0" w:color="943634"/>
                <w:bottom w:val="single" w:sz="4" w:space="0" w:color="943634"/>
                <w:right w:val="single" w:sz="4" w:space="0" w:color="943634"/>
                <w:insideH w:val="single" w:sz="4" w:space="0" w:color="943634"/>
                <w:insideV w:val="single" w:sz="4" w:space="0" w:color="943634"/>
              </w:tblBorders>
              <w:tblLook w:val="04A0"/>
            </w:tblPr>
            <w:tblGrid>
              <w:gridCol w:w="2322"/>
              <w:gridCol w:w="2133"/>
              <w:gridCol w:w="1902"/>
              <w:gridCol w:w="2132"/>
            </w:tblGrid>
            <w:tr w:rsidR="00397D2A" w:rsidRPr="001C4223" w:rsidTr="00DB7385">
              <w:trPr>
                <w:trHeight w:val="340"/>
                <w:tblHeader/>
              </w:trPr>
              <w:tc>
                <w:tcPr>
                  <w:tcW w:w="1367" w:type="pct"/>
                  <w:shd w:val="clear" w:color="auto" w:fill="D9D9D9"/>
                  <w:vAlign w:val="center"/>
                </w:tcPr>
                <w:p w:rsidR="00397D2A" w:rsidRPr="001C4223" w:rsidRDefault="00397D2A" w:rsidP="0027372B">
                  <w:pPr>
                    <w:pStyle w:val="Default"/>
                    <w:jc w:val="center"/>
                    <w:rPr>
                      <w:rFonts w:ascii="Calibri" w:hAnsi="Calibri"/>
                      <w:b/>
                      <w:bCs/>
                      <w:sz w:val="22"/>
                      <w:szCs w:val="22"/>
                    </w:rPr>
                  </w:pPr>
                  <w:r w:rsidRPr="001C4223">
                    <w:rPr>
                      <w:rFonts w:ascii="Calibri" w:hAnsi="Calibri"/>
                      <w:b/>
                      <w:bCs/>
                      <w:sz w:val="22"/>
                      <w:szCs w:val="22"/>
                    </w:rPr>
                    <w:lastRenderedPageBreak/>
                    <w:t>Esigenza rilevata</w:t>
                  </w:r>
                </w:p>
              </w:tc>
              <w:tc>
                <w:tcPr>
                  <w:tcW w:w="1256" w:type="pct"/>
                  <w:shd w:val="clear" w:color="auto" w:fill="D9D9D9"/>
                  <w:vAlign w:val="center"/>
                </w:tcPr>
                <w:p w:rsidR="00397D2A" w:rsidRPr="001C4223" w:rsidRDefault="00397D2A" w:rsidP="0027372B">
                  <w:pPr>
                    <w:pStyle w:val="Default"/>
                    <w:jc w:val="center"/>
                    <w:rPr>
                      <w:rFonts w:ascii="Calibri" w:hAnsi="Calibri"/>
                      <w:b/>
                      <w:bCs/>
                      <w:sz w:val="22"/>
                      <w:szCs w:val="22"/>
                    </w:rPr>
                  </w:pPr>
                  <w:r w:rsidRPr="001C4223">
                    <w:rPr>
                      <w:rFonts w:ascii="Calibri" w:hAnsi="Calibri"/>
                      <w:b/>
                      <w:bCs/>
                      <w:sz w:val="22"/>
                      <w:szCs w:val="22"/>
                    </w:rPr>
                    <w:t>Attività da realizzare</w:t>
                  </w:r>
                </w:p>
              </w:tc>
              <w:tc>
                <w:tcPr>
                  <w:tcW w:w="1120" w:type="pct"/>
                  <w:shd w:val="clear" w:color="auto" w:fill="D9D9D9"/>
                  <w:vAlign w:val="center"/>
                </w:tcPr>
                <w:p w:rsidR="00397D2A" w:rsidRPr="001C4223" w:rsidRDefault="00397D2A" w:rsidP="0027372B">
                  <w:pPr>
                    <w:pStyle w:val="Default"/>
                    <w:jc w:val="center"/>
                    <w:rPr>
                      <w:rFonts w:ascii="Calibri" w:hAnsi="Calibri"/>
                      <w:b/>
                      <w:bCs/>
                      <w:sz w:val="22"/>
                      <w:szCs w:val="22"/>
                    </w:rPr>
                  </w:pPr>
                  <w:r w:rsidRPr="001C4223">
                    <w:rPr>
                      <w:rFonts w:ascii="Calibri" w:hAnsi="Calibri"/>
                      <w:b/>
                      <w:bCs/>
                      <w:sz w:val="22"/>
                      <w:szCs w:val="22"/>
                    </w:rPr>
                    <w:t>Scenario anno zero</w:t>
                  </w:r>
                </w:p>
              </w:tc>
              <w:tc>
                <w:tcPr>
                  <w:tcW w:w="1256" w:type="pct"/>
                  <w:shd w:val="clear" w:color="auto" w:fill="D9D9D9"/>
                  <w:vAlign w:val="center"/>
                </w:tcPr>
                <w:p w:rsidR="00397D2A" w:rsidRPr="001C4223" w:rsidRDefault="00397D2A" w:rsidP="0027372B">
                  <w:pPr>
                    <w:pStyle w:val="Default"/>
                    <w:jc w:val="center"/>
                    <w:rPr>
                      <w:rFonts w:ascii="Calibri" w:hAnsi="Calibri"/>
                      <w:b/>
                      <w:bCs/>
                      <w:sz w:val="22"/>
                      <w:szCs w:val="22"/>
                    </w:rPr>
                  </w:pPr>
                  <w:r w:rsidRPr="001C4223">
                    <w:rPr>
                      <w:rFonts w:ascii="Calibri" w:hAnsi="Calibri"/>
                      <w:b/>
                      <w:bCs/>
                      <w:sz w:val="22"/>
                      <w:szCs w:val="22"/>
                    </w:rPr>
                    <w:t>Indicatore di risultato</w:t>
                  </w:r>
                </w:p>
              </w:tc>
            </w:tr>
            <w:tr w:rsidR="00397D2A" w:rsidRPr="001C4223" w:rsidTr="00DB7385">
              <w:trPr>
                <w:trHeight w:val="340"/>
              </w:trPr>
              <w:tc>
                <w:tcPr>
                  <w:tcW w:w="1367" w:type="pct"/>
                  <w:tcBorders>
                    <w:bottom w:val="single" w:sz="4" w:space="0" w:color="943634"/>
                  </w:tcBorders>
                  <w:vAlign w:val="center"/>
                </w:tcPr>
                <w:p w:rsidR="00397D2A" w:rsidRPr="001C4223" w:rsidRDefault="00397D2A" w:rsidP="0027372B">
                  <w:pPr>
                    <w:pStyle w:val="Default"/>
                    <w:jc w:val="center"/>
                    <w:rPr>
                      <w:rFonts w:ascii="Calibri" w:hAnsi="Calibri"/>
                      <w:sz w:val="22"/>
                      <w:szCs w:val="22"/>
                    </w:rPr>
                  </w:pPr>
                  <w:r w:rsidRPr="001C4223">
                    <w:rPr>
                      <w:rFonts w:ascii="Calibri" w:hAnsi="Calibri"/>
                      <w:b/>
                      <w:sz w:val="22"/>
                      <w:szCs w:val="22"/>
                    </w:rPr>
                    <w:t xml:space="preserve">Diffondere </w:t>
                  </w:r>
                  <w:r w:rsidRPr="001C4223">
                    <w:rPr>
                      <w:rFonts w:ascii="Calibri" w:hAnsi="Calibri"/>
                      <w:sz w:val="22"/>
                      <w:szCs w:val="22"/>
                    </w:rPr>
                    <w:t>l’attitudine e il gusto alla</w:t>
                  </w:r>
                  <w:r w:rsidRPr="001C4223">
                    <w:rPr>
                      <w:rFonts w:ascii="Calibri" w:hAnsi="Calibri"/>
                      <w:b/>
                      <w:sz w:val="22"/>
                      <w:szCs w:val="22"/>
                    </w:rPr>
                    <w:t xml:space="preserve"> lettura tra i giovani</w:t>
                  </w:r>
                </w:p>
              </w:tc>
              <w:tc>
                <w:tcPr>
                  <w:tcW w:w="1256" w:type="pct"/>
                  <w:vMerge w:val="restart"/>
                  <w:tcBorders>
                    <w:bottom w:val="single" w:sz="4" w:space="0" w:color="943634"/>
                  </w:tcBorders>
                  <w:vAlign w:val="center"/>
                </w:tcPr>
                <w:p w:rsidR="00397D2A" w:rsidRPr="001C4223" w:rsidRDefault="00397D2A" w:rsidP="0027372B">
                  <w:pPr>
                    <w:pStyle w:val="Default"/>
                    <w:jc w:val="center"/>
                    <w:rPr>
                      <w:sz w:val="22"/>
                      <w:szCs w:val="22"/>
                    </w:rPr>
                  </w:pPr>
                  <w:r w:rsidRPr="001C4223">
                    <w:rPr>
                      <w:rFonts w:ascii="Calibri" w:hAnsi="Calibri"/>
                      <w:b/>
                      <w:sz w:val="22"/>
                      <w:szCs w:val="22"/>
                    </w:rPr>
                    <w:t xml:space="preserve">Affiancare gli operatori </w:t>
                  </w:r>
                  <w:r w:rsidRPr="001C4223">
                    <w:rPr>
                      <w:rFonts w:ascii="Calibri" w:hAnsi="Calibri"/>
                      <w:sz w:val="22"/>
                      <w:szCs w:val="22"/>
                    </w:rPr>
                    <w:t>nell’organizzazione delle</w:t>
                  </w:r>
                  <w:r w:rsidRPr="001C4223">
                    <w:rPr>
                      <w:rFonts w:ascii="Calibri" w:hAnsi="Calibri"/>
                      <w:b/>
                      <w:sz w:val="22"/>
                      <w:szCs w:val="22"/>
                    </w:rPr>
                    <w:t xml:space="preserve"> visite guidate nella Biblioteca</w:t>
                  </w:r>
                </w:p>
              </w:tc>
              <w:tc>
                <w:tcPr>
                  <w:tcW w:w="1120" w:type="pct"/>
                  <w:vMerge w:val="restart"/>
                  <w:vAlign w:val="center"/>
                </w:tcPr>
                <w:p w:rsidR="00397D2A" w:rsidRPr="001C4223" w:rsidRDefault="00397D2A" w:rsidP="0027372B">
                  <w:pPr>
                    <w:pStyle w:val="Default"/>
                    <w:jc w:val="center"/>
                    <w:rPr>
                      <w:rFonts w:ascii="Calibri" w:hAnsi="Calibri"/>
                      <w:sz w:val="22"/>
                      <w:szCs w:val="22"/>
                    </w:rPr>
                  </w:pPr>
                  <w:r w:rsidRPr="001C4223">
                    <w:rPr>
                      <w:rFonts w:ascii="Calibri" w:hAnsi="Calibri"/>
                      <w:sz w:val="22"/>
                      <w:szCs w:val="22"/>
                    </w:rPr>
                    <w:t>Numero di ragazzi/bambini che hanno visitato la biblioteca nel 2017: 1.110</w:t>
                  </w:r>
                </w:p>
              </w:tc>
              <w:tc>
                <w:tcPr>
                  <w:tcW w:w="1256" w:type="pct"/>
                  <w:vMerge w:val="restart"/>
                  <w:vAlign w:val="center"/>
                </w:tcPr>
                <w:p w:rsidR="00397D2A" w:rsidRPr="001C4223" w:rsidRDefault="00397D2A" w:rsidP="0027372B">
                  <w:pPr>
                    <w:pStyle w:val="Default"/>
                    <w:jc w:val="center"/>
                    <w:rPr>
                      <w:rFonts w:ascii="Calibri" w:hAnsi="Calibri"/>
                      <w:sz w:val="22"/>
                      <w:szCs w:val="22"/>
                    </w:rPr>
                  </w:pPr>
                  <w:r w:rsidRPr="001C4223">
                    <w:rPr>
                      <w:rFonts w:ascii="Calibri" w:hAnsi="Calibri"/>
                      <w:sz w:val="22"/>
                      <w:szCs w:val="22"/>
                    </w:rPr>
                    <w:t>Numero di ragazzi/bambini che visiteranno  la biblioteca nell’anno di realizzazione del presente Progetto di SC</w:t>
                  </w:r>
                  <w:r w:rsidR="00484A4D" w:rsidRPr="001C4223">
                    <w:rPr>
                      <w:rFonts w:ascii="Calibri" w:hAnsi="Calibri"/>
                      <w:sz w:val="22"/>
                      <w:szCs w:val="22"/>
                    </w:rPr>
                    <w:t>U</w:t>
                  </w:r>
                  <w:r w:rsidRPr="001C4223">
                    <w:rPr>
                      <w:rFonts w:ascii="Calibri" w:hAnsi="Calibri"/>
                      <w:sz w:val="22"/>
                      <w:szCs w:val="22"/>
                    </w:rPr>
                    <w:t>: 1.200</w:t>
                  </w:r>
                </w:p>
              </w:tc>
            </w:tr>
            <w:tr w:rsidR="00397D2A" w:rsidRPr="001C4223" w:rsidTr="00DB7385">
              <w:trPr>
                <w:trHeight w:val="340"/>
              </w:trPr>
              <w:tc>
                <w:tcPr>
                  <w:tcW w:w="1367" w:type="pct"/>
                  <w:vAlign w:val="center"/>
                </w:tcPr>
                <w:p w:rsidR="00397D2A" w:rsidRPr="001C4223" w:rsidRDefault="00397D2A" w:rsidP="0027372B">
                  <w:pPr>
                    <w:pStyle w:val="Default"/>
                    <w:jc w:val="center"/>
                    <w:rPr>
                      <w:sz w:val="22"/>
                      <w:szCs w:val="22"/>
                    </w:rPr>
                  </w:pPr>
                  <w:r w:rsidRPr="001C4223">
                    <w:rPr>
                      <w:rFonts w:ascii="Calibri" w:hAnsi="Calibri"/>
                      <w:b/>
                      <w:sz w:val="22"/>
                      <w:szCs w:val="22"/>
                    </w:rPr>
                    <w:t>Avvicinare i bambini alla lettura</w:t>
                  </w:r>
                </w:p>
              </w:tc>
              <w:tc>
                <w:tcPr>
                  <w:tcW w:w="1256" w:type="pct"/>
                  <w:vMerge/>
                  <w:vAlign w:val="center"/>
                </w:tcPr>
                <w:p w:rsidR="00397D2A" w:rsidRPr="001C4223" w:rsidRDefault="00397D2A" w:rsidP="0027372B">
                  <w:pPr>
                    <w:pStyle w:val="Default"/>
                    <w:jc w:val="center"/>
                    <w:rPr>
                      <w:rFonts w:ascii="Calibri" w:hAnsi="Calibri"/>
                      <w:sz w:val="22"/>
                      <w:szCs w:val="22"/>
                    </w:rPr>
                  </w:pPr>
                </w:p>
              </w:tc>
              <w:tc>
                <w:tcPr>
                  <w:tcW w:w="1120" w:type="pct"/>
                  <w:vMerge/>
                  <w:vAlign w:val="center"/>
                </w:tcPr>
                <w:p w:rsidR="00397D2A" w:rsidRPr="001C4223" w:rsidRDefault="00397D2A" w:rsidP="0027372B">
                  <w:pPr>
                    <w:pStyle w:val="Default"/>
                    <w:jc w:val="center"/>
                    <w:rPr>
                      <w:rFonts w:ascii="Calibri" w:hAnsi="Calibri"/>
                      <w:sz w:val="22"/>
                      <w:szCs w:val="22"/>
                    </w:rPr>
                  </w:pPr>
                </w:p>
              </w:tc>
              <w:tc>
                <w:tcPr>
                  <w:tcW w:w="1256" w:type="pct"/>
                  <w:vMerge/>
                  <w:vAlign w:val="center"/>
                </w:tcPr>
                <w:p w:rsidR="00397D2A" w:rsidRPr="001C4223" w:rsidRDefault="00397D2A" w:rsidP="0027372B">
                  <w:pPr>
                    <w:pStyle w:val="Default"/>
                    <w:jc w:val="center"/>
                    <w:rPr>
                      <w:sz w:val="22"/>
                      <w:szCs w:val="22"/>
                    </w:rPr>
                  </w:pPr>
                </w:p>
              </w:tc>
            </w:tr>
            <w:tr w:rsidR="00397D2A" w:rsidRPr="001C4223" w:rsidTr="00DB7385">
              <w:trPr>
                <w:trHeight w:val="340"/>
              </w:trPr>
              <w:tc>
                <w:tcPr>
                  <w:tcW w:w="1367" w:type="pct"/>
                  <w:vAlign w:val="center"/>
                </w:tcPr>
                <w:p w:rsidR="00397D2A" w:rsidRPr="001C4223" w:rsidRDefault="00397D2A" w:rsidP="0027372B">
                  <w:pPr>
                    <w:pStyle w:val="Default"/>
                    <w:jc w:val="center"/>
                    <w:rPr>
                      <w:rFonts w:ascii="Calibri" w:hAnsi="Calibri"/>
                      <w:b/>
                      <w:sz w:val="22"/>
                      <w:szCs w:val="22"/>
                    </w:rPr>
                  </w:pPr>
                  <w:r w:rsidRPr="001C4223">
                    <w:rPr>
                      <w:rFonts w:ascii="Calibri" w:hAnsi="Calibri"/>
                      <w:b/>
                      <w:sz w:val="22"/>
                      <w:szCs w:val="22"/>
                    </w:rPr>
                    <w:t xml:space="preserve">Avvicinare e stimolare i genitori alla lettura attraverso i propri bimbi </w:t>
                  </w:r>
                  <w:r w:rsidRPr="001C4223">
                    <w:rPr>
                      <w:rFonts w:ascii="Calibri" w:hAnsi="Calibri"/>
                      <w:sz w:val="22"/>
                      <w:szCs w:val="22"/>
                    </w:rPr>
                    <w:t>alunni degli istituti comprensivi, incluse le scuole per l’infanzia</w:t>
                  </w:r>
                </w:p>
              </w:tc>
              <w:tc>
                <w:tcPr>
                  <w:tcW w:w="1256" w:type="pct"/>
                  <w:vAlign w:val="center"/>
                </w:tcPr>
                <w:p w:rsidR="00397D2A" w:rsidRPr="001C4223" w:rsidRDefault="00397D2A" w:rsidP="0027372B">
                  <w:pPr>
                    <w:pStyle w:val="Default"/>
                    <w:jc w:val="center"/>
                    <w:rPr>
                      <w:rFonts w:ascii="Calibri" w:hAnsi="Calibri"/>
                      <w:sz w:val="22"/>
                      <w:szCs w:val="22"/>
                    </w:rPr>
                  </w:pPr>
                  <w:r w:rsidRPr="001C4223">
                    <w:rPr>
                      <w:rFonts w:ascii="Calibri" w:hAnsi="Calibri"/>
                      <w:sz w:val="22"/>
                      <w:szCs w:val="22"/>
                    </w:rPr>
                    <w:t xml:space="preserve">Organizzare una </w:t>
                  </w:r>
                  <w:r w:rsidRPr="001C4223">
                    <w:rPr>
                      <w:rFonts w:ascii="Calibri" w:hAnsi="Calibri"/>
                      <w:b/>
                      <w:sz w:val="22"/>
                      <w:szCs w:val="22"/>
                    </w:rPr>
                    <w:t>visita guidata</w:t>
                  </w:r>
                  <w:r w:rsidRPr="001C4223">
                    <w:rPr>
                      <w:rFonts w:ascii="Calibri" w:hAnsi="Calibri"/>
                      <w:sz w:val="22"/>
                      <w:szCs w:val="22"/>
                    </w:rPr>
                    <w:t xml:space="preserve"> coinvolgendo i </w:t>
                  </w:r>
                  <w:r w:rsidRPr="001C4223">
                    <w:rPr>
                      <w:rFonts w:ascii="Calibri" w:hAnsi="Calibri"/>
                      <w:b/>
                      <w:sz w:val="22"/>
                      <w:szCs w:val="22"/>
                    </w:rPr>
                    <w:t>piccoli degli Istituti comprensivi</w:t>
                  </w:r>
                  <w:r w:rsidRPr="001C4223">
                    <w:rPr>
                      <w:rFonts w:ascii="Calibri" w:hAnsi="Calibri"/>
                      <w:sz w:val="22"/>
                      <w:szCs w:val="22"/>
                    </w:rPr>
                    <w:t xml:space="preserve"> incluse le scuole dell’infanzia</w:t>
                  </w:r>
                </w:p>
              </w:tc>
              <w:tc>
                <w:tcPr>
                  <w:tcW w:w="1120" w:type="pct"/>
                  <w:vAlign w:val="center"/>
                </w:tcPr>
                <w:p w:rsidR="00397D2A" w:rsidRPr="001C4223" w:rsidRDefault="00397D2A" w:rsidP="0027372B">
                  <w:pPr>
                    <w:pStyle w:val="Default"/>
                    <w:jc w:val="center"/>
                    <w:rPr>
                      <w:rFonts w:ascii="Calibri" w:hAnsi="Calibri"/>
                      <w:sz w:val="22"/>
                      <w:szCs w:val="22"/>
                    </w:rPr>
                  </w:pPr>
                  <w:r w:rsidRPr="001C4223">
                    <w:rPr>
                      <w:rFonts w:ascii="Calibri" w:hAnsi="Calibri"/>
                      <w:sz w:val="22"/>
                      <w:szCs w:val="22"/>
                    </w:rPr>
                    <w:t>Numero di bambini della scuola dell’infanzia coinvolti: 80</w:t>
                  </w:r>
                </w:p>
              </w:tc>
              <w:tc>
                <w:tcPr>
                  <w:tcW w:w="1256" w:type="pct"/>
                  <w:vAlign w:val="center"/>
                </w:tcPr>
                <w:p w:rsidR="00397D2A" w:rsidRPr="001C4223" w:rsidRDefault="00397D2A" w:rsidP="0027372B">
                  <w:pPr>
                    <w:pStyle w:val="Default"/>
                    <w:jc w:val="center"/>
                    <w:rPr>
                      <w:rFonts w:ascii="Calibri" w:hAnsi="Calibri"/>
                      <w:sz w:val="22"/>
                      <w:szCs w:val="22"/>
                    </w:rPr>
                  </w:pPr>
                  <w:r w:rsidRPr="001C4223">
                    <w:rPr>
                      <w:rFonts w:ascii="Calibri" w:hAnsi="Calibri"/>
                      <w:sz w:val="22"/>
                      <w:szCs w:val="22"/>
                    </w:rPr>
                    <w:t xml:space="preserve">Numero di bambini della scuola dell’infanzia che saranno coinvolti: </w:t>
                  </w:r>
                  <w:r w:rsidR="00484A4D" w:rsidRPr="001C4223">
                    <w:rPr>
                      <w:rFonts w:ascii="Calibri" w:hAnsi="Calibri"/>
                      <w:sz w:val="22"/>
                      <w:szCs w:val="22"/>
                    </w:rPr>
                    <w:t>2</w:t>
                  </w:r>
                  <w:r w:rsidRPr="001C4223">
                    <w:rPr>
                      <w:rFonts w:ascii="Calibri" w:hAnsi="Calibri"/>
                      <w:sz w:val="22"/>
                      <w:szCs w:val="22"/>
                    </w:rPr>
                    <w:t>100</w:t>
                  </w:r>
                </w:p>
              </w:tc>
            </w:tr>
            <w:tr w:rsidR="00397D2A" w:rsidRPr="001C4223" w:rsidTr="00DB7385">
              <w:trPr>
                <w:trHeight w:val="340"/>
              </w:trPr>
              <w:tc>
                <w:tcPr>
                  <w:tcW w:w="1367" w:type="pct"/>
                  <w:vAlign w:val="center"/>
                </w:tcPr>
                <w:p w:rsidR="00397D2A" w:rsidRPr="001C4223" w:rsidRDefault="00397D2A" w:rsidP="0027372B">
                  <w:pPr>
                    <w:pStyle w:val="Default"/>
                    <w:jc w:val="center"/>
                    <w:rPr>
                      <w:rFonts w:ascii="Calibri" w:hAnsi="Calibri"/>
                      <w:b/>
                      <w:sz w:val="22"/>
                      <w:szCs w:val="22"/>
                    </w:rPr>
                  </w:pPr>
                  <w:r w:rsidRPr="001C4223">
                    <w:rPr>
                      <w:rFonts w:ascii="Calibri" w:hAnsi="Calibri"/>
                      <w:b/>
                      <w:sz w:val="22"/>
                      <w:szCs w:val="22"/>
                    </w:rPr>
                    <w:t>Potenziare l’interesse alla lettura negli studenti degli Istituti Professionali</w:t>
                  </w:r>
                </w:p>
              </w:tc>
              <w:tc>
                <w:tcPr>
                  <w:tcW w:w="1256" w:type="pct"/>
                  <w:vAlign w:val="center"/>
                </w:tcPr>
                <w:p w:rsidR="00397D2A" w:rsidRPr="001C4223" w:rsidRDefault="00397D2A" w:rsidP="0027372B">
                  <w:pPr>
                    <w:pStyle w:val="Default"/>
                    <w:jc w:val="center"/>
                    <w:rPr>
                      <w:rFonts w:ascii="Calibri" w:hAnsi="Calibri"/>
                      <w:sz w:val="22"/>
                      <w:szCs w:val="22"/>
                    </w:rPr>
                  </w:pPr>
                  <w:r w:rsidRPr="001C4223">
                    <w:rPr>
                      <w:rFonts w:ascii="Calibri" w:hAnsi="Calibri"/>
                      <w:b/>
                      <w:sz w:val="22"/>
                      <w:szCs w:val="22"/>
                    </w:rPr>
                    <w:t xml:space="preserve">Affiancare gli operatori </w:t>
                  </w:r>
                  <w:r w:rsidRPr="001C4223">
                    <w:rPr>
                      <w:rFonts w:ascii="Calibri" w:hAnsi="Calibri"/>
                      <w:sz w:val="22"/>
                      <w:szCs w:val="22"/>
                    </w:rPr>
                    <w:t>nell’organiz</w:t>
                  </w:r>
                  <w:r w:rsidR="00E41175" w:rsidRPr="001C4223">
                    <w:rPr>
                      <w:rFonts w:ascii="Calibri" w:hAnsi="Calibri"/>
                      <w:sz w:val="22"/>
                      <w:szCs w:val="22"/>
                    </w:rPr>
                    <w:t>-</w:t>
                  </w:r>
                  <w:r w:rsidRPr="001C4223">
                    <w:rPr>
                      <w:rFonts w:ascii="Calibri" w:hAnsi="Calibri"/>
                      <w:sz w:val="22"/>
                      <w:szCs w:val="22"/>
                    </w:rPr>
                    <w:t xml:space="preserve">zazione di specifiche </w:t>
                  </w:r>
                  <w:r w:rsidRPr="001C4223">
                    <w:rPr>
                      <w:rFonts w:ascii="Calibri" w:hAnsi="Calibri"/>
                      <w:b/>
                      <w:sz w:val="22"/>
                      <w:szCs w:val="22"/>
                    </w:rPr>
                    <w:t>visite nella Biblioteca e attività di sensibiliz</w:t>
                  </w:r>
                  <w:r w:rsidR="00E41175" w:rsidRPr="001C4223">
                    <w:rPr>
                      <w:rFonts w:ascii="Calibri" w:hAnsi="Calibri"/>
                      <w:b/>
                      <w:sz w:val="22"/>
                      <w:szCs w:val="22"/>
                    </w:rPr>
                    <w:t>-</w:t>
                  </w:r>
                  <w:r w:rsidRPr="001C4223">
                    <w:rPr>
                      <w:rFonts w:ascii="Calibri" w:hAnsi="Calibri"/>
                      <w:b/>
                      <w:sz w:val="22"/>
                      <w:szCs w:val="22"/>
                    </w:rPr>
                    <w:t>zazione alla lettura degli studenti dell’Is</w:t>
                  </w:r>
                  <w:r w:rsidR="00E41175" w:rsidRPr="001C4223">
                    <w:rPr>
                      <w:rFonts w:ascii="Calibri" w:hAnsi="Calibri"/>
                      <w:b/>
                      <w:sz w:val="22"/>
                      <w:szCs w:val="22"/>
                    </w:rPr>
                    <w:t>-</w:t>
                  </w:r>
                  <w:r w:rsidRPr="001C4223">
                    <w:rPr>
                      <w:rFonts w:ascii="Calibri" w:hAnsi="Calibri"/>
                      <w:b/>
                      <w:sz w:val="22"/>
                      <w:szCs w:val="22"/>
                    </w:rPr>
                    <w:t>tituto Professionale</w:t>
                  </w:r>
                  <w:r w:rsidR="00484A4D" w:rsidRPr="001C4223">
                    <w:rPr>
                      <w:rFonts w:ascii="Calibri" w:hAnsi="Calibri"/>
                      <w:b/>
                      <w:sz w:val="22"/>
                      <w:szCs w:val="22"/>
                    </w:rPr>
                    <w:t xml:space="preserve"> con gruppi di lettura</w:t>
                  </w:r>
                </w:p>
              </w:tc>
              <w:tc>
                <w:tcPr>
                  <w:tcW w:w="1120" w:type="pct"/>
                  <w:vAlign w:val="center"/>
                </w:tcPr>
                <w:p w:rsidR="00397D2A" w:rsidRPr="001C4223" w:rsidRDefault="00397D2A" w:rsidP="0027372B">
                  <w:pPr>
                    <w:pStyle w:val="Default"/>
                    <w:jc w:val="center"/>
                    <w:rPr>
                      <w:rFonts w:ascii="Calibri" w:hAnsi="Calibri"/>
                      <w:sz w:val="22"/>
                      <w:szCs w:val="22"/>
                    </w:rPr>
                  </w:pPr>
                  <w:r w:rsidRPr="001C4223">
                    <w:rPr>
                      <w:rFonts w:ascii="Calibri" w:hAnsi="Calibri"/>
                      <w:sz w:val="22"/>
                      <w:szCs w:val="22"/>
                    </w:rPr>
                    <w:t>Numero di ragazzi degli Istituti professionali che hanno partecipato ad iniziative specifiche: 0</w:t>
                  </w:r>
                </w:p>
              </w:tc>
              <w:tc>
                <w:tcPr>
                  <w:tcW w:w="1256" w:type="pct"/>
                  <w:vAlign w:val="center"/>
                </w:tcPr>
                <w:p w:rsidR="00397D2A" w:rsidRPr="001C4223" w:rsidRDefault="00397D2A" w:rsidP="0027372B">
                  <w:pPr>
                    <w:pStyle w:val="Default"/>
                    <w:jc w:val="center"/>
                    <w:rPr>
                      <w:rFonts w:ascii="Calibri" w:hAnsi="Calibri"/>
                      <w:sz w:val="22"/>
                      <w:szCs w:val="22"/>
                    </w:rPr>
                  </w:pPr>
                  <w:r w:rsidRPr="001C4223">
                    <w:rPr>
                      <w:rFonts w:ascii="Calibri" w:hAnsi="Calibri"/>
                      <w:sz w:val="22"/>
                      <w:szCs w:val="22"/>
                    </w:rPr>
                    <w:t>Numero di ragazzi degli Istituti professionali che parteciperanno ad iniziative specifiche: 80</w:t>
                  </w:r>
                </w:p>
              </w:tc>
            </w:tr>
          </w:tbl>
          <w:p w:rsidR="00397D2A" w:rsidRPr="001C4223" w:rsidRDefault="00397D2A" w:rsidP="00BC38D2">
            <w:pPr>
              <w:widowControl/>
            </w:pPr>
          </w:p>
          <w:p w:rsidR="00397D2A" w:rsidRPr="001C4223" w:rsidRDefault="00397D2A" w:rsidP="00BC38D2">
            <w:pPr>
              <w:pStyle w:val="Default"/>
              <w:shd w:val="clear" w:color="auto" w:fill="D99594"/>
              <w:jc w:val="both"/>
              <w:rPr>
                <w:rFonts w:ascii="Calibri" w:hAnsi="Calibri"/>
                <w:color w:val="943634"/>
                <w:sz w:val="28"/>
                <w:szCs w:val="28"/>
              </w:rPr>
            </w:pPr>
            <w:r w:rsidRPr="001C4223">
              <w:rPr>
                <w:rFonts w:ascii="Calibri" w:hAnsi="Calibri"/>
                <w:b/>
                <w:bCs/>
                <w:sz w:val="23"/>
                <w:szCs w:val="23"/>
              </w:rPr>
              <w:t>Azione 4: Promozione della lettura nel centro per anziani</w:t>
            </w:r>
          </w:p>
          <w:p w:rsidR="00397D2A" w:rsidRPr="001C4223" w:rsidRDefault="00397D2A" w:rsidP="0027372B">
            <w:pPr>
              <w:pStyle w:val="Default"/>
              <w:spacing w:before="60"/>
              <w:jc w:val="both"/>
              <w:rPr>
                <w:rFonts w:ascii="Calibri" w:hAnsi="Calibri"/>
                <w:b/>
                <w:bCs/>
                <w:sz w:val="23"/>
                <w:szCs w:val="23"/>
              </w:rPr>
            </w:pPr>
            <w:r w:rsidRPr="001C4223">
              <w:rPr>
                <w:rFonts w:ascii="Calibri" w:hAnsi="Calibri"/>
                <w:b/>
                <w:bCs/>
                <w:sz w:val="23"/>
                <w:szCs w:val="23"/>
              </w:rPr>
              <w:t xml:space="preserve">OBIETTIVI QUALITATIVI: </w:t>
            </w:r>
          </w:p>
          <w:p w:rsidR="00397D2A" w:rsidRPr="001C4223" w:rsidRDefault="00397D2A" w:rsidP="00BC38D2">
            <w:pPr>
              <w:pStyle w:val="Default"/>
              <w:jc w:val="both"/>
              <w:rPr>
                <w:rFonts w:ascii="Calibri" w:hAnsi="Calibri"/>
                <w:sz w:val="22"/>
                <w:szCs w:val="22"/>
              </w:rPr>
            </w:pPr>
            <w:r w:rsidRPr="001C4223">
              <w:rPr>
                <w:rFonts w:ascii="Calibri" w:hAnsi="Calibri"/>
                <w:sz w:val="22"/>
                <w:szCs w:val="22"/>
              </w:rPr>
              <w:t>Migliorare la qualità della vita degli anziani ospitati nel Centro per anziani del Comune stimolando l’interessa alla lettura attraverso l’audio lettura e il prestito di libri con carattere 16.</w:t>
            </w:r>
          </w:p>
          <w:p w:rsidR="00397D2A" w:rsidRPr="001C4223" w:rsidRDefault="00397D2A" w:rsidP="0027372B">
            <w:pPr>
              <w:pStyle w:val="Default"/>
              <w:spacing w:before="120" w:after="60"/>
              <w:jc w:val="both"/>
              <w:rPr>
                <w:rFonts w:ascii="Calibri" w:hAnsi="Calibri"/>
                <w:b/>
                <w:bCs/>
                <w:sz w:val="23"/>
                <w:szCs w:val="23"/>
              </w:rPr>
            </w:pPr>
            <w:r w:rsidRPr="001C4223">
              <w:rPr>
                <w:rFonts w:ascii="Calibri" w:hAnsi="Calibri"/>
                <w:b/>
                <w:bCs/>
                <w:sz w:val="23"/>
                <w:szCs w:val="23"/>
              </w:rPr>
              <w:t xml:space="preserve">OBIETTIVI QUANTITATIVI: </w:t>
            </w:r>
          </w:p>
          <w:tbl>
            <w:tblPr>
              <w:tblW w:w="4987" w:type="pct"/>
              <w:tblBorders>
                <w:top w:val="single" w:sz="4" w:space="0" w:color="943634"/>
                <w:left w:val="single" w:sz="4" w:space="0" w:color="943634"/>
                <w:bottom w:val="single" w:sz="4" w:space="0" w:color="943634"/>
                <w:right w:val="single" w:sz="4" w:space="0" w:color="943634"/>
                <w:insideH w:val="single" w:sz="4" w:space="0" w:color="943634"/>
                <w:insideV w:val="single" w:sz="4" w:space="0" w:color="943634"/>
              </w:tblBorders>
              <w:tblLook w:val="04A0"/>
            </w:tblPr>
            <w:tblGrid>
              <w:gridCol w:w="2239"/>
              <w:gridCol w:w="2005"/>
              <w:gridCol w:w="2132"/>
              <w:gridCol w:w="2132"/>
            </w:tblGrid>
            <w:tr w:rsidR="00397D2A" w:rsidRPr="001C4223" w:rsidTr="00DB7385">
              <w:trPr>
                <w:trHeight w:val="340"/>
                <w:tblHeader/>
              </w:trPr>
              <w:tc>
                <w:tcPr>
                  <w:tcW w:w="1315" w:type="pct"/>
                  <w:shd w:val="clear" w:color="auto" w:fill="D9D9D9"/>
                  <w:vAlign w:val="center"/>
                </w:tcPr>
                <w:p w:rsidR="00397D2A" w:rsidRPr="001C4223" w:rsidRDefault="00397D2A" w:rsidP="0027372B">
                  <w:pPr>
                    <w:pStyle w:val="Default"/>
                    <w:jc w:val="center"/>
                    <w:rPr>
                      <w:rFonts w:ascii="Calibri" w:hAnsi="Calibri"/>
                      <w:b/>
                      <w:bCs/>
                      <w:sz w:val="22"/>
                      <w:szCs w:val="22"/>
                    </w:rPr>
                  </w:pPr>
                  <w:r w:rsidRPr="001C4223">
                    <w:rPr>
                      <w:rFonts w:ascii="Calibri" w:hAnsi="Calibri"/>
                      <w:b/>
                      <w:bCs/>
                      <w:sz w:val="22"/>
                      <w:szCs w:val="22"/>
                    </w:rPr>
                    <w:t>Esigenza rilevata</w:t>
                  </w:r>
                </w:p>
              </w:tc>
              <w:tc>
                <w:tcPr>
                  <w:tcW w:w="1178" w:type="pct"/>
                  <w:shd w:val="clear" w:color="auto" w:fill="D9D9D9"/>
                  <w:vAlign w:val="center"/>
                </w:tcPr>
                <w:p w:rsidR="00397D2A" w:rsidRPr="001C4223" w:rsidRDefault="00397D2A" w:rsidP="0027372B">
                  <w:pPr>
                    <w:pStyle w:val="Default"/>
                    <w:jc w:val="center"/>
                    <w:rPr>
                      <w:rFonts w:ascii="Calibri" w:hAnsi="Calibri"/>
                      <w:b/>
                      <w:bCs/>
                      <w:sz w:val="22"/>
                      <w:szCs w:val="22"/>
                    </w:rPr>
                  </w:pPr>
                  <w:r w:rsidRPr="001C4223">
                    <w:rPr>
                      <w:rFonts w:ascii="Calibri" w:hAnsi="Calibri"/>
                      <w:b/>
                      <w:bCs/>
                      <w:sz w:val="22"/>
                      <w:szCs w:val="22"/>
                    </w:rPr>
                    <w:t>Attività da realizzare</w:t>
                  </w:r>
                </w:p>
              </w:tc>
              <w:tc>
                <w:tcPr>
                  <w:tcW w:w="1253" w:type="pct"/>
                  <w:shd w:val="clear" w:color="auto" w:fill="D9D9D9"/>
                  <w:vAlign w:val="center"/>
                </w:tcPr>
                <w:p w:rsidR="00397D2A" w:rsidRPr="001C4223" w:rsidRDefault="00397D2A" w:rsidP="0027372B">
                  <w:pPr>
                    <w:pStyle w:val="Default"/>
                    <w:jc w:val="center"/>
                    <w:rPr>
                      <w:rFonts w:ascii="Calibri" w:hAnsi="Calibri"/>
                      <w:b/>
                      <w:bCs/>
                      <w:sz w:val="22"/>
                      <w:szCs w:val="22"/>
                    </w:rPr>
                  </w:pPr>
                  <w:r w:rsidRPr="001C4223">
                    <w:rPr>
                      <w:rFonts w:ascii="Calibri" w:hAnsi="Calibri"/>
                      <w:b/>
                      <w:bCs/>
                      <w:sz w:val="22"/>
                      <w:szCs w:val="22"/>
                    </w:rPr>
                    <w:t>Scenario anno zero</w:t>
                  </w:r>
                </w:p>
              </w:tc>
              <w:tc>
                <w:tcPr>
                  <w:tcW w:w="1253" w:type="pct"/>
                  <w:shd w:val="clear" w:color="auto" w:fill="D9D9D9"/>
                  <w:vAlign w:val="center"/>
                </w:tcPr>
                <w:p w:rsidR="00397D2A" w:rsidRPr="001C4223" w:rsidRDefault="00397D2A" w:rsidP="0027372B">
                  <w:pPr>
                    <w:pStyle w:val="Default"/>
                    <w:jc w:val="center"/>
                    <w:rPr>
                      <w:rFonts w:ascii="Calibri" w:hAnsi="Calibri"/>
                      <w:b/>
                      <w:bCs/>
                      <w:sz w:val="22"/>
                      <w:szCs w:val="22"/>
                    </w:rPr>
                  </w:pPr>
                  <w:r w:rsidRPr="001C4223">
                    <w:rPr>
                      <w:rFonts w:ascii="Calibri" w:hAnsi="Calibri"/>
                      <w:b/>
                      <w:bCs/>
                      <w:sz w:val="22"/>
                      <w:szCs w:val="22"/>
                    </w:rPr>
                    <w:t>Indicatore di risultato</w:t>
                  </w:r>
                </w:p>
              </w:tc>
            </w:tr>
            <w:tr w:rsidR="00397D2A" w:rsidRPr="001C4223" w:rsidTr="00DB7385">
              <w:trPr>
                <w:trHeight w:val="340"/>
              </w:trPr>
              <w:tc>
                <w:tcPr>
                  <w:tcW w:w="1315" w:type="pct"/>
                  <w:tcBorders>
                    <w:bottom w:val="single" w:sz="4" w:space="0" w:color="943634"/>
                  </w:tcBorders>
                  <w:vAlign w:val="center"/>
                </w:tcPr>
                <w:p w:rsidR="00397D2A" w:rsidRPr="001C4223" w:rsidRDefault="00397D2A" w:rsidP="0027372B">
                  <w:pPr>
                    <w:pStyle w:val="Default"/>
                    <w:jc w:val="center"/>
                    <w:rPr>
                      <w:rFonts w:ascii="Calibri" w:hAnsi="Calibri"/>
                      <w:sz w:val="22"/>
                      <w:szCs w:val="22"/>
                    </w:rPr>
                  </w:pPr>
                  <w:r w:rsidRPr="001C4223">
                    <w:rPr>
                      <w:rFonts w:ascii="Calibri" w:hAnsi="Calibri"/>
                      <w:b/>
                      <w:sz w:val="22"/>
                      <w:szCs w:val="22"/>
                    </w:rPr>
                    <w:t>Garantire momenti di compagnia agli anziani</w:t>
                  </w:r>
                </w:p>
              </w:tc>
              <w:tc>
                <w:tcPr>
                  <w:tcW w:w="1178" w:type="pct"/>
                  <w:vMerge w:val="restart"/>
                  <w:tcBorders>
                    <w:bottom w:val="single" w:sz="4" w:space="0" w:color="943634"/>
                  </w:tcBorders>
                  <w:vAlign w:val="center"/>
                </w:tcPr>
                <w:p w:rsidR="00397D2A" w:rsidRPr="001C4223" w:rsidRDefault="00397D2A" w:rsidP="0027372B">
                  <w:pPr>
                    <w:pStyle w:val="Default"/>
                    <w:jc w:val="center"/>
                    <w:rPr>
                      <w:sz w:val="22"/>
                      <w:szCs w:val="22"/>
                    </w:rPr>
                  </w:pPr>
                  <w:r w:rsidRPr="001C4223">
                    <w:rPr>
                      <w:rFonts w:ascii="Calibri" w:hAnsi="Calibri"/>
                      <w:b/>
                      <w:sz w:val="22"/>
                      <w:szCs w:val="22"/>
                    </w:rPr>
                    <w:t xml:space="preserve">Affiancare gli operatori </w:t>
                  </w:r>
                  <w:r w:rsidRPr="001C4223">
                    <w:rPr>
                      <w:rFonts w:ascii="Calibri" w:hAnsi="Calibri"/>
                      <w:sz w:val="22"/>
                      <w:szCs w:val="22"/>
                    </w:rPr>
                    <w:t xml:space="preserve">nell’organizzazione dei momenti d’incontro di lettura ad alta voce presso il Centro Anziani </w:t>
                  </w:r>
                  <w:r w:rsidR="00484A4D" w:rsidRPr="001C4223">
                    <w:rPr>
                      <w:rFonts w:ascii="Calibri" w:hAnsi="Calibri"/>
                      <w:sz w:val="22"/>
                      <w:szCs w:val="22"/>
                    </w:rPr>
                    <w:t>e in Biblioteca</w:t>
                  </w:r>
                </w:p>
              </w:tc>
              <w:tc>
                <w:tcPr>
                  <w:tcW w:w="1253" w:type="pct"/>
                  <w:vMerge w:val="restart"/>
                  <w:vAlign w:val="center"/>
                </w:tcPr>
                <w:p w:rsidR="00397D2A" w:rsidRPr="001C4223" w:rsidRDefault="00397D2A" w:rsidP="0027372B">
                  <w:pPr>
                    <w:pStyle w:val="Default"/>
                    <w:jc w:val="center"/>
                    <w:rPr>
                      <w:rFonts w:ascii="Calibri" w:hAnsi="Calibri"/>
                      <w:sz w:val="22"/>
                      <w:szCs w:val="22"/>
                    </w:rPr>
                  </w:pPr>
                  <w:r w:rsidRPr="001C4223">
                    <w:rPr>
                      <w:rFonts w:ascii="Calibri" w:hAnsi="Calibri"/>
                      <w:sz w:val="22"/>
                      <w:szCs w:val="22"/>
                    </w:rPr>
                    <w:t>Numero di anziani coinvolti :20</w:t>
                  </w:r>
                </w:p>
              </w:tc>
              <w:tc>
                <w:tcPr>
                  <w:tcW w:w="1253" w:type="pct"/>
                  <w:vMerge w:val="restart"/>
                  <w:vAlign w:val="center"/>
                </w:tcPr>
                <w:p w:rsidR="00397D2A" w:rsidRPr="001C4223" w:rsidRDefault="00397D2A" w:rsidP="0027372B">
                  <w:pPr>
                    <w:pStyle w:val="Default"/>
                    <w:jc w:val="center"/>
                    <w:rPr>
                      <w:rFonts w:ascii="Calibri" w:hAnsi="Calibri"/>
                      <w:sz w:val="22"/>
                      <w:szCs w:val="22"/>
                    </w:rPr>
                  </w:pPr>
                  <w:r w:rsidRPr="001C4223">
                    <w:rPr>
                      <w:rFonts w:ascii="Calibri" w:hAnsi="Calibri"/>
                      <w:sz w:val="22"/>
                      <w:szCs w:val="22"/>
                    </w:rPr>
                    <w:t xml:space="preserve">Numero di anziani da coinvolgere  : </w:t>
                  </w:r>
                  <w:r w:rsidR="00484A4D" w:rsidRPr="001C4223">
                    <w:rPr>
                      <w:rFonts w:ascii="Calibri" w:hAnsi="Calibri"/>
                      <w:sz w:val="22"/>
                      <w:szCs w:val="22"/>
                    </w:rPr>
                    <w:t>3</w:t>
                  </w:r>
                  <w:r w:rsidRPr="001C4223">
                    <w:rPr>
                      <w:rFonts w:ascii="Calibri" w:hAnsi="Calibri"/>
                      <w:sz w:val="22"/>
                      <w:szCs w:val="22"/>
                    </w:rPr>
                    <w:t>0</w:t>
                  </w:r>
                </w:p>
              </w:tc>
            </w:tr>
            <w:tr w:rsidR="00397D2A" w:rsidRPr="001C4223" w:rsidTr="00DB7385">
              <w:trPr>
                <w:trHeight w:val="340"/>
              </w:trPr>
              <w:tc>
                <w:tcPr>
                  <w:tcW w:w="1315" w:type="pct"/>
                  <w:vAlign w:val="center"/>
                </w:tcPr>
                <w:p w:rsidR="00397D2A" w:rsidRPr="001C4223" w:rsidRDefault="00397D2A" w:rsidP="0027372B">
                  <w:pPr>
                    <w:pStyle w:val="Default"/>
                    <w:jc w:val="center"/>
                    <w:rPr>
                      <w:sz w:val="22"/>
                      <w:szCs w:val="22"/>
                    </w:rPr>
                  </w:pPr>
                  <w:r w:rsidRPr="001C4223">
                    <w:rPr>
                      <w:rFonts w:ascii="Calibri" w:hAnsi="Calibri"/>
                      <w:b/>
                      <w:sz w:val="22"/>
                      <w:szCs w:val="22"/>
                    </w:rPr>
                    <w:t>Offrire agli anziani strumenti che facilitino la lettura quali libri con caratteri 16 e audiolibri</w:t>
                  </w:r>
                </w:p>
              </w:tc>
              <w:tc>
                <w:tcPr>
                  <w:tcW w:w="1178" w:type="pct"/>
                  <w:vMerge/>
                  <w:vAlign w:val="center"/>
                </w:tcPr>
                <w:p w:rsidR="00397D2A" w:rsidRPr="001C4223" w:rsidRDefault="00397D2A" w:rsidP="0027372B">
                  <w:pPr>
                    <w:pStyle w:val="Default"/>
                    <w:jc w:val="center"/>
                    <w:rPr>
                      <w:rFonts w:ascii="Calibri" w:hAnsi="Calibri"/>
                      <w:sz w:val="22"/>
                      <w:szCs w:val="22"/>
                    </w:rPr>
                  </w:pPr>
                </w:p>
              </w:tc>
              <w:tc>
                <w:tcPr>
                  <w:tcW w:w="1253" w:type="pct"/>
                  <w:vMerge/>
                  <w:vAlign w:val="center"/>
                </w:tcPr>
                <w:p w:rsidR="00397D2A" w:rsidRPr="001C4223" w:rsidRDefault="00397D2A" w:rsidP="0027372B">
                  <w:pPr>
                    <w:pStyle w:val="Default"/>
                    <w:jc w:val="center"/>
                    <w:rPr>
                      <w:rFonts w:ascii="Calibri" w:hAnsi="Calibri"/>
                      <w:sz w:val="22"/>
                      <w:szCs w:val="22"/>
                    </w:rPr>
                  </w:pPr>
                </w:p>
              </w:tc>
              <w:tc>
                <w:tcPr>
                  <w:tcW w:w="1253" w:type="pct"/>
                  <w:vMerge/>
                  <w:vAlign w:val="center"/>
                </w:tcPr>
                <w:p w:rsidR="00397D2A" w:rsidRPr="001C4223" w:rsidRDefault="00397D2A" w:rsidP="0027372B">
                  <w:pPr>
                    <w:pStyle w:val="Default"/>
                    <w:jc w:val="center"/>
                    <w:rPr>
                      <w:sz w:val="22"/>
                      <w:szCs w:val="22"/>
                    </w:rPr>
                  </w:pPr>
                </w:p>
              </w:tc>
            </w:tr>
          </w:tbl>
          <w:p w:rsidR="00397D2A" w:rsidRPr="001C4223" w:rsidRDefault="00397D2A" w:rsidP="00BC38D2">
            <w:pPr>
              <w:widowControl/>
            </w:pPr>
          </w:p>
          <w:p w:rsidR="00397D2A" w:rsidRPr="001C4223" w:rsidRDefault="00397D2A" w:rsidP="00BC38D2">
            <w:pPr>
              <w:pStyle w:val="Default"/>
              <w:shd w:val="clear" w:color="auto" w:fill="D99594"/>
              <w:jc w:val="both"/>
              <w:rPr>
                <w:rFonts w:ascii="Calibri" w:hAnsi="Calibri"/>
                <w:color w:val="943634"/>
                <w:sz w:val="28"/>
                <w:szCs w:val="28"/>
              </w:rPr>
            </w:pPr>
            <w:r w:rsidRPr="001C4223">
              <w:rPr>
                <w:rFonts w:ascii="Calibri" w:hAnsi="Calibri"/>
                <w:b/>
                <w:bCs/>
                <w:sz w:val="23"/>
                <w:szCs w:val="23"/>
              </w:rPr>
              <w:t>Azione 5: Laboratorio</w:t>
            </w:r>
          </w:p>
          <w:p w:rsidR="00397D2A" w:rsidRPr="001C4223" w:rsidRDefault="00397D2A" w:rsidP="0027372B">
            <w:pPr>
              <w:pStyle w:val="Default"/>
              <w:spacing w:before="60"/>
              <w:jc w:val="both"/>
              <w:rPr>
                <w:rFonts w:ascii="Calibri" w:hAnsi="Calibri"/>
                <w:b/>
                <w:bCs/>
                <w:sz w:val="23"/>
                <w:szCs w:val="23"/>
              </w:rPr>
            </w:pPr>
            <w:r w:rsidRPr="001C4223">
              <w:rPr>
                <w:rFonts w:ascii="Calibri" w:hAnsi="Calibri"/>
                <w:b/>
                <w:bCs/>
                <w:sz w:val="23"/>
                <w:szCs w:val="23"/>
              </w:rPr>
              <w:t xml:space="preserve">OBIETTIVI QUALITATIVI: </w:t>
            </w:r>
          </w:p>
          <w:p w:rsidR="00397D2A" w:rsidRPr="001C4223" w:rsidRDefault="00397D2A" w:rsidP="00BC38D2">
            <w:pPr>
              <w:pStyle w:val="Default"/>
              <w:jc w:val="both"/>
              <w:rPr>
                <w:rFonts w:ascii="Calibri" w:hAnsi="Calibri"/>
                <w:b/>
                <w:bCs/>
                <w:sz w:val="22"/>
                <w:szCs w:val="22"/>
              </w:rPr>
            </w:pPr>
            <w:r w:rsidRPr="001C4223">
              <w:rPr>
                <w:rFonts w:ascii="Calibri" w:hAnsi="Calibri"/>
                <w:sz w:val="22"/>
                <w:szCs w:val="22"/>
              </w:rPr>
              <w:t>Promuovere un laboratorio per ragazzi che, partendo dalla lettura, possa coinvolgere altre arti, quali pittura, musica, etc.</w:t>
            </w:r>
          </w:p>
          <w:p w:rsidR="00397D2A" w:rsidRPr="001C4223" w:rsidRDefault="00397D2A" w:rsidP="0027372B">
            <w:pPr>
              <w:pStyle w:val="Default"/>
              <w:spacing w:before="120" w:after="60"/>
              <w:jc w:val="both"/>
              <w:rPr>
                <w:rFonts w:ascii="Calibri" w:hAnsi="Calibri"/>
                <w:b/>
                <w:bCs/>
                <w:sz w:val="23"/>
                <w:szCs w:val="23"/>
              </w:rPr>
            </w:pPr>
            <w:r w:rsidRPr="001C4223">
              <w:rPr>
                <w:rFonts w:ascii="Calibri" w:hAnsi="Calibri"/>
                <w:b/>
                <w:bCs/>
                <w:sz w:val="23"/>
                <w:szCs w:val="23"/>
              </w:rPr>
              <w:t xml:space="preserve">OBIETTIVI QUANTITATIVI: </w:t>
            </w:r>
          </w:p>
          <w:tbl>
            <w:tblPr>
              <w:tblW w:w="4996" w:type="pct"/>
              <w:tblBorders>
                <w:top w:val="single" w:sz="4" w:space="0" w:color="943634"/>
                <w:left w:val="single" w:sz="4" w:space="0" w:color="943634"/>
                <w:bottom w:val="single" w:sz="4" w:space="0" w:color="943634"/>
                <w:right w:val="single" w:sz="4" w:space="0" w:color="943634"/>
                <w:insideH w:val="single" w:sz="4" w:space="0" w:color="943634"/>
                <w:insideV w:val="single" w:sz="4" w:space="0" w:color="943634"/>
              </w:tblBorders>
              <w:tblLook w:val="04A0"/>
            </w:tblPr>
            <w:tblGrid>
              <w:gridCol w:w="2261"/>
              <w:gridCol w:w="2132"/>
              <w:gridCol w:w="1998"/>
              <w:gridCol w:w="2132"/>
            </w:tblGrid>
            <w:tr w:rsidR="00397D2A" w:rsidRPr="001C4223" w:rsidTr="00DB7385">
              <w:trPr>
                <w:trHeight w:val="340"/>
                <w:tblHeader/>
              </w:trPr>
              <w:tc>
                <w:tcPr>
                  <w:tcW w:w="1326" w:type="pct"/>
                  <w:shd w:val="clear" w:color="auto" w:fill="D9D9D9"/>
                  <w:vAlign w:val="center"/>
                </w:tcPr>
                <w:p w:rsidR="00397D2A" w:rsidRPr="001C4223" w:rsidRDefault="00397D2A" w:rsidP="0027372B">
                  <w:pPr>
                    <w:pStyle w:val="Default"/>
                    <w:jc w:val="center"/>
                    <w:rPr>
                      <w:rFonts w:ascii="Calibri" w:hAnsi="Calibri"/>
                      <w:b/>
                      <w:bCs/>
                      <w:sz w:val="22"/>
                      <w:szCs w:val="22"/>
                    </w:rPr>
                  </w:pPr>
                  <w:r w:rsidRPr="001C4223">
                    <w:rPr>
                      <w:rFonts w:ascii="Calibri" w:hAnsi="Calibri"/>
                      <w:b/>
                      <w:bCs/>
                      <w:sz w:val="22"/>
                      <w:szCs w:val="22"/>
                    </w:rPr>
                    <w:t>Esigenza rilevata</w:t>
                  </w:r>
                </w:p>
              </w:tc>
              <w:tc>
                <w:tcPr>
                  <w:tcW w:w="1251" w:type="pct"/>
                  <w:shd w:val="clear" w:color="auto" w:fill="D9D9D9"/>
                  <w:vAlign w:val="center"/>
                </w:tcPr>
                <w:p w:rsidR="00397D2A" w:rsidRPr="001C4223" w:rsidRDefault="00397D2A" w:rsidP="0027372B">
                  <w:pPr>
                    <w:pStyle w:val="Default"/>
                    <w:jc w:val="center"/>
                    <w:rPr>
                      <w:rFonts w:ascii="Calibri" w:hAnsi="Calibri"/>
                      <w:b/>
                      <w:bCs/>
                      <w:sz w:val="22"/>
                      <w:szCs w:val="22"/>
                    </w:rPr>
                  </w:pPr>
                  <w:r w:rsidRPr="001C4223">
                    <w:rPr>
                      <w:rFonts w:ascii="Calibri" w:hAnsi="Calibri"/>
                      <w:b/>
                      <w:bCs/>
                      <w:sz w:val="22"/>
                      <w:szCs w:val="22"/>
                    </w:rPr>
                    <w:t>Attività da realizzare</w:t>
                  </w:r>
                </w:p>
              </w:tc>
              <w:tc>
                <w:tcPr>
                  <w:tcW w:w="1172" w:type="pct"/>
                  <w:shd w:val="clear" w:color="auto" w:fill="D9D9D9"/>
                  <w:vAlign w:val="center"/>
                </w:tcPr>
                <w:p w:rsidR="00397D2A" w:rsidRPr="001C4223" w:rsidRDefault="00397D2A" w:rsidP="0027372B">
                  <w:pPr>
                    <w:pStyle w:val="Default"/>
                    <w:jc w:val="center"/>
                    <w:rPr>
                      <w:rFonts w:ascii="Calibri" w:hAnsi="Calibri"/>
                      <w:b/>
                      <w:bCs/>
                      <w:sz w:val="22"/>
                      <w:szCs w:val="22"/>
                    </w:rPr>
                  </w:pPr>
                  <w:r w:rsidRPr="001C4223">
                    <w:rPr>
                      <w:rFonts w:ascii="Calibri" w:hAnsi="Calibri"/>
                      <w:b/>
                      <w:bCs/>
                      <w:sz w:val="22"/>
                      <w:szCs w:val="22"/>
                    </w:rPr>
                    <w:t>Scenario anno zero</w:t>
                  </w:r>
                </w:p>
              </w:tc>
              <w:tc>
                <w:tcPr>
                  <w:tcW w:w="1251" w:type="pct"/>
                  <w:shd w:val="clear" w:color="auto" w:fill="D9D9D9"/>
                  <w:vAlign w:val="center"/>
                </w:tcPr>
                <w:p w:rsidR="00397D2A" w:rsidRPr="001C4223" w:rsidRDefault="00397D2A" w:rsidP="0027372B">
                  <w:pPr>
                    <w:pStyle w:val="Default"/>
                    <w:jc w:val="center"/>
                    <w:rPr>
                      <w:rFonts w:ascii="Calibri" w:hAnsi="Calibri"/>
                      <w:b/>
                      <w:bCs/>
                      <w:sz w:val="22"/>
                      <w:szCs w:val="22"/>
                    </w:rPr>
                  </w:pPr>
                  <w:r w:rsidRPr="001C4223">
                    <w:rPr>
                      <w:rFonts w:ascii="Calibri" w:hAnsi="Calibri"/>
                      <w:b/>
                      <w:bCs/>
                      <w:sz w:val="22"/>
                      <w:szCs w:val="22"/>
                    </w:rPr>
                    <w:t>Indicatore di risultato</w:t>
                  </w:r>
                </w:p>
              </w:tc>
            </w:tr>
            <w:tr w:rsidR="00397D2A" w:rsidRPr="001C4223" w:rsidTr="00DB7385">
              <w:trPr>
                <w:trHeight w:val="340"/>
              </w:trPr>
              <w:tc>
                <w:tcPr>
                  <w:tcW w:w="1326" w:type="pct"/>
                  <w:vMerge w:val="restart"/>
                  <w:tcBorders>
                    <w:bottom w:val="single" w:sz="4" w:space="0" w:color="943634"/>
                  </w:tcBorders>
                  <w:vAlign w:val="center"/>
                </w:tcPr>
                <w:p w:rsidR="00397D2A" w:rsidRPr="001C4223" w:rsidRDefault="00397D2A" w:rsidP="0027372B">
                  <w:pPr>
                    <w:pStyle w:val="Default"/>
                    <w:jc w:val="center"/>
                    <w:rPr>
                      <w:rFonts w:ascii="Calibri" w:hAnsi="Calibri"/>
                      <w:sz w:val="22"/>
                      <w:szCs w:val="22"/>
                    </w:rPr>
                  </w:pPr>
                  <w:r w:rsidRPr="001C4223">
                    <w:rPr>
                      <w:rFonts w:ascii="Calibri" w:hAnsi="Calibri"/>
                      <w:b/>
                      <w:sz w:val="22"/>
                      <w:szCs w:val="22"/>
                    </w:rPr>
                    <w:lastRenderedPageBreak/>
                    <w:t xml:space="preserve">Rendere consapevoli i ragazzi dell’espressione creativa delle idee delle esperienze e delle emozioni </w:t>
                  </w:r>
                  <w:r w:rsidRPr="001C4223">
                    <w:rPr>
                      <w:rFonts w:ascii="Calibri" w:hAnsi="Calibri"/>
                      <w:sz w:val="22"/>
                      <w:szCs w:val="22"/>
                    </w:rPr>
                    <w:t>attraverso i differenti mezzi di comunicazione, quali la musica le arti dello spettacolo, la lettera</w:t>
                  </w:r>
                  <w:r w:rsidR="00E41175" w:rsidRPr="001C4223">
                    <w:rPr>
                      <w:rFonts w:ascii="Calibri" w:hAnsi="Calibri"/>
                      <w:sz w:val="22"/>
                      <w:szCs w:val="22"/>
                    </w:rPr>
                    <w:t>-</w:t>
                  </w:r>
                  <w:r w:rsidRPr="001C4223">
                    <w:rPr>
                      <w:rFonts w:ascii="Calibri" w:hAnsi="Calibri"/>
                      <w:sz w:val="22"/>
                      <w:szCs w:val="22"/>
                    </w:rPr>
                    <w:t>tura e le arti visive</w:t>
                  </w:r>
                </w:p>
              </w:tc>
              <w:tc>
                <w:tcPr>
                  <w:tcW w:w="1251" w:type="pct"/>
                  <w:vMerge w:val="restart"/>
                  <w:vAlign w:val="center"/>
                </w:tcPr>
                <w:p w:rsidR="00397D2A" w:rsidRPr="001C4223" w:rsidRDefault="00397D2A" w:rsidP="0027372B">
                  <w:pPr>
                    <w:pStyle w:val="Default"/>
                    <w:jc w:val="center"/>
                    <w:rPr>
                      <w:sz w:val="22"/>
                      <w:szCs w:val="22"/>
                    </w:rPr>
                  </w:pPr>
                  <w:r w:rsidRPr="001C4223">
                    <w:rPr>
                      <w:rFonts w:ascii="Calibri" w:hAnsi="Calibri"/>
                      <w:b/>
                      <w:sz w:val="22"/>
                      <w:szCs w:val="22"/>
                    </w:rPr>
                    <w:t xml:space="preserve">I volontari, </w:t>
                  </w:r>
                  <w:r w:rsidRPr="001C4223">
                    <w:rPr>
                      <w:rFonts w:ascii="Calibri" w:hAnsi="Calibri"/>
                      <w:sz w:val="22"/>
                      <w:szCs w:val="22"/>
                    </w:rPr>
                    <w:t>dopo aver selezionato un testo</w:t>
                  </w:r>
                  <w:r w:rsidRPr="001C4223">
                    <w:rPr>
                      <w:rFonts w:ascii="Calibri" w:hAnsi="Calibri"/>
                      <w:b/>
                      <w:sz w:val="22"/>
                      <w:szCs w:val="22"/>
                    </w:rPr>
                    <w:t>, organizzeranno un laboratorio di disegno</w:t>
                  </w:r>
                </w:p>
              </w:tc>
              <w:tc>
                <w:tcPr>
                  <w:tcW w:w="1172" w:type="pct"/>
                  <w:tcBorders>
                    <w:bottom w:val="single" w:sz="4" w:space="0" w:color="943634"/>
                  </w:tcBorders>
                  <w:vAlign w:val="center"/>
                </w:tcPr>
                <w:p w:rsidR="00397D2A" w:rsidRPr="001C4223" w:rsidRDefault="00397D2A" w:rsidP="0027372B">
                  <w:pPr>
                    <w:pStyle w:val="Default"/>
                    <w:jc w:val="center"/>
                    <w:rPr>
                      <w:rFonts w:ascii="Calibri" w:hAnsi="Calibri"/>
                      <w:sz w:val="22"/>
                      <w:szCs w:val="22"/>
                    </w:rPr>
                  </w:pPr>
                  <w:r w:rsidRPr="001C4223">
                    <w:rPr>
                      <w:rFonts w:ascii="Calibri" w:hAnsi="Calibri"/>
                      <w:sz w:val="22"/>
                      <w:szCs w:val="22"/>
                    </w:rPr>
                    <w:t>Numero di laboratori realizzati: 1</w:t>
                  </w:r>
                </w:p>
              </w:tc>
              <w:tc>
                <w:tcPr>
                  <w:tcW w:w="1251" w:type="pct"/>
                  <w:tcBorders>
                    <w:bottom w:val="single" w:sz="4" w:space="0" w:color="943634"/>
                  </w:tcBorders>
                  <w:vAlign w:val="center"/>
                </w:tcPr>
                <w:p w:rsidR="00397D2A" w:rsidRPr="001C4223" w:rsidRDefault="00397D2A" w:rsidP="0027372B">
                  <w:pPr>
                    <w:pStyle w:val="Default"/>
                    <w:jc w:val="center"/>
                    <w:rPr>
                      <w:rFonts w:ascii="Calibri" w:hAnsi="Calibri"/>
                      <w:sz w:val="22"/>
                      <w:szCs w:val="22"/>
                    </w:rPr>
                  </w:pPr>
                  <w:r w:rsidRPr="001C4223">
                    <w:rPr>
                      <w:rFonts w:ascii="Calibri" w:hAnsi="Calibri"/>
                      <w:sz w:val="22"/>
                      <w:szCs w:val="22"/>
                    </w:rPr>
                    <w:t xml:space="preserve">Numero di laboratori da realizzare: </w:t>
                  </w:r>
                  <w:r w:rsidR="00484A4D" w:rsidRPr="001C4223">
                    <w:rPr>
                      <w:rFonts w:ascii="Calibri" w:hAnsi="Calibri"/>
                      <w:sz w:val="22"/>
                      <w:szCs w:val="22"/>
                    </w:rPr>
                    <w:t>1</w:t>
                  </w:r>
                </w:p>
              </w:tc>
            </w:tr>
            <w:tr w:rsidR="00397D2A" w:rsidRPr="001C4223" w:rsidTr="00DB7385">
              <w:trPr>
                <w:trHeight w:val="340"/>
              </w:trPr>
              <w:tc>
                <w:tcPr>
                  <w:tcW w:w="1326" w:type="pct"/>
                  <w:vMerge/>
                  <w:vAlign w:val="center"/>
                </w:tcPr>
                <w:p w:rsidR="00397D2A" w:rsidRPr="001C4223" w:rsidRDefault="00397D2A" w:rsidP="0027372B">
                  <w:pPr>
                    <w:pStyle w:val="Default"/>
                    <w:jc w:val="center"/>
                    <w:rPr>
                      <w:rFonts w:ascii="Calibri" w:hAnsi="Calibri"/>
                      <w:b/>
                      <w:sz w:val="22"/>
                      <w:szCs w:val="22"/>
                    </w:rPr>
                  </w:pPr>
                </w:p>
              </w:tc>
              <w:tc>
                <w:tcPr>
                  <w:tcW w:w="1251" w:type="pct"/>
                  <w:vMerge/>
                  <w:vAlign w:val="center"/>
                </w:tcPr>
                <w:p w:rsidR="00397D2A" w:rsidRPr="001C4223" w:rsidRDefault="00397D2A" w:rsidP="0027372B">
                  <w:pPr>
                    <w:pStyle w:val="Default"/>
                    <w:jc w:val="center"/>
                    <w:rPr>
                      <w:rFonts w:ascii="Calibri" w:hAnsi="Calibri"/>
                      <w:sz w:val="22"/>
                      <w:szCs w:val="22"/>
                    </w:rPr>
                  </w:pPr>
                </w:p>
              </w:tc>
              <w:tc>
                <w:tcPr>
                  <w:tcW w:w="1172" w:type="pct"/>
                  <w:vAlign w:val="center"/>
                </w:tcPr>
                <w:p w:rsidR="00397D2A" w:rsidRPr="001C4223" w:rsidRDefault="00397D2A" w:rsidP="0027372B">
                  <w:pPr>
                    <w:pStyle w:val="Default"/>
                    <w:jc w:val="center"/>
                    <w:rPr>
                      <w:rFonts w:ascii="Calibri" w:hAnsi="Calibri"/>
                      <w:sz w:val="22"/>
                      <w:szCs w:val="22"/>
                    </w:rPr>
                  </w:pPr>
                  <w:r w:rsidRPr="001C4223">
                    <w:rPr>
                      <w:rFonts w:ascii="Calibri" w:hAnsi="Calibri"/>
                      <w:sz w:val="22"/>
                      <w:szCs w:val="22"/>
                    </w:rPr>
                    <w:t xml:space="preserve">Numero di ragazzi coinvolti nel laboratorio: </w:t>
                  </w:r>
                  <w:r w:rsidR="00484A4D" w:rsidRPr="001C4223">
                    <w:rPr>
                      <w:rFonts w:ascii="Calibri" w:hAnsi="Calibri"/>
                      <w:sz w:val="22"/>
                      <w:szCs w:val="22"/>
                    </w:rPr>
                    <w:t>3</w:t>
                  </w:r>
                  <w:r w:rsidRPr="001C4223">
                    <w:rPr>
                      <w:rFonts w:ascii="Calibri" w:hAnsi="Calibri"/>
                      <w:sz w:val="22"/>
                      <w:szCs w:val="22"/>
                    </w:rPr>
                    <w:t>0</w:t>
                  </w:r>
                </w:p>
              </w:tc>
              <w:tc>
                <w:tcPr>
                  <w:tcW w:w="1251" w:type="pct"/>
                  <w:vAlign w:val="center"/>
                </w:tcPr>
                <w:p w:rsidR="00397D2A" w:rsidRPr="001C4223" w:rsidRDefault="00397D2A" w:rsidP="0027372B">
                  <w:pPr>
                    <w:pStyle w:val="Default"/>
                    <w:jc w:val="center"/>
                    <w:rPr>
                      <w:rFonts w:ascii="Calibri" w:hAnsi="Calibri"/>
                      <w:sz w:val="22"/>
                      <w:szCs w:val="22"/>
                    </w:rPr>
                  </w:pPr>
                  <w:r w:rsidRPr="001C4223">
                    <w:rPr>
                      <w:rFonts w:ascii="Calibri" w:hAnsi="Calibri"/>
                      <w:sz w:val="22"/>
                      <w:szCs w:val="22"/>
                    </w:rPr>
                    <w:t xml:space="preserve">Numero di ragazzi coinvolti nei laboratori: </w:t>
                  </w:r>
                  <w:r w:rsidR="00484A4D" w:rsidRPr="001C4223">
                    <w:rPr>
                      <w:rFonts w:ascii="Calibri" w:hAnsi="Calibri"/>
                      <w:sz w:val="22"/>
                      <w:szCs w:val="22"/>
                    </w:rPr>
                    <w:t>3</w:t>
                  </w:r>
                  <w:r w:rsidRPr="001C4223">
                    <w:rPr>
                      <w:rFonts w:ascii="Calibri" w:hAnsi="Calibri"/>
                      <w:sz w:val="22"/>
                      <w:szCs w:val="22"/>
                    </w:rPr>
                    <w:t>0</w:t>
                  </w:r>
                </w:p>
              </w:tc>
            </w:tr>
          </w:tbl>
          <w:p w:rsidR="00397D2A" w:rsidRPr="001C4223" w:rsidRDefault="00397D2A" w:rsidP="00397D2A">
            <w:pPr>
              <w:pStyle w:val="Default"/>
            </w:pPr>
          </w:p>
          <w:p w:rsidR="00397D2A" w:rsidRPr="001C4223" w:rsidRDefault="00397D2A" w:rsidP="00BC38D2">
            <w:pPr>
              <w:pStyle w:val="Default"/>
              <w:shd w:val="clear" w:color="auto" w:fill="D99594"/>
              <w:jc w:val="both"/>
              <w:rPr>
                <w:rFonts w:ascii="Calibri" w:hAnsi="Calibri"/>
                <w:color w:val="943634"/>
                <w:sz w:val="28"/>
                <w:szCs w:val="28"/>
              </w:rPr>
            </w:pPr>
            <w:r w:rsidRPr="001C4223">
              <w:rPr>
                <w:rFonts w:ascii="Calibri" w:hAnsi="Calibri"/>
                <w:b/>
                <w:bCs/>
                <w:sz w:val="23"/>
                <w:szCs w:val="23"/>
              </w:rPr>
              <w:t>Azione 6: Organizzazione di eventi</w:t>
            </w:r>
          </w:p>
          <w:p w:rsidR="00397D2A" w:rsidRPr="001C4223" w:rsidRDefault="00397D2A" w:rsidP="0027372B">
            <w:pPr>
              <w:pStyle w:val="Default"/>
              <w:spacing w:before="60"/>
              <w:jc w:val="both"/>
              <w:rPr>
                <w:rFonts w:ascii="Calibri" w:hAnsi="Calibri"/>
                <w:b/>
                <w:bCs/>
                <w:sz w:val="23"/>
                <w:szCs w:val="23"/>
              </w:rPr>
            </w:pPr>
            <w:r w:rsidRPr="001C4223">
              <w:rPr>
                <w:rFonts w:ascii="Calibri" w:hAnsi="Calibri"/>
                <w:b/>
                <w:bCs/>
                <w:sz w:val="23"/>
                <w:szCs w:val="23"/>
              </w:rPr>
              <w:t xml:space="preserve">OBIETTIVI QUALITATIVI: </w:t>
            </w:r>
          </w:p>
          <w:p w:rsidR="00397D2A" w:rsidRPr="001C4223" w:rsidRDefault="00397D2A" w:rsidP="00BC38D2">
            <w:pPr>
              <w:pStyle w:val="Default"/>
              <w:jc w:val="both"/>
              <w:rPr>
                <w:rFonts w:ascii="Calibri" w:hAnsi="Calibri"/>
                <w:b/>
                <w:bCs/>
                <w:sz w:val="22"/>
                <w:szCs w:val="22"/>
              </w:rPr>
            </w:pPr>
            <w:r w:rsidRPr="001C4223">
              <w:rPr>
                <w:rFonts w:ascii="Calibri" w:hAnsi="Calibri"/>
                <w:sz w:val="22"/>
                <w:szCs w:val="22"/>
              </w:rPr>
              <w:t>Migliorare l’efficacia degli eventi promossi dall’ente, volti a diffondere e valorizzare la cultura della lettura in generale, incrementando la qualità dei servizi e stimolando l’interesse dei lettori</w:t>
            </w:r>
          </w:p>
          <w:p w:rsidR="00397D2A" w:rsidRPr="001C4223" w:rsidRDefault="00397D2A" w:rsidP="0027372B">
            <w:pPr>
              <w:pStyle w:val="Default"/>
              <w:spacing w:before="120" w:after="60"/>
              <w:jc w:val="both"/>
              <w:rPr>
                <w:rFonts w:ascii="Calibri" w:hAnsi="Calibri"/>
                <w:b/>
                <w:bCs/>
                <w:sz w:val="23"/>
                <w:szCs w:val="23"/>
              </w:rPr>
            </w:pPr>
            <w:r w:rsidRPr="001C4223">
              <w:rPr>
                <w:rFonts w:ascii="Calibri" w:hAnsi="Calibri"/>
                <w:b/>
                <w:bCs/>
                <w:sz w:val="23"/>
                <w:szCs w:val="23"/>
              </w:rPr>
              <w:t xml:space="preserve">OBIETTIVI QUANTITATIVI: </w:t>
            </w:r>
          </w:p>
          <w:tbl>
            <w:tblPr>
              <w:tblW w:w="5000" w:type="pct"/>
              <w:tblBorders>
                <w:top w:val="single" w:sz="4" w:space="0" w:color="943634"/>
                <w:left w:val="single" w:sz="4" w:space="0" w:color="943634"/>
                <w:bottom w:val="single" w:sz="4" w:space="0" w:color="943634"/>
                <w:right w:val="single" w:sz="4" w:space="0" w:color="943634"/>
                <w:insideH w:val="single" w:sz="4" w:space="0" w:color="943634"/>
                <w:insideV w:val="single" w:sz="4" w:space="0" w:color="943634"/>
              </w:tblBorders>
              <w:tblLook w:val="04A0"/>
            </w:tblPr>
            <w:tblGrid>
              <w:gridCol w:w="2132"/>
              <w:gridCol w:w="2132"/>
              <w:gridCol w:w="2133"/>
              <w:gridCol w:w="2133"/>
            </w:tblGrid>
            <w:tr w:rsidR="00397D2A" w:rsidRPr="001C4223" w:rsidTr="00DB7385">
              <w:trPr>
                <w:trHeight w:val="340"/>
                <w:tblHeader/>
              </w:trPr>
              <w:tc>
                <w:tcPr>
                  <w:tcW w:w="1250" w:type="pct"/>
                  <w:shd w:val="clear" w:color="auto" w:fill="D9D9D9"/>
                  <w:vAlign w:val="center"/>
                </w:tcPr>
                <w:p w:rsidR="00397D2A" w:rsidRPr="001C4223" w:rsidRDefault="00397D2A" w:rsidP="0027372B">
                  <w:pPr>
                    <w:pStyle w:val="Default"/>
                    <w:jc w:val="center"/>
                    <w:rPr>
                      <w:rFonts w:ascii="Calibri" w:hAnsi="Calibri"/>
                      <w:b/>
                      <w:bCs/>
                      <w:sz w:val="22"/>
                      <w:szCs w:val="22"/>
                    </w:rPr>
                  </w:pPr>
                  <w:r w:rsidRPr="001C4223">
                    <w:rPr>
                      <w:rFonts w:ascii="Calibri" w:hAnsi="Calibri"/>
                      <w:b/>
                      <w:bCs/>
                      <w:sz w:val="22"/>
                      <w:szCs w:val="22"/>
                    </w:rPr>
                    <w:t>Esigenza rilevata</w:t>
                  </w:r>
                </w:p>
              </w:tc>
              <w:tc>
                <w:tcPr>
                  <w:tcW w:w="1250" w:type="pct"/>
                  <w:shd w:val="clear" w:color="auto" w:fill="D9D9D9"/>
                  <w:vAlign w:val="center"/>
                </w:tcPr>
                <w:p w:rsidR="00397D2A" w:rsidRPr="001C4223" w:rsidRDefault="00397D2A" w:rsidP="0027372B">
                  <w:pPr>
                    <w:pStyle w:val="Default"/>
                    <w:jc w:val="center"/>
                    <w:rPr>
                      <w:rFonts w:ascii="Calibri" w:hAnsi="Calibri"/>
                      <w:b/>
                      <w:bCs/>
                      <w:sz w:val="22"/>
                      <w:szCs w:val="22"/>
                    </w:rPr>
                  </w:pPr>
                  <w:r w:rsidRPr="001C4223">
                    <w:rPr>
                      <w:rFonts w:ascii="Calibri" w:hAnsi="Calibri"/>
                      <w:b/>
                      <w:bCs/>
                      <w:sz w:val="22"/>
                      <w:szCs w:val="22"/>
                    </w:rPr>
                    <w:t>Attività da realizzare</w:t>
                  </w:r>
                </w:p>
              </w:tc>
              <w:tc>
                <w:tcPr>
                  <w:tcW w:w="1250" w:type="pct"/>
                  <w:shd w:val="clear" w:color="auto" w:fill="D9D9D9"/>
                  <w:vAlign w:val="center"/>
                </w:tcPr>
                <w:p w:rsidR="00397D2A" w:rsidRPr="001C4223" w:rsidRDefault="00397D2A" w:rsidP="0027372B">
                  <w:pPr>
                    <w:pStyle w:val="Default"/>
                    <w:jc w:val="center"/>
                    <w:rPr>
                      <w:rFonts w:ascii="Calibri" w:hAnsi="Calibri"/>
                      <w:b/>
                      <w:bCs/>
                      <w:sz w:val="22"/>
                      <w:szCs w:val="22"/>
                    </w:rPr>
                  </w:pPr>
                  <w:r w:rsidRPr="001C4223">
                    <w:rPr>
                      <w:rFonts w:ascii="Calibri" w:hAnsi="Calibri"/>
                      <w:b/>
                      <w:bCs/>
                      <w:sz w:val="22"/>
                      <w:szCs w:val="22"/>
                    </w:rPr>
                    <w:t>Scenario anno zero</w:t>
                  </w:r>
                </w:p>
              </w:tc>
              <w:tc>
                <w:tcPr>
                  <w:tcW w:w="1250" w:type="pct"/>
                  <w:shd w:val="clear" w:color="auto" w:fill="D9D9D9"/>
                  <w:vAlign w:val="center"/>
                </w:tcPr>
                <w:p w:rsidR="00397D2A" w:rsidRPr="001C4223" w:rsidRDefault="00397D2A" w:rsidP="0027372B">
                  <w:pPr>
                    <w:pStyle w:val="Default"/>
                    <w:jc w:val="center"/>
                    <w:rPr>
                      <w:rFonts w:ascii="Calibri" w:hAnsi="Calibri"/>
                      <w:b/>
                      <w:bCs/>
                      <w:sz w:val="22"/>
                      <w:szCs w:val="22"/>
                    </w:rPr>
                  </w:pPr>
                  <w:r w:rsidRPr="001C4223">
                    <w:rPr>
                      <w:rFonts w:ascii="Calibri" w:hAnsi="Calibri"/>
                      <w:b/>
                      <w:bCs/>
                      <w:sz w:val="22"/>
                      <w:szCs w:val="22"/>
                    </w:rPr>
                    <w:t>Indicatore di risultato</w:t>
                  </w:r>
                </w:p>
              </w:tc>
            </w:tr>
            <w:tr w:rsidR="00E41175" w:rsidRPr="001C4223" w:rsidTr="00DB7385">
              <w:trPr>
                <w:trHeight w:val="340"/>
              </w:trPr>
              <w:tc>
                <w:tcPr>
                  <w:tcW w:w="1250" w:type="pct"/>
                  <w:tcBorders>
                    <w:bottom w:val="single" w:sz="4" w:space="0" w:color="943634"/>
                  </w:tcBorders>
                  <w:vAlign w:val="center"/>
                </w:tcPr>
                <w:p w:rsidR="00E41175" w:rsidRPr="001C4223" w:rsidRDefault="00E41175" w:rsidP="0027372B">
                  <w:pPr>
                    <w:pStyle w:val="Default"/>
                    <w:jc w:val="center"/>
                    <w:rPr>
                      <w:rFonts w:ascii="Calibri" w:hAnsi="Calibri"/>
                      <w:sz w:val="22"/>
                      <w:szCs w:val="22"/>
                    </w:rPr>
                  </w:pPr>
                </w:p>
                <w:p w:rsidR="00E41175" w:rsidRPr="001C4223" w:rsidRDefault="00E41175" w:rsidP="0027372B">
                  <w:pPr>
                    <w:pStyle w:val="Default"/>
                    <w:jc w:val="center"/>
                    <w:rPr>
                      <w:rFonts w:ascii="Calibri" w:hAnsi="Calibri"/>
                      <w:b/>
                      <w:sz w:val="22"/>
                      <w:szCs w:val="22"/>
                    </w:rPr>
                  </w:pPr>
                  <w:r w:rsidRPr="001C4223">
                    <w:rPr>
                      <w:rFonts w:ascii="Calibri" w:hAnsi="Calibri"/>
                      <w:sz w:val="22"/>
                      <w:szCs w:val="22"/>
                    </w:rPr>
                    <w:t xml:space="preserve">Opportunità di </w:t>
                  </w:r>
                  <w:r w:rsidRPr="001C4223">
                    <w:rPr>
                      <w:rFonts w:ascii="Calibri" w:hAnsi="Calibri"/>
                      <w:b/>
                      <w:sz w:val="22"/>
                      <w:szCs w:val="22"/>
                    </w:rPr>
                    <w:t>organizzare manifestazioni ed eventi per sensibilizzare alla lettura</w:t>
                  </w:r>
                </w:p>
                <w:p w:rsidR="00E41175" w:rsidRPr="001C4223" w:rsidRDefault="00E41175" w:rsidP="0027372B">
                  <w:pPr>
                    <w:pStyle w:val="Default"/>
                    <w:jc w:val="center"/>
                    <w:rPr>
                      <w:rFonts w:ascii="Calibri" w:hAnsi="Calibri"/>
                      <w:b/>
                      <w:sz w:val="22"/>
                      <w:szCs w:val="22"/>
                    </w:rPr>
                  </w:pPr>
                </w:p>
                <w:p w:rsidR="00E41175" w:rsidRPr="001C4223" w:rsidRDefault="00E41175" w:rsidP="0027372B">
                  <w:pPr>
                    <w:pStyle w:val="Default"/>
                    <w:jc w:val="center"/>
                    <w:rPr>
                      <w:rFonts w:ascii="Calibri" w:hAnsi="Calibri"/>
                      <w:sz w:val="22"/>
                      <w:szCs w:val="22"/>
                    </w:rPr>
                  </w:pPr>
                </w:p>
              </w:tc>
              <w:tc>
                <w:tcPr>
                  <w:tcW w:w="1250" w:type="pct"/>
                  <w:vMerge w:val="restart"/>
                  <w:vAlign w:val="center"/>
                </w:tcPr>
                <w:p w:rsidR="00E41175" w:rsidRPr="001C4223" w:rsidRDefault="00E41175" w:rsidP="0027372B">
                  <w:pPr>
                    <w:pStyle w:val="Default"/>
                    <w:jc w:val="center"/>
                    <w:rPr>
                      <w:sz w:val="22"/>
                      <w:szCs w:val="22"/>
                    </w:rPr>
                  </w:pPr>
                  <w:r w:rsidRPr="001C4223">
                    <w:rPr>
                      <w:rFonts w:ascii="Calibri" w:hAnsi="Calibri"/>
                      <w:sz w:val="22"/>
                      <w:szCs w:val="22"/>
                    </w:rPr>
                    <w:t>Contribuire all’</w:t>
                  </w:r>
                  <w:r w:rsidRPr="001C4223">
                    <w:rPr>
                      <w:rFonts w:ascii="Calibri" w:hAnsi="Calibri"/>
                      <w:b/>
                      <w:sz w:val="22"/>
                      <w:szCs w:val="22"/>
                    </w:rPr>
                    <w:t xml:space="preserve">organizzazione e </w:t>
                  </w:r>
                  <w:r w:rsidRPr="001C4223">
                    <w:rPr>
                      <w:rFonts w:ascii="Calibri" w:hAnsi="Calibri"/>
                      <w:sz w:val="22"/>
                      <w:szCs w:val="22"/>
                    </w:rPr>
                    <w:t xml:space="preserve">alla </w:t>
                  </w:r>
                  <w:r w:rsidRPr="001C4223">
                    <w:rPr>
                      <w:rFonts w:ascii="Calibri" w:hAnsi="Calibri"/>
                      <w:b/>
                      <w:sz w:val="22"/>
                      <w:szCs w:val="22"/>
                    </w:rPr>
                    <w:t>realizzazione del calendario degli eventi</w:t>
                  </w:r>
                </w:p>
              </w:tc>
              <w:tc>
                <w:tcPr>
                  <w:tcW w:w="1250" w:type="pct"/>
                  <w:tcBorders>
                    <w:bottom w:val="single" w:sz="4" w:space="0" w:color="943634"/>
                  </w:tcBorders>
                  <w:vAlign w:val="center"/>
                </w:tcPr>
                <w:p w:rsidR="00E41175" w:rsidRPr="001C4223" w:rsidRDefault="00E41175" w:rsidP="0027372B">
                  <w:pPr>
                    <w:pStyle w:val="Default"/>
                    <w:jc w:val="center"/>
                    <w:rPr>
                      <w:rFonts w:ascii="Calibri" w:hAnsi="Calibri"/>
                      <w:sz w:val="22"/>
                      <w:szCs w:val="22"/>
                    </w:rPr>
                  </w:pPr>
                  <w:r w:rsidRPr="001C4223">
                    <w:rPr>
                      <w:rFonts w:ascii="Calibri" w:hAnsi="Calibri"/>
                      <w:sz w:val="22"/>
                      <w:szCs w:val="22"/>
                    </w:rPr>
                    <w:t>Numero di iniziative realizzate: 10</w:t>
                  </w:r>
                </w:p>
              </w:tc>
              <w:tc>
                <w:tcPr>
                  <w:tcW w:w="1250" w:type="pct"/>
                  <w:tcBorders>
                    <w:bottom w:val="single" w:sz="4" w:space="0" w:color="943634"/>
                  </w:tcBorders>
                  <w:vAlign w:val="center"/>
                </w:tcPr>
                <w:p w:rsidR="00E41175" w:rsidRPr="001C4223" w:rsidRDefault="00E41175" w:rsidP="0027372B">
                  <w:pPr>
                    <w:pStyle w:val="Default"/>
                    <w:jc w:val="center"/>
                    <w:rPr>
                      <w:rFonts w:ascii="Calibri" w:hAnsi="Calibri"/>
                      <w:sz w:val="22"/>
                      <w:szCs w:val="22"/>
                    </w:rPr>
                  </w:pPr>
                  <w:r w:rsidRPr="001C4223">
                    <w:rPr>
                      <w:rFonts w:ascii="Calibri" w:hAnsi="Calibri"/>
                      <w:sz w:val="22"/>
                      <w:szCs w:val="22"/>
                    </w:rPr>
                    <w:t>Numero di iniziative da realizzare:10</w:t>
                  </w:r>
                </w:p>
              </w:tc>
            </w:tr>
            <w:tr w:rsidR="00E41175" w:rsidRPr="001C4223" w:rsidTr="00DB7385">
              <w:trPr>
                <w:trHeight w:val="340"/>
              </w:trPr>
              <w:tc>
                <w:tcPr>
                  <w:tcW w:w="1250" w:type="pct"/>
                  <w:vMerge w:val="restart"/>
                  <w:vAlign w:val="center"/>
                </w:tcPr>
                <w:p w:rsidR="00E41175" w:rsidRPr="001C4223" w:rsidRDefault="00E41175" w:rsidP="0027372B">
                  <w:pPr>
                    <w:pStyle w:val="Default"/>
                    <w:jc w:val="center"/>
                    <w:rPr>
                      <w:rFonts w:ascii="Calibri" w:hAnsi="Calibri"/>
                      <w:b/>
                      <w:sz w:val="22"/>
                      <w:szCs w:val="22"/>
                    </w:rPr>
                  </w:pPr>
                  <w:r w:rsidRPr="001C4223">
                    <w:rPr>
                      <w:rFonts w:ascii="Calibri" w:hAnsi="Calibri"/>
                      <w:b/>
                      <w:sz w:val="22"/>
                      <w:szCs w:val="22"/>
                    </w:rPr>
                    <w:t>Stimolare il gusto della lettura nella popolazione adulta</w:t>
                  </w:r>
                </w:p>
              </w:tc>
              <w:tc>
                <w:tcPr>
                  <w:tcW w:w="1250" w:type="pct"/>
                  <w:vMerge/>
                  <w:vAlign w:val="center"/>
                </w:tcPr>
                <w:p w:rsidR="00E41175" w:rsidRPr="001C4223" w:rsidRDefault="00E41175" w:rsidP="0027372B">
                  <w:pPr>
                    <w:pStyle w:val="Default"/>
                    <w:jc w:val="center"/>
                    <w:rPr>
                      <w:rFonts w:ascii="Calibri" w:hAnsi="Calibri"/>
                      <w:sz w:val="22"/>
                      <w:szCs w:val="22"/>
                    </w:rPr>
                  </w:pPr>
                </w:p>
              </w:tc>
              <w:tc>
                <w:tcPr>
                  <w:tcW w:w="2500" w:type="pct"/>
                  <w:gridSpan w:val="2"/>
                  <w:shd w:val="clear" w:color="auto" w:fill="D99594"/>
                  <w:vAlign w:val="center"/>
                </w:tcPr>
                <w:p w:rsidR="00DB7385" w:rsidRPr="001C4223" w:rsidRDefault="00E41175" w:rsidP="0027372B">
                  <w:pPr>
                    <w:pStyle w:val="Default"/>
                    <w:jc w:val="center"/>
                    <w:rPr>
                      <w:rFonts w:ascii="Calibri" w:hAnsi="Calibri"/>
                      <w:b/>
                      <w:color w:val="auto"/>
                      <w:sz w:val="22"/>
                      <w:szCs w:val="22"/>
                    </w:rPr>
                  </w:pPr>
                  <w:r w:rsidRPr="001C4223">
                    <w:rPr>
                      <w:rFonts w:ascii="Calibri" w:hAnsi="Calibri"/>
                      <w:b/>
                      <w:color w:val="auto"/>
                      <w:sz w:val="22"/>
                      <w:szCs w:val="22"/>
                    </w:rPr>
                    <w:t xml:space="preserve">INIZIATIVE ANNUALMENTE </w:t>
                  </w:r>
                </w:p>
                <w:p w:rsidR="00E41175" w:rsidRPr="001C4223" w:rsidRDefault="00E41175" w:rsidP="0027372B">
                  <w:pPr>
                    <w:pStyle w:val="Default"/>
                    <w:jc w:val="center"/>
                    <w:rPr>
                      <w:rFonts w:ascii="Calibri" w:hAnsi="Calibri"/>
                      <w:b/>
                      <w:color w:val="auto"/>
                      <w:sz w:val="22"/>
                      <w:szCs w:val="22"/>
                    </w:rPr>
                  </w:pPr>
                  <w:r w:rsidRPr="001C4223">
                    <w:rPr>
                      <w:rFonts w:ascii="Calibri" w:hAnsi="Calibri"/>
                      <w:b/>
                      <w:color w:val="auto"/>
                      <w:sz w:val="22"/>
                      <w:szCs w:val="22"/>
                    </w:rPr>
                    <w:t>PROGRAMMATE DALLA BIBLIOTECA</w:t>
                  </w:r>
                </w:p>
              </w:tc>
            </w:tr>
            <w:tr w:rsidR="00E41175" w:rsidRPr="001C4223" w:rsidTr="00DB7385">
              <w:trPr>
                <w:trHeight w:val="340"/>
              </w:trPr>
              <w:tc>
                <w:tcPr>
                  <w:tcW w:w="1250" w:type="pct"/>
                  <w:vMerge/>
                  <w:vAlign w:val="center"/>
                </w:tcPr>
                <w:p w:rsidR="00E41175" w:rsidRPr="001C4223" w:rsidRDefault="00E41175" w:rsidP="0027372B">
                  <w:pPr>
                    <w:pStyle w:val="Default"/>
                    <w:jc w:val="center"/>
                    <w:rPr>
                      <w:rFonts w:ascii="Calibri" w:hAnsi="Calibri"/>
                      <w:b/>
                      <w:sz w:val="22"/>
                      <w:szCs w:val="22"/>
                    </w:rPr>
                  </w:pPr>
                </w:p>
              </w:tc>
              <w:tc>
                <w:tcPr>
                  <w:tcW w:w="1250" w:type="pct"/>
                  <w:vMerge/>
                  <w:vAlign w:val="center"/>
                </w:tcPr>
                <w:p w:rsidR="00E41175" w:rsidRPr="001C4223" w:rsidRDefault="00E41175" w:rsidP="0027372B">
                  <w:pPr>
                    <w:pStyle w:val="Default"/>
                    <w:jc w:val="center"/>
                    <w:rPr>
                      <w:rFonts w:ascii="Calibri" w:hAnsi="Calibri"/>
                      <w:sz w:val="22"/>
                      <w:szCs w:val="22"/>
                    </w:rPr>
                  </w:pPr>
                </w:p>
              </w:tc>
              <w:tc>
                <w:tcPr>
                  <w:tcW w:w="1250" w:type="pct"/>
                  <w:vAlign w:val="center"/>
                </w:tcPr>
                <w:p w:rsidR="00E41175" w:rsidRPr="001C4223" w:rsidRDefault="00E41175" w:rsidP="0027372B">
                  <w:pPr>
                    <w:pStyle w:val="Default"/>
                    <w:jc w:val="center"/>
                    <w:rPr>
                      <w:rFonts w:ascii="Calibri" w:hAnsi="Calibri"/>
                      <w:b/>
                      <w:sz w:val="22"/>
                      <w:szCs w:val="22"/>
                    </w:rPr>
                  </w:pPr>
                  <w:r w:rsidRPr="001C4223">
                    <w:rPr>
                      <w:rFonts w:ascii="Calibri" w:hAnsi="Calibri"/>
                      <w:b/>
                      <w:sz w:val="22"/>
                      <w:szCs w:val="22"/>
                    </w:rPr>
                    <w:t>E…state in Biblioteca</w:t>
                  </w:r>
                </w:p>
                <w:p w:rsidR="00E41175" w:rsidRPr="001C4223" w:rsidRDefault="00E41175" w:rsidP="0027372B">
                  <w:pPr>
                    <w:pStyle w:val="Default"/>
                    <w:jc w:val="center"/>
                    <w:rPr>
                      <w:rFonts w:ascii="Calibri" w:hAnsi="Calibri"/>
                      <w:sz w:val="22"/>
                      <w:szCs w:val="22"/>
                    </w:rPr>
                  </w:pPr>
                  <w:r w:rsidRPr="001C4223">
                    <w:rPr>
                      <w:rFonts w:ascii="Calibri" w:hAnsi="Calibri"/>
                      <w:sz w:val="22"/>
                      <w:szCs w:val="22"/>
                    </w:rPr>
                    <w:t>Nell’ultima edizione sono stati coinvolti n.850 cittadini</w:t>
                  </w:r>
                </w:p>
              </w:tc>
              <w:tc>
                <w:tcPr>
                  <w:tcW w:w="1250" w:type="pct"/>
                  <w:vAlign w:val="center"/>
                </w:tcPr>
                <w:p w:rsidR="00E41175" w:rsidRPr="001C4223" w:rsidRDefault="00E41175" w:rsidP="0027372B">
                  <w:pPr>
                    <w:pStyle w:val="Default"/>
                    <w:jc w:val="center"/>
                    <w:rPr>
                      <w:rFonts w:ascii="Calibri" w:hAnsi="Calibri"/>
                      <w:b/>
                      <w:sz w:val="22"/>
                      <w:szCs w:val="22"/>
                    </w:rPr>
                  </w:pPr>
                  <w:r w:rsidRPr="001C4223">
                    <w:rPr>
                      <w:rFonts w:ascii="Calibri" w:hAnsi="Calibri"/>
                      <w:b/>
                      <w:sz w:val="22"/>
                      <w:szCs w:val="22"/>
                    </w:rPr>
                    <w:t>E…state in Biblioteca</w:t>
                  </w:r>
                </w:p>
                <w:p w:rsidR="00E41175" w:rsidRPr="001C4223" w:rsidRDefault="00E41175" w:rsidP="0027372B">
                  <w:pPr>
                    <w:pStyle w:val="Default"/>
                    <w:jc w:val="center"/>
                    <w:rPr>
                      <w:rFonts w:ascii="Calibri" w:hAnsi="Calibri"/>
                      <w:sz w:val="22"/>
                      <w:szCs w:val="22"/>
                    </w:rPr>
                  </w:pPr>
                  <w:r w:rsidRPr="001C4223">
                    <w:rPr>
                      <w:rFonts w:ascii="Calibri" w:hAnsi="Calibri"/>
                      <w:sz w:val="22"/>
                      <w:szCs w:val="22"/>
                    </w:rPr>
                    <w:t>Cittadini da coinvolgere: n. 900</w:t>
                  </w:r>
                </w:p>
              </w:tc>
            </w:tr>
            <w:tr w:rsidR="00E41175" w:rsidRPr="001C4223" w:rsidTr="00DB7385">
              <w:trPr>
                <w:trHeight w:val="340"/>
              </w:trPr>
              <w:tc>
                <w:tcPr>
                  <w:tcW w:w="1250" w:type="pct"/>
                  <w:vMerge/>
                  <w:vAlign w:val="center"/>
                </w:tcPr>
                <w:p w:rsidR="00E41175" w:rsidRPr="001C4223" w:rsidRDefault="00E41175" w:rsidP="0027372B">
                  <w:pPr>
                    <w:pStyle w:val="Default"/>
                    <w:jc w:val="center"/>
                    <w:rPr>
                      <w:rFonts w:ascii="Calibri" w:hAnsi="Calibri"/>
                      <w:b/>
                      <w:sz w:val="22"/>
                      <w:szCs w:val="22"/>
                    </w:rPr>
                  </w:pPr>
                </w:p>
              </w:tc>
              <w:tc>
                <w:tcPr>
                  <w:tcW w:w="1250" w:type="pct"/>
                  <w:vMerge/>
                  <w:vAlign w:val="center"/>
                </w:tcPr>
                <w:p w:rsidR="00E41175" w:rsidRPr="001C4223" w:rsidRDefault="00E41175" w:rsidP="0027372B">
                  <w:pPr>
                    <w:pStyle w:val="Default"/>
                    <w:jc w:val="center"/>
                    <w:rPr>
                      <w:rFonts w:ascii="Calibri" w:hAnsi="Calibri"/>
                      <w:sz w:val="22"/>
                      <w:szCs w:val="22"/>
                    </w:rPr>
                  </w:pPr>
                </w:p>
              </w:tc>
              <w:tc>
                <w:tcPr>
                  <w:tcW w:w="1250" w:type="pct"/>
                  <w:vAlign w:val="center"/>
                </w:tcPr>
                <w:p w:rsidR="00E41175" w:rsidRPr="001C4223" w:rsidRDefault="00E41175" w:rsidP="0027372B">
                  <w:pPr>
                    <w:pStyle w:val="Default"/>
                    <w:jc w:val="center"/>
                    <w:rPr>
                      <w:rFonts w:ascii="Calibri" w:hAnsi="Calibri"/>
                      <w:b/>
                      <w:sz w:val="22"/>
                      <w:szCs w:val="22"/>
                    </w:rPr>
                  </w:pPr>
                  <w:r w:rsidRPr="001C4223">
                    <w:rPr>
                      <w:rFonts w:ascii="Calibri" w:hAnsi="Calibri"/>
                      <w:b/>
                      <w:sz w:val="22"/>
                      <w:szCs w:val="22"/>
                    </w:rPr>
                    <w:t>Maggio dei libri</w:t>
                  </w:r>
                </w:p>
                <w:p w:rsidR="00E41175" w:rsidRPr="001C4223" w:rsidRDefault="00E41175" w:rsidP="0027372B">
                  <w:pPr>
                    <w:pStyle w:val="Default"/>
                    <w:jc w:val="center"/>
                    <w:rPr>
                      <w:rFonts w:ascii="Calibri" w:hAnsi="Calibri"/>
                      <w:b/>
                      <w:sz w:val="22"/>
                      <w:szCs w:val="22"/>
                    </w:rPr>
                  </w:pPr>
                  <w:r w:rsidRPr="001C4223">
                    <w:rPr>
                      <w:rFonts w:ascii="Calibri" w:hAnsi="Calibri"/>
                      <w:sz w:val="22"/>
                      <w:szCs w:val="22"/>
                    </w:rPr>
                    <w:t>Nell’ultima edizione sono stati coinvolti n.900 cittadini</w:t>
                  </w:r>
                </w:p>
              </w:tc>
              <w:tc>
                <w:tcPr>
                  <w:tcW w:w="1250" w:type="pct"/>
                  <w:vAlign w:val="center"/>
                </w:tcPr>
                <w:p w:rsidR="00E41175" w:rsidRPr="001C4223" w:rsidRDefault="00E41175" w:rsidP="0027372B">
                  <w:pPr>
                    <w:pStyle w:val="Default"/>
                    <w:jc w:val="center"/>
                    <w:rPr>
                      <w:rFonts w:ascii="Calibri" w:hAnsi="Calibri"/>
                      <w:b/>
                      <w:sz w:val="22"/>
                      <w:szCs w:val="22"/>
                    </w:rPr>
                  </w:pPr>
                  <w:r w:rsidRPr="001C4223">
                    <w:rPr>
                      <w:rFonts w:ascii="Calibri" w:hAnsi="Calibri"/>
                      <w:b/>
                      <w:sz w:val="22"/>
                      <w:szCs w:val="22"/>
                    </w:rPr>
                    <w:t>Maggio dei libri</w:t>
                  </w:r>
                </w:p>
                <w:p w:rsidR="00E41175" w:rsidRPr="001C4223" w:rsidRDefault="00E41175" w:rsidP="0027372B">
                  <w:pPr>
                    <w:pStyle w:val="Default"/>
                    <w:jc w:val="center"/>
                    <w:rPr>
                      <w:rFonts w:ascii="Calibri" w:hAnsi="Calibri"/>
                      <w:sz w:val="22"/>
                      <w:szCs w:val="22"/>
                    </w:rPr>
                  </w:pPr>
                  <w:r w:rsidRPr="001C4223">
                    <w:rPr>
                      <w:rFonts w:ascii="Calibri" w:hAnsi="Calibri"/>
                      <w:sz w:val="22"/>
                      <w:szCs w:val="22"/>
                    </w:rPr>
                    <w:t>Cittadini da coinvolgere: n.900</w:t>
                  </w:r>
                </w:p>
              </w:tc>
            </w:tr>
            <w:tr w:rsidR="00E41175" w:rsidRPr="001C4223" w:rsidTr="00DB7385">
              <w:trPr>
                <w:trHeight w:val="340"/>
              </w:trPr>
              <w:tc>
                <w:tcPr>
                  <w:tcW w:w="1250" w:type="pct"/>
                  <w:vMerge/>
                  <w:vAlign w:val="center"/>
                </w:tcPr>
                <w:p w:rsidR="00E41175" w:rsidRPr="001C4223" w:rsidRDefault="00E41175" w:rsidP="0027372B">
                  <w:pPr>
                    <w:pStyle w:val="Default"/>
                    <w:jc w:val="center"/>
                    <w:rPr>
                      <w:rFonts w:ascii="Calibri" w:hAnsi="Calibri"/>
                      <w:b/>
                      <w:sz w:val="22"/>
                      <w:szCs w:val="22"/>
                    </w:rPr>
                  </w:pPr>
                </w:p>
              </w:tc>
              <w:tc>
                <w:tcPr>
                  <w:tcW w:w="1250" w:type="pct"/>
                  <w:vMerge/>
                  <w:vAlign w:val="center"/>
                </w:tcPr>
                <w:p w:rsidR="00E41175" w:rsidRPr="001C4223" w:rsidRDefault="00E41175" w:rsidP="0027372B">
                  <w:pPr>
                    <w:pStyle w:val="Default"/>
                    <w:jc w:val="center"/>
                    <w:rPr>
                      <w:rFonts w:ascii="Calibri" w:hAnsi="Calibri"/>
                      <w:sz w:val="22"/>
                      <w:szCs w:val="22"/>
                    </w:rPr>
                  </w:pPr>
                </w:p>
              </w:tc>
              <w:tc>
                <w:tcPr>
                  <w:tcW w:w="1250" w:type="pct"/>
                  <w:vAlign w:val="center"/>
                </w:tcPr>
                <w:p w:rsidR="00E41175" w:rsidRPr="001C4223" w:rsidRDefault="00E41175" w:rsidP="0027372B">
                  <w:pPr>
                    <w:pStyle w:val="Default"/>
                    <w:jc w:val="center"/>
                    <w:rPr>
                      <w:rFonts w:ascii="Calibri" w:hAnsi="Calibri"/>
                      <w:b/>
                      <w:sz w:val="22"/>
                      <w:szCs w:val="22"/>
                    </w:rPr>
                  </w:pPr>
                  <w:r w:rsidRPr="001C4223">
                    <w:rPr>
                      <w:rFonts w:ascii="Calibri" w:hAnsi="Calibri"/>
                      <w:b/>
                      <w:sz w:val="22"/>
                      <w:szCs w:val="22"/>
                    </w:rPr>
                    <w:t>Storie sotto l’albero</w:t>
                  </w:r>
                </w:p>
                <w:p w:rsidR="00E41175" w:rsidRPr="001C4223" w:rsidRDefault="00E41175" w:rsidP="0027372B">
                  <w:pPr>
                    <w:pStyle w:val="Default"/>
                    <w:jc w:val="center"/>
                    <w:rPr>
                      <w:rFonts w:ascii="Calibri" w:hAnsi="Calibri"/>
                      <w:b/>
                      <w:sz w:val="22"/>
                      <w:szCs w:val="22"/>
                    </w:rPr>
                  </w:pPr>
                  <w:r w:rsidRPr="001C4223">
                    <w:rPr>
                      <w:rFonts w:ascii="Calibri" w:hAnsi="Calibri"/>
                      <w:sz w:val="22"/>
                      <w:szCs w:val="22"/>
                    </w:rPr>
                    <w:t>Nell’ultima edizione sono stati coinvolti n.650 cittadini</w:t>
                  </w:r>
                </w:p>
              </w:tc>
              <w:tc>
                <w:tcPr>
                  <w:tcW w:w="1250" w:type="pct"/>
                  <w:vAlign w:val="center"/>
                </w:tcPr>
                <w:p w:rsidR="00E41175" w:rsidRPr="001C4223" w:rsidRDefault="00E41175" w:rsidP="0027372B">
                  <w:pPr>
                    <w:pStyle w:val="Default"/>
                    <w:jc w:val="center"/>
                    <w:rPr>
                      <w:rFonts w:ascii="Calibri" w:hAnsi="Calibri"/>
                      <w:b/>
                      <w:sz w:val="22"/>
                      <w:szCs w:val="22"/>
                    </w:rPr>
                  </w:pPr>
                  <w:r w:rsidRPr="001C4223">
                    <w:rPr>
                      <w:rFonts w:ascii="Calibri" w:hAnsi="Calibri"/>
                      <w:b/>
                      <w:sz w:val="22"/>
                      <w:szCs w:val="22"/>
                    </w:rPr>
                    <w:t>Storie sotto l’albero</w:t>
                  </w:r>
                </w:p>
                <w:p w:rsidR="00E41175" w:rsidRPr="001C4223" w:rsidRDefault="00E41175" w:rsidP="0027372B">
                  <w:pPr>
                    <w:pStyle w:val="Default"/>
                    <w:jc w:val="center"/>
                    <w:rPr>
                      <w:rFonts w:ascii="Calibri" w:hAnsi="Calibri"/>
                      <w:sz w:val="22"/>
                      <w:szCs w:val="22"/>
                    </w:rPr>
                  </w:pPr>
                  <w:r w:rsidRPr="001C4223">
                    <w:rPr>
                      <w:rFonts w:ascii="Calibri" w:hAnsi="Calibri"/>
                      <w:sz w:val="22"/>
                      <w:szCs w:val="22"/>
                    </w:rPr>
                    <w:t>Cittadini da coinvolgere: n.700</w:t>
                  </w:r>
                </w:p>
              </w:tc>
            </w:tr>
            <w:tr w:rsidR="00E41175" w:rsidRPr="001C4223" w:rsidTr="00DB7385">
              <w:trPr>
                <w:trHeight w:val="340"/>
              </w:trPr>
              <w:tc>
                <w:tcPr>
                  <w:tcW w:w="1250" w:type="pct"/>
                  <w:vMerge/>
                  <w:vAlign w:val="center"/>
                </w:tcPr>
                <w:p w:rsidR="00E41175" w:rsidRPr="001C4223" w:rsidRDefault="00E41175" w:rsidP="0027372B">
                  <w:pPr>
                    <w:pStyle w:val="Default"/>
                    <w:jc w:val="center"/>
                    <w:rPr>
                      <w:rFonts w:ascii="Calibri" w:hAnsi="Calibri"/>
                      <w:b/>
                      <w:sz w:val="22"/>
                      <w:szCs w:val="22"/>
                    </w:rPr>
                  </w:pPr>
                </w:p>
              </w:tc>
              <w:tc>
                <w:tcPr>
                  <w:tcW w:w="1250" w:type="pct"/>
                  <w:vMerge/>
                  <w:vAlign w:val="center"/>
                </w:tcPr>
                <w:p w:rsidR="00E41175" w:rsidRPr="001C4223" w:rsidRDefault="00E41175" w:rsidP="0027372B">
                  <w:pPr>
                    <w:pStyle w:val="Default"/>
                    <w:jc w:val="center"/>
                    <w:rPr>
                      <w:rFonts w:ascii="Calibri" w:hAnsi="Calibri"/>
                      <w:sz w:val="22"/>
                      <w:szCs w:val="22"/>
                    </w:rPr>
                  </w:pPr>
                </w:p>
              </w:tc>
              <w:tc>
                <w:tcPr>
                  <w:tcW w:w="1250" w:type="pct"/>
                  <w:vAlign w:val="center"/>
                </w:tcPr>
                <w:p w:rsidR="00E41175" w:rsidRPr="001C4223" w:rsidRDefault="00E41175" w:rsidP="0027372B">
                  <w:pPr>
                    <w:pStyle w:val="Default"/>
                    <w:jc w:val="center"/>
                    <w:rPr>
                      <w:rFonts w:ascii="Calibri" w:hAnsi="Calibri"/>
                      <w:b/>
                      <w:sz w:val="22"/>
                      <w:szCs w:val="22"/>
                    </w:rPr>
                  </w:pPr>
                  <w:r w:rsidRPr="001C4223">
                    <w:rPr>
                      <w:rFonts w:ascii="Calibri" w:hAnsi="Calibri"/>
                      <w:b/>
                      <w:sz w:val="22"/>
                      <w:szCs w:val="22"/>
                    </w:rPr>
                    <w:t>L’ora del racconto</w:t>
                  </w:r>
                </w:p>
                <w:p w:rsidR="00E41175" w:rsidRPr="001C4223" w:rsidRDefault="00E41175" w:rsidP="0027372B">
                  <w:pPr>
                    <w:pStyle w:val="Default"/>
                    <w:jc w:val="center"/>
                    <w:rPr>
                      <w:rFonts w:ascii="Calibri" w:hAnsi="Calibri"/>
                      <w:b/>
                      <w:sz w:val="22"/>
                      <w:szCs w:val="22"/>
                    </w:rPr>
                  </w:pPr>
                  <w:r w:rsidRPr="001C4223">
                    <w:rPr>
                      <w:rFonts w:ascii="Calibri" w:hAnsi="Calibri"/>
                      <w:sz w:val="22"/>
                      <w:szCs w:val="22"/>
                    </w:rPr>
                    <w:t>Nell’ultima edizione sono stati coinvolti n.600 cittadini</w:t>
                  </w:r>
                </w:p>
              </w:tc>
              <w:tc>
                <w:tcPr>
                  <w:tcW w:w="1250" w:type="pct"/>
                  <w:vAlign w:val="center"/>
                </w:tcPr>
                <w:p w:rsidR="00E41175" w:rsidRPr="001C4223" w:rsidRDefault="00E41175" w:rsidP="0027372B">
                  <w:pPr>
                    <w:pStyle w:val="Default"/>
                    <w:jc w:val="center"/>
                    <w:rPr>
                      <w:rFonts w:ascii="Calibri" w:hAnsi="Calibri"/>
                      <w:b/>
                      <w:sz w:val="22"/>
                      <w:szCs w:val="22"/>
                    </w:rPr>
                  </w:pPr>
                  <w:r w:rsidRPr="001C4223">
                    <w:rPr>
                      <w:rFonts w:ascii="Calibri" w:hAnsi="Calibri"/>
                      <w:b/>
                      <w:sz w:val="22"/>
                      <w:szCs w:val="22"/>
                    </w:rPr>
                    <w:t>L’ora del racconto</w:t>
                  </w:r>
                </w:p>
                <w:p w:rsidR="00E41175" w:rsidRPr="001C4223" w:rsidRDefault="00E41175" w:rsidP="0027372B">
                  <w:pPr>
                    <w:pStyle w:val="Default"/>
                    <w:jc w:val="center"/>
                    <w:rPr>
                      <w:rFonts w:ascii="Calibri" w:hAnsi="Calibri"/>
                      <w:sz w:val="22"/>
                      <w:szCs w:val="22"/>
                    </w:rPr>
                  </w:pPr>
                  <w:r w:rsidRPr="001C4223">
                    <w:rPr>
                      <w:rFonts w:ascii="Calibri" w:hAnsi="Calibri"/>
                      <w:sz w:val="22"/>
                      <w:szCs w:val="22"/>
                    </w:rPr>
                    <w:t>Cittadini da coinvolgere: n. 700</w:t>
                  </w:r>
                </w:p>
              </w:tc>
            </w:tr>
            <w:tr w:rsidR="00E41175" w:rsidRPr="001C4223" w:rsidTr="00DB7385">
              <w:trPr>
                <w:trHeight w:val="340"/>
              </w:trPr>
              <w:tc>
                <w:tcPr>
                  <w:tcW w:w="1250" w:type="pct"/>
                  <w:vMerge/>
                  <w:vAlign w:val="center"/>
                </w:tcPr>
                <w:p w:rsidR="00E41175" w:rsidRPr="001C4223" w:rsidRDefault="00E41175" w:rsidP="0027372B">
                  <w:pPr>
                    <w:pStyle w:val="Default"/>
                    <w:jc w:val="center"/>
                    <w:rPr>
                      <w:rFonts w:ascii="Calibri" w:hAnsi="Calibri"/>
                      <w:b/>
                      <w:sz w:val="22"/>
                      <w:szCs w:val="22"/>
                    </w:rPr>
                  </w:pPr>
                </w:p>
              </w:tc>
              <w:tc>
                <w:tcPr>
                  <w:tcW w:w="1250" w:type="pct"/>
                  <w:vMerge/>
                  <w:vAlign w:val="center"/>
                </w:tcPr>
                <w:p w:rsidR="00E41175" w:rsidRPr="001C4223" w:rsidRDefault="00E41175" w:rsidP="0027372B">
                  <w:pPr>
                    <w:pStyle w:val="Default"/>
                    <w:jc w:val="center"/>
                    <w:rPr>
                      <w:rFonts w:ascii="Calibri" w:hAnsi="Calibri"/>
                      <w:sz w:val="22"/>
                      <w:szCs w:val="22"/>
                    </w:rPr>
                  </w:pPr>
                </w:p>
              </w:tc>
              <w:tc>
                <w:tcPr>
                  <w:tcW w:w="1250" w:type="pct"/>
                  <w:vAlign w:val="center"/>
                </w:tcPr>
                <w:p w:rsidR="00E41175" w:rsidRPr="001C4223" w:rsidRDefault="00E41175" w:rsidP="0027372B">
                  <w:pPr>
                    <w:pStyle w:val="Default"/>
                    <w:jc w:val="center"/>
                    <w:rPr>
                      <w:rFonts w:ascii="Calibri" w:hAnsi="Calibri"/>
                      <w:b/>
                      <w:sz w:val="22"/>
                      <w:szCs w:val="22"/>
                    </w:rPr>
                  </w:pPr>
                  <w:r w:rsidRPr="001C4223">
                    <w:rPr>
                      <w:rFonts w:ascii="Calibri" w:hAnsi="Calibri"/>
                      <w:b/>
                      <w:sz w:val="22"/>
                      <w:szCs w:val="22"/>
                    </w:rPr>
                    <w:t>Giornate Europee del patrimonio</w:t>
                  </w:r>
                </w:p>
                <w:p w:rsidR="00E41175" w:rsidRPr="001C4223" w:rsidRDefault="00E41175" w:rsidP="0027372B">
                  <w:pPr>
                    <w:pStyle w:val="Default"/>
                    <w:jc w:val="center"/>
                    <w:rPr>
                      <w:rFonts w:ascii="Calibri" w:hAnsi="Calibri"/>
                      <w:b/>
                      <w:sz w:val="22"/>
                      <w:szCs w:val="22"/>
                    </w:rPr>
                  </w:pPr>
                  <w:r w:rsidRPr="001C4223">
                    <w:rPr>
                      <w:rFonts w:ascii="Calibri" w:hAnsi="Calibri"/>
                      <w:sz w:val="22"/>
                      <w:szCs w:val="22"/>
                    </w:rPr>
                    <w:t>Nell’ultima edizione sono stati coinvolti n.200 cittadini</w:t>
                  </w:r>
                </w:p>
              </w:tc>
              <w:tc>
                <w:tcPr>
                  <w:tcW w:w="1250" w:type="pct"/>
                  <w:vAlign w:val="center"/>
                </w:tcPr>
                <w:p w:rsidR="00E41175" w:rsidRPr="001C4223" w:rsidRDefault="00E41175" w:rsidP="0027372B">
                  <w:pPr>
                    <w:pStyle w:val="Default"/>
                    <w:jc w:val="center"/>
                    <w:rPr>
                      <w:rFonts w:ascii="Calibri" w:hAnsi="Calibri"/>
                      <w:b/>
                      <w:sz w:val="22"/>
                      <w:szCs w:val="22"/>
                    </w:rPr>
                  </w:pPr>
                  <w:r w:rsidRPr="001C4223">
                    <w:rPr>
                      <w:rFonts w:ascii="Calibri" w:hAnsi="Calibri"/>
                      <w:b/>
                      <w:sz w:val="22"/>
                      <w:szCs w:val="22"/>
                    </w:rPr>
                    <w:t>Giornate Europee del patrimonio</w:t>
                  </w:r>
                </w:p>
                <w:p w:rsidR="00E41175" w:rsidRPr="001C4223" w:rsidRDefault="00E41175" w:rsidP="0027372B">
                  <w:pPr>
                    <w:pStyle w:val="Default"/>
                    <w:jc w:val="center"/>
                    <w:rPr>
                      <w:rFonts w:ascii="Calibri" w:hAnsi="Calibri"/>
                      <w:b/>
                      <w:sz w:val="22"/>
                      <w:szCs w:val="22"/>
                    </w:rPr>
                  </w:pPr>
                  <w:r w:rsidRPr="001C4223">
                    <w:rPr>
                      <w:rFonts w:ascii="Calibri" w:hAnsi="Calibri"/>
                      <w:sz w:val="22"/>
                      <w:szCs w:val="22"/>
                    </w:rPr>
                    <w:t>Cittadini da coinvolgere: n. 300</w:t>
                  </w:r>
                </w:p>
              </w:tc>
            </w:tr>
            <w:tr w:rsidR="00E41175" w:rsidRPr="00BC38D2" w:rsidTr="00DB7385">
              <w:trPr>
                <w:trHeight w:val="340"/>
              </w:trPr>
              <w:tc>
                <w:tcPr>
                  <w:tcW w:w="1250" w:type="pct"/>
                  <w:vMerge/>
                  <w:vAlign w:val="center"/>
                </w:tcPr>
                <w:p w:rsidR="00E41175" w:rsidRPr="001C4223" w:rsidRDefault="00E41175" w:rsidP="0027372B">
                  <w:pPr>
                    <w:pStyle w:val="Default"/>
                    <w:jc w:val="center"/>
                    <w:rPr>
                      <w:rFonts w:ascii="Calibri" w:hAnsi="Calibri"/>
                      <w:b/>
                      <w:sz w:val="22"/>
                      <w:szCs w:val="22"/>
                    </w:rPr>
                  </w:pPr>
                </w:p>
              </w:tc>
              <w:tc>
                <w:tcPr>
                  <w:tcW w:w="1250" w:type="pct"/>
                  <w:vMerge/>
                  <w:vAlign w:val="center"/>
                </w:tcPr>
                <w:p w:rsidR="00E41175" w:rsidRPr="001C4223" w:rsidRDefault="00E41175" w:rsidP="0027372B">
                  <w:pPr>
                    <w:pStyle w:val="Default"/>
                    <w:jc w:val="center"/>
                    <w:rPr>
                      <w:rFonts w:ascii="Calibri" w:hAnsi="Calibri"/>
                      <w:sz w:val="22"/>
                      <w:szCs w:val="22"/>
                    </w:rPr>
                  </w:pPr>
                </w:p>
              </w:tc>
              <w:tc>
                <w:tcPr>
                  <w:tcW w:w="1250" w:type="pct"/>
                  <w:vAlign w:val="center"/>
                </w:tcPr>
                <w:p w:rsidR="00E41175" w:rsidRPr="001C4223" w:rsidRDefault="00E41175" w:rsidP="0027372B">
                  <w:pPr>
                    <w:pStyle w:val="Default"/>
                    <w:jc w:val="center"/>
                    <w:rPr>
                      <w:rFonts w:ascii="Calibri" w:hAnsi="Calibri"/>
                      <w:b/>
                      <w:sz w:val="22"/>
                      <w:szCs w:val="22"/>
                    </w:rPr>
                  </w:pPr>
                  <w:r w:rsidRPr="001C4223">
                    <w:rPr>
                      <w:rFonts w:ascii="Calibri" w:hAnsi="Calibri"/>
                      <w:b/>
                      <w:sz w:val="22"/>
                      <w:szCs w:val="22"/>
                    </w:rPr>
                    <w:t>Domenica di carta</w:t>
                  </w:r>
                </w:p>
                <w:p w:rsidR="00E41175" w:rsidRPr="001C4223" w:rsidRDefault="00E41175" w:rsidP="0027372B">
                  <w:pPr>
                    <w:pStyle w:val="Default"/>
                    <w:jc w:val="center"/>
                    <w:rPr>
                      <w:rFonts w:ascii="Calibri" w:hAnsi="Calibri"/>
                      <w:b/>
                      <w:sz w:val="22"/>
                      <w:szCs w:val="22"/>
                    </w:rPr>
                  </w:pPr>
                  <w:r w:rsidRPr="001C4223">
                    <w:rPr>
                      <w:rFonts w:ascii="Calibri" w:hAnsi="Calibri"/>
                      <w:sz w:val="22"/>
                      <w:szCs w:val="22"/>
                    </w:rPr>
                    <w:t>Nell’ultima edizione sono stati coinvolti n.200 cittadini</w:t>
                  </w:r>
                </w:p>
              </w:tc>
              <w:tc>
                <w:tcPr>
                  <w:tcW w:w="1250" w:type="pct"/>
                  <w:vAlign w:val="center"/>
                </w:tcPr>
                <w:p w:rsidR="00E41175" w:rsidRPr="001C4223" w:rsidRDefault="00E41175" w:rsidP="0027372B">
                  <w:pPr>
                    <w:pStyle w:val="Default"/>
                    <w:jc w:val="center"/>
                    <w:rPr>
                      <w:rFonts w:ascii="Calibri" w:hAnsi="Calibri"/>
                      <w:b/>
                      <w:sz w:val="22"/>
                      <w:szCs w:val="22"/>
                    </w:rPr>
                  </w:pPr>
                  <w:r w:rsidRPr="001C4223">
                    <w:rPr>
                      <w:rFonts w:ascii="Calibri" w:hAnsi="Calibri"/>
                      <w:b/>
                      <w:sz w:val="22"/>
                      <w:szCs w:val="22"/>
                    </w:rPr>
                    <w:t>Domenica di carta</w:t>
                  </w:r>
                </w:p>
                <w:p w:rsidR="00E41175" w:rsidRPr="00BC38D2" w:rsidRDefault="00E41175" w:rsidP="0027372B">
                  <w:pPr>
                    <w:pStyle w:val="Default"/>
                    <w:jc w:val="center"/>
                    <w:rPr>
                      <w:rFonts w:ascii="Calibri" w:hAnsi="Calibri"/>
                      <w:b/>
                      <w:sz w:val="22"/>
                      <w:szCs w:val="22"/>
                    </w:rPr>
                  </w:pPr>
                  <w:r w:rsidRPr="001C4223">
                    <w:rPr>
                      <w:rFonts w:ascii="Calibri" w:hAnsi="Calibri"/>
                      <w:sz w:val="22"/>
                      <w:szCs w:val="22"/>
                    </w:rPr>
                    <w:t>Cittadini da coinvolgere: n. 300</w:t>
                  </w:r>
                </w:p>
              </w:tc>
            </w:tr>
          </w:tbl>
          <w:p w:rsidR="001E1368" w:rsidRPr="00BC38D2" w:rsidRDefault="001E1368" w:rsidP="00BC38D2">
            <w:pPr>
              <w:pStyle w:val="Default"/>
              <w:jc w:val="both"/>
              <w:rPr>
                <w:rFonts w:ascii="Calibri" w:hAnsi="Calibri"/>
                <w:sz w:val="20"/>
                <w:szCs w:val="20"/>
              </w:rPr>
            </w:pPr>
          </w:p>
        </w:tc>
      </w:tr>
    </w:tbl>
    <w:p w:rsidR="001E1368" w:rsidRPr="00B057A0" w:rsidRDefault="001E1368" w:rsidP="00B057A0"/>
    <w:p w:rsidR="000C38C2" w:rsidRPr="00FF0419" w:rsidRDefault="000C38C2" w:rsidP="00FF0419"/>
    <w:p w:rsidR="00E80384" w:rsidRPr="00E80384" w:rsidRDefault="00E80384" w:rsidP="00E80384">
      <w:pPr>
        <w:pStyle w:val="Paragrafoelenco"/>
        <w:spacing w:before="240" w:after="60"/>
        <w:ind w:left="992" w:right="2" w:hanging="567"/>
        <w:jc w:val="both"/>
        <w:rPr>
          <w:rFonts w:ascii="Times New Roman" w:eastAsia="Times New Roman" w:hAnsi="Times New Roman"/>
          <w:bCs/>
          <w:i/>
          <w:sz w:val="24"/>
          <w:szCs w:val="24"/>
        </w:rPr>
      </w:pPr>
    </w:p>
    <w:tbl>
      <w:tblPr>
        <w:tblW w:w="878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88"/>
      </w:tblGrid>
      <w:tr w:rsidR="000C38C2" w:rsidRPr="00BC38D2" w:rsidTr="00C155B7">
        <w:tc>
          <w:tcPr>
            <w:tcW w:w="8788" w:type="dxa"/>
          </w:tcPr>
          <w:p w:rsidR="00EA2653" w:rsidRPr="00850D20" w:rsidRDefault="00EA2653" w:rsidP="00EA2653">
            <w:pPr>
              <w:widowControl/>
              <w:autoSpaceDE w:val="0"/>
              <w:autoSpaceDN w:val="0"/>
              <w:adjustRightInd w:val="0"/>
              <w:spacing w:after="60"/>
              <w:jc w:val="both"/>
              <w:rPr>
                <w:b/>
                <w:bCs/>
                <w:color w:val="000000"/>
                <w:sz w:val="24"/>
                <w:szCs w:val="24"/>
              </w:rPr>
            </w:pPr>
            <w:r w:rsidRPr="00850D20">
              <w:rPr>
                <w:b/>
                <w:bCs/>
                <w:color w:val="000000"/>
                <w:sz w:val="24"/>
                <w:szCs w:val="24"/>
              </w:rPr>
              <w:t>ATTIVITA’ D’IMPIEGO DEGLI OPERATORI VOLONTARI:</w:t>
            </w:r>
          </w:p>
          <w:p w:rsidR="00EA2653" w:rsidRDefault="00EA2653" w:rsidP="00EA2653">
            <w:pPr>
              <w:widowControl/>
              <w:autoSpaceDE w:val="0"/>
              <w:autoSpaceDN w:val="0"/>
              <w:adjustRightInd w:val="0"/>
              <w:spacing w:after="60"/>
              <w:jc w:val="both"/>
              <w:rPr>
                <w:b/>
                <w:bCs/>
                <w:color w:val="000000"/>
              </w:rPr>
            </w:pPr>
          </w:p>
          <w:p w:rsidR="000C38C2" w:rsidRPr="00BC38D2" w:rsidRDefault="000C38C2" w:rsidP="00905E09">
            <w:pPr>
              <w:widowControl/>
              <w:shd w:val="clear" w:color="auto" w:fill="31849B" w:themeFill="accent5" w:themeFillShade="BF"/>
              <w:autoSpaceDE w:val="0"/>
              <w:autoSpaceDN w:val="0"/>
              <w:adjustRightInd w:val="0"/>
              <w:spacing w:after="60"/>
              <w:jc w:val="both"/>
              <w:rPr>
                <w:color w:val="000000"/>
              </w:rPr>
            </w:pPr>
            <w:r w:rsidRPr="00BC38D2">
              <w:rPr>
                <w:b/>
                <w:bCs/>
                <w:color w:val="000000"/>
              </w:rPr>
              <w:t>AZIONE 0: ATTIVITA’ SPECIFICA DESTINATA AI VOLONTARI SC</w:t>
            </w:r>
          </w:p>
          <w:p w:rsidR="000C38C2" w:rsidRPr="00BC38D2" w:rsidRDefault="000C38C2" w:rsidP="006E1089">
            <w:pPr>
              <w:widowControl/>
              <w:autoSpaceDE w:val="0"/>
              <w:autoSpaceDN w:val="0"/>
              <w:adjustRightInd w:val="0"/>
              <w:jc w:val="both"/>
              <w:rPr>
                <w:color w:val="000000"/>
              </w:rPr>
            </w:pPr>
            <w:r w:rsidRPr="00BC38D2">
              <w:rPr>
                <w:color w:val="000000"/>
              </w:rPr>
              <w:t xml:space="preserve">Accoglienza, affiancamento strutturato, inserimento nella struttura di sede. </w:t>
            </w:r>
          </w:p>
          <w:p w:rsidR="000C38C2" w:rsidRPr="00BC38D2" w:rsidRDefault="000C38C2" w:rsidP="006E1089">
            <w:pPr>
              <w:widowControl/>
              <w:autoSpaceDE w:val="0"/>
              <w:autoSpaceDN w:val="0"/>
              <w:adjustRightInd w:val="0"/>
              <w:jc w:val="both"/>
              <w:rPr>
                <w:color w:val="000000"/>
              </w:rPr>
            </w:pPr>
            <w:r w:rsidRPr="00BC38D2">
              <w:rPr>
                <w:color w:val="000000"/>
              </w:rPr>
              <w:t xml:space="preserve">Con riferimento alle tre fasi in cui si articola questa Attività propedeutica all’inserimento a pieno titolo dei volontari nelle diverse attività </w:t>
            </w:r>
            <w:r w:rsidRPr="00BC38D2">
              <w:rPr>
                <w:i/>
                <w:color w:val="000000"/>
              </w:rPr>
              <w:t xml:space="preserve">[cfr. descrizione punto 9.1], </w:t>
            </w:r>
            <w:r w:rsidRPr="00BC38D2">
              <w:rPr>
                <w:color w:val="000000"/>
              </w:rPr>
              <w:t>i volontari socializzeranno con il personale dei diversi uffici dell’Ente e approfondiranno gli obiettivi di Progetto, i ruoli e le mansioni ad essi attribuite, le modalità migliori di approccio con l’utenza e le possibili problematiche.</w:t>
            </w:r>
          </w:p>
          <w:p w:rsidR="000C38C2" w:rsidRPr="00BC38D2" w:rsidRDefault="000C38C2" w:rsidP="006E1089">
            <w:pPr>
              <w:widowControl/>
              <w:autoSpaceDE w:val="0"/>
              <w:autoSpaceDN w:val="0"/>
              <w:adjustRightInd w:val="0"/>
              <w:spacing w:before="120"/>
              <w:jc w:val="both"/>
              <w:rPr>
                <w:b/>
                <w:bCs/>
                <w:color w:val="000000"/>
              </w:rPr>
            </w:pPr>
            <w:r w:rsidRPr="00BC38D2">
              <w:rPr>
                <w:b/>
                <w:bCs/>
                <w:color w:val="000000"/>
              </w:rPr>
              <w:t>Durata dell’Attività: mesi 1</w:t>
            </w:r>
          </w:p>
          <w:p w:rsidR="000C38C2" w:rsidRPr="00BC38D2" w:rsidRDefault="000C38C2" w:rsidP="006E1089">
            <w:pPr>
              <w:widowControl/>
              <w:autoSpaceDE w:val="0"/>
              <w:autoSpaceDN w:val="0"/>
              <w:adjustRightInd w:val="0"/>
              <w:jc w:val="both"/>
              <w:rPr>
                <w:b/>
                <w:bCs/>
                <w:color w:val="4F6228"/>
              </w:rPr>
            </w:pPr>
          </w:p>
          <w:p w:rsidR="000C38C2" w:rsidRPr="00551A58" w:rsidRDefault="000C38C2" w:rsidP="006E1089">
            <w:pPr>
              <w:widowControl/>
              <w:autoSpaceDE w:val="0"/>
              <w:autoSpaceDN w:val="0"/>
              <w:adjustRightInd w:val="0"/>
              <w:jc w:val="both"/>
              <w:rPr>
                <w:b/>
                <w:color w:val="5F497A"/>
                <w:sz w:val="24"/>
                <w:u w:val="dotted"/>
              </w:rPr>
            </w:pPr>
            <w:r w:rsidRPr="00551A58">
              <w:rPr>
                <w:b/>
                <w:color w:val="5F497A"/>
                <w:sz w:val="24"/>
                <w:u w:val="dotted"/>
              </w:rPr>
              <w:t>Area prestiti</w:t>
            </w:r>
          </w:p>
          <w:p w:rsidR="000C38C2" w:rsidRPr="00BC38D2" w:rsidRDefault="000C38C2" w:rsidP="006E1089">
            <w:pPr>
              <w:widowControl/>
              <w:autoSpaceDE w:val="0"/>
              <w:autoSpaceDN w:val="0"/>
              <w:adjustRightInd w:val="0"/>
              <w:jc w:val="both"/>
              <w:rPr>
                <w:b/>
                <w:color w:val="5F497A"/>
                <w:u w:val="dotted"/>
              </w:rPr>
            </w:pPr>
          </w:p>
          <w:p w:rsidR="000C38C2" w:rsidRPr="00BC38D2" w:rsidRDefault="000C38C2" w:rsidP="006E1089">
            <w:pPr>
              <w:widowControl/>
              <w:shd w:val="clear" w:color="auto" w:fill="B2A1C7"/>
              <w:autoSpaceDE w:val="0"/>
              <w:autoSpaceDN w:val="0"/>
              <w:adjustRightInd w:val="0"/>
              <w:jc w:val="both"/>
              <w:rPr>
                <w:color w:val="5F497A"/>
              </w:rPr>
            </w:pPr>
            <w:r w:rsidRPr="00BC38D2">
              <w:rPr>
                <w:b/>
                <w:bCs/>
                <w:color w:val="000000"/>
              </w:rPr>
              <w:t>AZIONE 1: Prestito librario informatizzato</w:t>
            </w:r>
          </w:p>
          <w:p w:rsidR="000C38C2" w:rsidRPr="00BC38D2" w:rsidRDefault="000C38C2" w:rsidP="006E1089">
            <w:pPr>
              <w:widowControl/>
              <w:autoSpaceDE w:val="0"/>
              <w:autoSpaceDN w:val="0"/>
              <w:adjustRightInd w:val="0"/>
              <w:spacing w:before="120"/>
              <w:jc w:val="both"/>
              <w:rPr>
                <w:b/>
                <w:color w:val="5F497A"/>
              </w:rPr>
            </w:pPr>
            <w:r w:rsidRPr="00BC38D2">
              <w:rPr>
                <w:b/>
                <w:color w:val="5F497A"/>
              </w:rPr>
              <w:t>ATTIVITÀ DEI VOLONTARI:</w:t>
            </w:r>
          </w:p>
          <w:p w:rsidR="000C38C2" w:rsidRPr="00BC38D2" w:rsidRDefault="000C38C2" w:rsidP="006E1089">
            <w:pPr>
              <w:widowControl/>
              <w:numPr>
                <w:ilvl w:val="0"/>
                <w:numId w:val="30"/>
              </w:numPr>
              <w:autoSpaceDE w:val="0"/>
              <w:autoSpaceDN w:val="0"/>
              <w:adjustRightInd w:val="0"/>
              <w:ind w:left="284" w:hanging="284"/>
              <w:jc w:val="both"/>
              <w:rPr>
                <w:rFonts w:cs="Wingdings"/>
                <w:color w:val="000000"/>
              </w:rPr>
            </w:pPr>
            <w:r w:rsidRPr="00BC38D2">
              <w:rPr>
                <w:rFonts w:cs="Wingdings"/>
                <w:color w:val="000000"/>
              </w:rPr>
              <w:t>confermare gli orari di apertura della biblioteca presenti al momento di avvio in servizio;</w:t>
            </w:r>
          </w:p>
          <w:p w:rsidR="000C38C2" w:rsidRPr="00BC38D2" w:rsidRDefault="000C38C2" w:rsidP="006E1089">
            <w:pPr>
              <w:widowControl/>
              <w:numPr>
                <w:ilvl w:val="0"/>
                <w:numId w:val="30"/>
              </w:numPr>
              <w:autoSpaceDE w:val="0"/>
              <w:autoSpaceDN w:val="0"/>
              <w:adjustRightInd w:val="0"/>
              <w:ind w:left="284" w:hanging="284"/>
              <w:jc w:val="both"/>
              <w:rPr>
                <w:rFonts w:cs="Wingdings"/>
                <w:color w:val="000000"/>
              </w:rPr>
            </w:pPr>
            <w:r w:rsidRPr="00BC38D2">
              <w:rPr>
                <w:rFonts w:cs="Wingdings"/>
                <w:color w:val="000000"/>
              </w:rPr>
              <w:t xml:space="preserve">gestire il prestito librario informatizzato; </w:t>
            </w:r>
          </w:p>
          <w:p w:rsidR="000C38C2" w:rsidRPr="00BC38D2" w:rsidRDefault="000C38C2" w:rsidP="006E1089">
            <w:pPr>
              <w:widowControl/>
              <w:numPr>
                <w:ilvl w:val="0"/>
                <w:numId w:val="30"/>
              </w:numPr>
              <w:autoSpaceDE w:val="0"/>
              <w:autoSpaceDN w:val="0"/>
              <w:adjustRightInd w:val="0"/>
              <w:ind w:left="284" w:hanging="284"/>
              <w:jc w:val="both"/>
              <w:rPr>
                <w:rFonts w:cs="Wingdings"/>
                <w:color w:val="000000"/>
              </w:rPr>
            </w:pPr>
            <w:r w:rsidRPr="00BC38D2">
              <w:rPr>
                <w:rFonts w:cs="Wingdings"/>
                <w:color w:val="000000"/>
              </w:rPr>
              <w:t>aggiornare, distribuire e ritirare i questionari di soddisfazione relativi ai servizi offerti;</w:t>
            </w:r>
          </w:p>
          <w:p w:rsidR="000C38C2" w:rsidRPr="00BC38D2" w:rsidRDefault="000C38C2" w:rsidP="006E1089">
            <w:pPr>
              <w:widowControl/>
              <w:numPr>
                <w:ilvl w:val="0"/>
                <w:numId w:val="30"/>
              </w:numPr>
              <w:autoSpaceDE w:val="0"/>
              <w:autoSpaceDN w:val="0"/>
              <w:adjustRightInd w:val="0"/>
              <w:ind w:left="284" w:hanging="284"/>
              <w:jc w:val="both"/>
              <w:rPr>
                <w:rFonts w:cs="Wingdings"/>
                <w:color w:val="000000"/>
              </w:rPr>
            </w:pPr>
            <w:r w:rsidRPr="00BC38D2">
              <w:rPr>
                <w:color w:val="000000"/>
              </w:rPr>
              <w:t xml:space="preserve">pubblicare un report quadrimestrale di monitoraggio; </w:t>
            </w:r>
          </w:p>
          <w:p w:rsidR="000C38C2" w:rsidRPr="00BC38D2" w:rsidRDefault="000C38C2" w:rsidP="006E1089">
            <w:pPr>
              <w:widowControl/>
              <w:numPr>
                <w:ilvl w:val="0"/>
                <w:numId w:val="30"/>
              </w:numPr>
              <w:autoSpaceDE w:val="0"/>
              <w:autoSpaceDN w:val="0"/>
              <w:adjustRightInd w:val="0"/>
              <w:ind w:left="284" w:hanging="284"/>
              <w:jc w:val="both"/>
              <w:rPr>
                <w:rFonts w:cs="Wingdings"/>
                <w:color w:val="000000"/>
              </w:rPr>
            </w:pPr>
            <w:r w:rsidRPr="00BC38D2">
              <w:rPr>
                <w:rFonts w:cs="Wingdings"/>
                <w:color w:val="000000"/>
              </w:rPr>
              <w:t xml:space="preserve">aggiornare la pagina internet con le news e gli eventi realizzati dalla biblioteca; </w:t>
            </w:r>
          </w:p>
          <w:p w:rsidR="000C38C2" w:rsidRPr="00BC38D2" w:rsidRDefault="000C38C2" w:rsidP="006E1089">
            <w:pPr>
              <w:widowControl/>
              <w:numPr>
                <w:ilvl w:val="0"/>
                <w:numId w:val="30"/>
              </w:numPr>
              <w:autoSpaceDE w:val="0"/>
              <w:autoSpaceDN w:val="0"/>
              <w:adjustRightInd w:val="0"/>
              <w:ind w:left="284" w:hanging="284"/>
              <w:jc w:val="both"/>
              <w:rPr>
                <w:rFonts w:cs="Wingdings"/>
                <w:color w:val="000000"/>
              </w:rPr>
            </w:pPr>
            <w:r w:rsidRPr="00BC38D2">
              <w:rPr>
                <w:rFonts w:cs="Wingdings"/>
                <w:color w:val="000000"/>
              </w:rPr>
              <w:t xml:space="preserve">attivare il servizio di supporto ed orientamento alla popolazione straniera. </w:t>
            </w:r>
          </w:p>
          <w:p w:rsidR="000C38C2" w:rsidRPr="00BC38D2" w:rsidRDefault="000C38C2" w:rsidP="006E1089">
            <w:pPr>
              <w:widowControl/>
              <w:autoSpaceDE w:val="0"/>
              <w:autoSpaceDN w:val="0"/>
              <w:adjustRightInd w:val="0"/>
              <w:spacing w:before="120"/>
              <w:jc w:val="both"/>
              <w:rPr>
                <w:bCs/>
                <w:i/>
                <w:color w:val="000000"/>
              </w:rPr>
            </w:pPr>
            <w:r w:rsidRPr="00BC38D2">
              <w:rPr>
                <w:b/>
                <w:bCs/>
                <w:color w:val="000000"/>
              </w:rPr>
              <w:t xml:space="preserve">Durata dell’Attività: mesi 11 </w:t>
            </w:r>
            <w:r w:rsidRPr="00BC38D2">
              <w:rPr>
                <w:bCs/>
                <w:i/>
                <w:color w:val="000000"/>
              </w:rPr>
              <w:t xml:space="preserve">[oltre alla </w:t>
            </w:r>
            <w:r w:rsidRPr="00BC38D2">
              <w:rPr>
                <w:i/>
                <w:color w:val="4A442A"/>
              </w:rPr>
              <w:t>FASE ORGANIZZATIVA E CONTATTI CON I PARTNER</w:t>
            </w:r>
            <w:r w:rsidRPr="00BC38D2">
              <w:rPr>
                <w:bCs/>
                <w:i/>
                <w:color w:val="000000"/>
              </w:rPr>
              <w:t xml:space="preserve"> in cui affiancheranno l’OLP nel primo mese cfr. GANT punto 9.2]</w:t>
            </w:r>
          </w:p>
          <w:p w:rsidR="000C38C2" w:rsidRDefault="000C38C2" w:rsidP="006E1089">
            <w:pPr>
              <w:widowControl/>
              <w:autoSpaceDE w:val="0"/>
              <w:autoSpaceDN w:val="0"/>
              <w:adjustRightInd w:val="0"/>
              <w:jc w:val="both"/>
              <w:rPr>
                <w:rFonts w:cs="Wingdings"/>
                <w:color w:val="000000"/>
              </w:rPr>
            </w:pPr>
          </w:p>
          <w:p w:rsidR="00551A58" w:rsidRPr="00BC38D2" w:rsidRDefault="00551A58" w:rsidP="006E1089">
            <w:pPr>
              <w:widowControl/>
              <w:autoSpaceDE w:val="0"/>
              <w:autoSpaceDN w:val="0"/>
              <w:adjustRightInd w:val="0"/>
              <w:jc w:val="both"/>
              <w:rPr>
                <w:rFonts w:cs="Wingdings"/>
                <w:color w:val="000000"/>
              </w:rPr>
            </w:pPr>
          </w:p>
          <w:p w:rsidR="000C38C2" w:rsidRPr="00551A58" w:rsidRDefault="000C38C2" w:rsidP="006E1089">
            <w:pPr>
              <w:widowControl/>
              <w:autoSpaceDE w:val="0"/>
              <w:autoSpaceDN w:val="0"/>
              <w:adjustRightInd w:val="0"/>
              <w:jc w:val="both"/>
              <w:rPr>
                <w:b/>
                <w:color w:val="943634"/>
                <w:sz w:val="24"/>
                <w:u w:val="dotted"/>
              </w:rPr>
            </w:pPr>
            <w:r w:rsidRPr="00551A58">
              <w:rPr>
                <w:b/>
                <w:color w:val="943634"/>
                <w:sz w:val="24"/>
                <w:u w:val="dotted"/>
              </w:rPr>
              <w:t>Area promozione della lettura</w:t>
            </w:r>
          </w:p>
          <w:p w:rsidR="000C38C2" w:rsidRPr="00BC38D2" w:rsidRDefault="000C38C2" w:rsidP="006E1089">
            <w:pPr>
              <w:widowControl/>
              <w:autoSpaceDE w:val="0"/>
              <w:autoSpaceDN w:val="0"/>
              <w:adjustRightInd w:val="0"/>
              <w:jc w:val="both"/>
              <w:rPr>
                <w:b/>
                <w:color w:val="943634"/>
                <w:u w:val="dotted"/>
              </w:rPr>
            </w:pPr>
          </w:p>
          <w:p w:rsidR="000C38C2" w:rsidRPr="00BC38D2" w:rsidRDefault="000C38C2" w:rsidP="006E1089">
            <w:pPr>
              <w:widowControl/>
              <w:shd w:val="clear" w:color="auto" w:fill="D99594"/>
              <w:autoSpaceDE w:val="0"/>
              <w:autoSpaceDN w:val="0"/>
              <w:adjustRightInd w:val="0"/>
              <w:jc w:val="both"/>
              <w:rPr>
                <w:color w:val="943634"/>
              </w:rPr>
            </w:pPr>
            <w:r w:rsidRPr="00BC38D2">
              <w:rPr>
                <w:b/>
                <w:bCs/>
                <w:color w:val="000000"/>
              </w:rPr>
              <w:t>Azione 2.: Lettura animata nei reparti pediatrici</w:t>
            </w:r>
          </w:p>
          <w:p w:rsidR="000C38C2" w:rsidRPr="00BC38D2" w:rsidRDefault="000C38C2" w:rsidP="006E1089">
            <w:pPr>
              <w:widowControl/>
              <w:autoSpaceDE w:val="0"/>
              <w:autoSpaceDN w:val="0"/>
              <w:adjustRightInd w:val="0"/>
              <w:spacing w:before="120"/>
              <w:jc w:val="both"/>
              <w:rPr>
                <w:b/>
                <w:color w:val="943634"/>
              </w:rPr>
            </w:pPr>
            <w:r w:rsidRPr="00BC38D2">
              <w:rPr>
                <w:b/>
                <w:color w:val="943634"/>
              </w:rPr>
              <w:t>ATTIVITÀ DEI VOLONTARI:</w:t>
            </w:r>
          </w:p>
          <w:p w:rsidR="000C38C2" w:rsidRPr="00BC38D2" w:rsidRDefault="000C38C2" w:rsidP="006E1089">
            <w:pPr>
              <w:widowControl/>
              <w:numPr>
                <w:ilvl w:val="0"/>
                <w:numId w:val="31"/>
              </w:numPr>
              <w:autoSpaceDE w:val="0"/>
              <w:autoSpaceDN w:val="0"/>
              <w:adjustRightInd w:val="0"/>
              <w:ind w:left="284" w:hanging="284"/>
              <w:jc w:val="both"/>
              <w:rPr>
                <w:color w:val="000000"/>
              </w:rPr>
            </w:pPr>
            <w:r w:rsidRPr="00BC38D2">
              <w:rPr>
                <w:color w:val="000000"/>
              </w:rPr>
              <w:t xml:space="preserve">contattare i responsabili del reparto per organizzare il calendario degli incontri; </w:t>
            </w:r>
          </w:p>
          <w:p w:rsidR="000C38C2" w:rsidRPr="00BC38D2" w:rsidRDefault="000C38C2" w:rsidP="006E1089">
            <w:pPr>
              <w:widowControl/>
              <w:numPr>
                <w:ilvl w:val="0"/>
                <w:numId w:val="31"/>
              </w:numPr>
              <w:autoSpaceDE w:val="0"/>
              <w:autoSpaceDN w:val="0"/>
              <w:adjustRightInd w:val="0"/>
              <w:ind w:left="284" w:hanging="284"/>
              <w:jc w:val="both"/>
              <w:rPr>
                <w:color w:val="000000"/>
              </w:rPr>
            </w:pPr>
            <w:r w:rsidRPr="00BC38D2">
              <w:rPr>
                <w:color w:val="000000"/>
              </w:rPr>
              <w:t xml:space="preserve">individuare i testi da leggere; </w:t>
            </w:r>
          </w:p>
          <w:p w:rsidR="000C38C2" w:rsidRPr="00551A58" w:rsidRDefault="000C38C2" w:rsidP="006E1089">
            <w:pPr>
              <w:widowControl/>
              <w:numPr>
                <w:ilvl w:val="0"/>
                <w:numId w:val="31"/>
              </w:numPr>
              <w:autoSpaceDE w:val="0"/>
              <w:autoSpaceDN w:val="0"/>
              <w:adjustRightInd w:val="0"/>
              <w:ind w:left="284" w:hanging="284"/>
              <w:jc w:val="both"/>
              <w:rPr>
                <w:color w:val="000000"/>
                <w:spacing w:val="-2"/>
              </w:rPr>
            </w:pPr>
            <w:r w:rsidRPr="00551A58">
              <w:rPr>
                <w:color w:val="000000"/>
                <w:spacing w:val="-2"/>
              </w:rPr>
              <w:t>realizzare le letture animate nel reparto pediatrico, coinvolgendo in maniera divertente i bambini.</w:t>
            </w:r>
          </w:p>
          <w:p w:rsidR="000C38C2" w:rsidRPr="00BC38D2" w:rsidRDefault="000C38C2" w:rsidP="006E1089">
            <w:pPr>
              <w:widowControl/>
              <w:autoSpaceDE w:val="0"/>
              <w:autoSpaceDN w:val="0"/>
              <w:adjustRightInd w:val="0"/>
              <w:spacing w:before="120"/>
              <w:jc w:val="both"/>
              <w:rPr>
                <w:bCs/>
                <w:i/>
                <w:color w:val="000000"/>
              </w:rPr>
            </w:pPr>
            <w:r w:rsidRPr="00BC38D2">
              <w:rPr>
                <w:b/>
                <w:bCs/>
                <w:color w:val="000000"/>
              </w:rPr>
              <w:t xml:space="preserve">Durata dell’Attività: mesi 2 </w:t>
            </w:r>
            <w:r w:rsidRPr="00BC38D2">
              <w:rPr>
                <w:bCs/>
                <w:i/>
                <w:color w:val="000000"/>
              </w:rPr>
              <w:t xml:space="preserve">[oltre alla </w:t>
            </w:r>
            <w:r w:rsidRPr="00BC38D2">
              <w:rPr>
                <w:i/>
                <w:color w:val="4A442A"/>
              </w:rPr>
              <w:t>FASE ORGANIZZATIVA E CONTATTI CON I PARTNER</w:t>
            </w:r>
            <w:r w:rsidRPr="00BC38D2">
              <w:rPr>
                <w:bCs/>
                <w:i/>
                <w:color w:val="000000"/>
              </w:rPr>
              <w:t xml:space="preserve"> che impegnerà i volontari per circa 1 mese cfr. GANT punto 9.2]</w:t>
            </w:r>
          </w:p>
          <w:p w:rsidR="000C38C2" w:rsidRPr="00BC38D2" w:rsidRDefault="000C38C2" w:rsidP="006E1089">
            <w:pPr>
              <w:widowControl/>
              <w:tabs>
                <w:tab w:val="left" w:pos="1712"/>
              </w:tabs>
              <w:autoSpaceDE w:val="0"/>
              <w:autoSpaceDN w:val="0"/>
              <w:adjustRightInd w:val="0"/>
              <w:jc w:val="both"/>
              <w:rPr>
                <w:color w:val="000000"/>
              </w:rPr>
            </w:pPr>
          </w:p>
          <w:p w:rsidR="000C38C2" w:rsidRPr="00BC38D2" w:rsidRDefault="000C38C2" w:rsidP="006E1089">
            <w:pPr>
              <w:widowControl/>
              <w:shd w:val="clear" w:color="auto" w:fill="D99594"/>
              <w:autoSpaceDE w:val="0"/>
              <w:autoSpaceDN w:val="0"/>
              <w:adjustRightInd w:val="0"/>
              <w:jc w:val="both"/>
              <w:rPr>
                <w:color w:val="943634"/>
              </w:rPr>
            </w:pPr>
            <w:r w:rsidRPr="00BC38D2">
              <w:rPr>
                <w:b/>
                <w:bCs/>
                <w:color w:val="000000"/>
              </w:rPr>
              <w:t>Azione 3: Promozione della lettura nelle scuole</w:t>
            </w:r>
          </w:p>
          <w:p w:rsidR="000C38C2" w:rsidRPr="00BC38D2" w:rsidRDefault="000C38C2" w:rsidP="006E1089">
            <w:pPr>
              <w:widowControl/>
              <w:autoSpaceDE w:val="0"/>
              <w:autoSpaceDN w:val="0"/>
              <w:adjustRightInd w:val="0"/>
              <w:spacing w:before="120"/>
              <w:jc w:val="both"/>
              <w:rPr>
                <w:b/>
                <w:color w:val="943634"/>
              </w:rPr>
            </w:pPr>
            <w:r w:rsidRPr="00BC38D2">
              <w:rPr>
                <w:b/>
                <w:color w:val="943634"/>
              </w:rPr>
              <w:t>ATTIVITÀ DEI VOLONTARI:</w:t>
            </w:r>
          </w:p>
          <w:p w:rsidR="000C38C2" w:rsidRPr="00BC38D2" w:rsidRDefault="000C38C2" w:rsidP="006E1089">
            <w:pPr>
              <w:widowControl/>
              <w:numPr>
                <w:ilvl w:val="0"/>
                <w:numId w:val="32"/>
              </w:numPr>
              <w:autoSpaceDE w:val="0"/>
              <w:autoSpaceDN w:val="0"/>
              <w:adjustRightInd w:val="0"/>
              <w:ind w:left="284" w:hanging="284"/>
              <w:rPr>
                <w:rFonts w:cs="Wingdings"/>
                <w:color w:val="000000"/>
              </w:rPr>
            </w:pPr>
            <w:r w:rsidRPr="00BC38D2">
              <w:rPr>
                <w:rFonts w:cs="Wingdings"/>
                <w:color w:val="000000"/>
              </w:rPr>
              <w:t xml:space="preserve">calendarizzare gli incontri; </w:t>
            </w:r>
          </w:p>
          <w:p w:rsidR="000C38C2" w:rsidRPr="00BC38D2" w:rsidRDefault="000C38C2" w:rsidP="006E1089">
            <w:pPr>
              <w:widowControl/>
              <w:numPr>
                <w:ilvl w:val="0"/>
                <w:numId w:val="32"/>
              </w:numPr>
              <w:autoSpaceDE w:val="0"/>
              <w:autoSpaceDN w:val="0"/>
              <w:adjustRightInd w:val="0"/>
              <w:ind w:left="284" w:hanging="284"/>
              <w:rPr>
                <w:rFonts w:cs="Wingdings"/>
                <w:color w:val="000000"/>
              </w:rPr>
            </w:pPr>
            <w:r w:rsidRPr="00BC38D2">
              <w:rPr>
                <w:rFonts w:cs="Wingdings"/>
                <w:color w:val="000000"/>
              </w:rPr>
              <w:t xml:space="preserve">presentare il calendario al dirigente scolastico per l'approvazione; </w:t>
            </w:r>
          </w:p>
          <w:p w:rsidR="000C38C2" w:rsidRPr="00BC38D2" w:rsidRDefault="000C38C2" w:rsidP="006E1089">
            <w:pPr>
              <w:widowControl/>
              <w:numPr>
                <w:ilvl w:val="0"/>
                <w:numId w:val="32"/>
              </w:numPr>
              <w:autoSpaceDE w:val="0"/>
              <w:autoSpaceDN w:val="0"/>
              <w:adjustRightInd w:val="0"/>
              <w:ind w:left="284" w:hanging="284"/>
              <w:rPr>
                <w:rFonts w:cs="Wingdings"/>
                <w:color w:val="000000"/>
              </w:rPr>
            </w:pPr>
            <w:r w:rsidRPr="00BC38D2">
              <w:rPr>
                <w:rFonts w:cs="Wingdings"/>
                <w:color w:val="000000"/>
              </w:rPr>
              <w:t xml:space="preserve">organizzare il percorso all'interno della biblioteca; </w:t>
            </w:r>
          </w:p>
          <w:p w:rsidR="000C38C2" w:rsidRPr="00BC38D2" w:rsidRDefault="000C38C2" w:rsidP="006E1089">
            <w:pPr>
              <w:widowControl/>
              <w:numPr>
                <w:ilvl w:val="0"/>
                <w:numId w:val="32"/>
              </w:numPr>
              <w:autoSpaceDE w:val="0"/>
              <w:autoSpaceDN w:val="0"/>
              <w:adjustRightInd w:val="0"/>
              <w:ind w:left="284" w:hanging="284"/>
              <w:rPr>
                <w:rFonts w:cs="Wingdings"/>
                <w:color w:val="000000"/>
              </w:rPr>
            </w:pPr>
            <w:r w:rsidRPr="00BC38D2">
              <w:rPr>
                <w:rFonts w:cs="Wingdings"/>
                <w:color w:val="000000"/>
              </w:rPr>
              <w:t xml:space="preserve">definire gli elementi essenziali da comunicare a bambini e ragazzi; </w:t>
            </w:r>
          </w:p>
          <w:p w:rsidR="000C38C2" w:rsidRPr="00BC38D2" w:rsidRDefault="000C38C2" w:rsidP="006E1089">
            <w:pPr>
              <w:widowControl/>
              <w:numPr>
                <w:ilvl w:val="0"/>
                <w:numId w:val="32"/>
              </w:numPr>
              <w:autoSpaceDE w:val="0"/>
              <w:autoSpaceDN w:val="0"/>
              <w:adjustRightInd w:val="0"/>
              <w:ind w:left="284" w:hanging="284"/>
              <w:rPr>
                <w:rFonts w:cs="Wingdings"/>
                <w:color w:val="000000"/>
              </w:rPr>
            </w:pPr>
            <w:r w:rsidRPr="00BC38D2">
              <w:rPr>
                <w:color w:val="000000"/>
              </w:rPr>
              <w:lastRenderedPageBreak/>
              <w:t xml:space="preserve">animare la giornata con giochi e/o letture animate; </w:t>
            </w:r>
          </w:p>
          <w:p w:rsidR="000C38C2" w:rsidRPr="00BC38D2" w:rsidRDefault="000C38C2" w:rsidP="006E1089">
            <w:pPr>
              <w:widowControl/>
              <w:numPr>
                <w:ilvl w:val="0"/>
                <w:numId w:val="32"/>
              </w:numPr>
              <w:autoSpaceDE w:val="0"/>
              <w:autoSpaceDN w:val="0"/>
              <w:adjustRightInd w:val="0"/>
              <w:ind w:left="284" w:hanging="284"/>
              <w:rPr>
                <w:rFonts w:cs="Wingdings"/>
                <w:color w:val="000000"/>
              </w:rPr>
            </w:pPr>
            <w:r w:rsidRPr="00BC38D2">
              <w:rPr>
                <w:rFonts w:cs="Wingdings"/>
                <w:color w:val="000000"/>
              </w:rPr>
              <w:t xml:space="preserve">predisporre </w:t>
            </w:r>
            <w:r w:rsidRPr="00BC38D2">
              <w:rPr>
                <w:color w:val="000000"/>
              </w:rPr>
              <w:t>la lista dei testi indicati agli studenti della scuola dell’infanzia, scuola primaria e ai ragazzi dell'istituto secondario di primo grado.</w:t>
            </w:r>
          </w:p>
          <w:p w:rsidR="000C38C2" w:rsidRPr="00BC38D2" w:rsidRDefault="000C38C2" w:rsidP="006E1089">
            <w:pPr>
              <w:widowControl/>
              <w:autoSpaceDE w:val="0"/>
              <w:autoSpaceDN w:val="0"/>
              <w:adjustRightInd w:val="0"/>
              <w:spacing w:before="120"/>
              <w:jc w:val="both"/>
              <w:rPr>
                <w:bCs/>
                <w:i/>
                <w:color w:val="000000"/>
              </w:rPr>
            </w:pPr>
            <w:r w:rsidRPr="00BC38D2">
              <w:rPr>
                <w:b/>
                <w:bCs/>
                <w:color w:val="000000"/>
              </w:rPr>
              <w:t xml:space="preserve">Durata dell’Attività: mesi 8 </w:t>
            </w:r>
            <w:r w:rsidRPr="00BC38D2">
              <w:rPr>
                <w:bCs/>
                <w:i/>
                <w:color w:val="000000"/>
              </w:rPr>
              <w:t xml:space="preserve">[oltre alla </w:t>
            </w:r>
            <w:r w:rsidRPr="00BC38D2">
              <w:rPr>
                <w:i/>
                <w:color w:val="4A442A"/>
              </w:rPr>
              <w:t>FASE ORGANIZZATIVA E CONTATTI CON I PARTNER</w:t>
            </w:r>
            <w:r w:rsidRPr="00BC38D2">
              <w:rPr>
                <w:bCs/>
                <w:i/>
                <w:color w:val="000000"/>
              </w:rPr>
              <w:t xml:space="preserve"> che impegnerà i volontari per circa 2 mesi cfr. GANT punto 9.2].</w:t>
            </w:r>
          </w:p>
          <w:p w:rsidR="000C38C2" w:rsidRPr="00BC38D2" w:rsidRDefault="000C38C2" w:rsidP="006E1089">
            <w:pPr>
              <w:widowControl/>
              <w:autoSpaceDE w:val="0"/>
              <w:autoSpaceDN w:val="0"/>
              <w:adjustRightInd w:val="0"/>
              <w:jc w:val="both"/>
              <w:rPr>
                <w:bCs/>
                <w:i/>
                <w:color w:val="000000"/>
              </w:rPr>
            </w:pPr>
          </w:p>
          <w:p w:rsidR="000C38C2" w:rsidRPr="00BC38D2" w:rsidRDefault="000C38C2" w:rsidP="006E1089">
            <w:pPr>
              <w:widowControl/>
              <w:shd w:val="clear" w:color="auto" w:fill="D99594"/>
              <w:autoSpaceDE w:val="0"/>
              <w:autoSpaceDN w:val="0"/>
              <w:adjustRightInd w:val="0"/>
              <w:jc w:val="both"/>
              <w:rPr>
                <w:color w:val="943634"/>
              </w:rPr>
            </w:pPr>
            <w:r w:rsidRPr="00BC38D2">
              <w:rPr>
                <w:b/>
                <w:bCs/>
                <w:color w:val="000000"/>
              </w:rPr>
              <w:t>Azione 4: Promozione della lettura nel centro per anziani</w:t>
            </w:r>
          </w:p>
          <w:p w:rsidR="000C38C2" w:rsidRPr="00BC38D2" w:rsidRDefault="000C38C2" w:rsidP="006E1089">
            <w:pPr>
              <w:widowControl/>
              <w:autoSpaceDE w:val="0"/>
              <w:autoSpaceDN w:val="0"/>
              <w:adjustRightInd w:val="0"/>
              <w:spacing w:before="120"/>
              <w:jc w:val="both"/>
              <w:rPr>
                <w:b/>
                <w:color w:val="943634"/>
              </w:rPr>
            </w:pPr>
            <w:r w:rsidRPr="00BC38D2">
              <w:rPr>
                <w:b/>
                <w:color w:val="943634"/>
              </w:rPr>
              <w:t>ATTIVITÀ DEI VOLONTARI:</w:t>
            </w:r>
          </w:p>
          <w:p w:rsidR="000C38C2" w:rsidRPr="00BC38D2" w:rsidRDefault="000C38C2" w:rsidP="006E1089">
            <w:pPr>
              <w:widowControl/>
              <w:numPr>
                <w:ilvl w:val="0"/>
                <w:numId w:val="29"/>
              </w:numPr>
              <w:autoSpaceDE w:val="0"/>
              <w:autoSpaceDN w:val="0"/>
              <w:adjustRightInd w:val="0"/>
              <w:ind w:left="284" w:hanging="284"/>
              <w:jc w:val="both"/>
              <w:rPr>
                <w:color w:val="000000"/>
              </w:rPr>
            </w:pPr>
            <w:r w:rsidRPr="00BC38D2">
              <w:rPr>
                <w:color w:val="000000"/>
              </w:rPr>
              <w:t>calendarizzare gli incontri;</w:t>
            </w:r>
          </w:p>
          <w:p w:rsidR="000C38C2" w:rsidRPr="00BC38D2" w:rsidRDefault="000C38C2" w:rsidP="006E1089">
            <w:pPr>
              <w:widowControl/>
              <w:numPr>
                <w:ilvl w:val="0"/>
                <w:numId w:val="29"/>
              </w:numPr>
              <w:autoSpaceDE w:val="0"/>
              <w:autoSpaceDN w:val="0"/>
              <w:adjustRightInd w:val="0"/>
              <w:ind w:left="284" w:hanging="284"/>
              <w:jc w:val="both"/>
              <w:rPr>
                <w:color w:val="000000"/>
              </w:rPr>
            </w:pPr>
            <w:r w:rsidRPr="00BC38D2">
              <w:rPr>
                <w:color w:val="000000"/>
              </w:rPr>
              <w:t>presentare il calendario ai Direttore del Centro per l’approvazione;</w:t>
            </w:r>
          </w:p>
          <w:p w:rsidR="000C38C2" w:rsidRPr="00BC38D2" w:rsidRDefault="000C38C2" w:rsidP="006E1089">
            <w:pPr>
              <w:widowControl/>
              <w:numPr>
                <w:ilvl w:val="0"/>
                <w:numId w:val="29"/>
              </w:numPr>
              <w:autoSpaceDE w:val="0"/>
              <w:autoSpaceDN w:val="0"/>
              <w:adjustRightInd w:val="0"/>
              <w:ind w:left="284" w:hanging="284"/>
              <w:jc w:val="both"/>
              <w:rPr>
                <w:color w:val="000000"/>
              </w:rPr>
            </w:pPr>
            <w:r w:rsidRPr="00BC38D2">
              <w:rPr>
                <w:color w:val="000000"/>
              </w:rPr>
              <w:t>organizzare gli incontri;</w:t>
            </w:r>
          </w:p>
          <w:p w:rsidR="000C38C2" w:rsidRPr="00BC38D2" w:rsidRDefault="000C38C2" w:rsidP="006E1089">
            <w:pPr>
              <w:widowControl/>
              <w:numPr>
                <w:ilvl w:val="0"/>
                <w:numId w:val="29"/>
              </w:numPr>
              <w:autoSpaceDE w:val="0"/>
              <w:autoSpaceDN w:val="0"/>
              <w:adjustRightInd w:val="0"/>
              <w:ind w:left="284" w:hanging="284"/>
              <w:jc w:val="both"/>
              <w:rPr>
                <w:color w:val="000000"/>
              </w:rPr>
            </w:pPr>
            <w:r w:rsidRPr="00BC38D2">
              <w:rPr>
                <w:color w:val="000000"/>
              </w:rPr>
              <w:t xml:space="preserve">individuare i testi da leggere e da proporre per il prestito; </w:t>
            </w:r>
          </w:p>
          <w:p w:rsidR="000C38C2" w:rsidRPr="00BC38D2" w:rsidRDefault="000C38C2" w:rsidP="006E1089">
            <w:pPr>
              <w:widowControl/>
              <w:numPr>
                <w:ilvl w:val="0"/>
                <w:numId w:val="29"/>
              </w:numPr>
              <w:autoSpaceDE w:val="0"/>
              <w:autoSpaceDN w:val="0"/>
              <w:adjustRightInd w:val="0"/>
              <w:ind w:left="284" w:hanging="284"/>
              <w:jc w:val="both"/>
              <w:rPr>
                <w:color w:val="000000"/>
              </w:rPr>
            </w:pPr>
            <w:r w:rsidRPr="00BC38D2">
              <w:rPr>
                <w:color w:val="000000"/>
              </w:rPr>
              <w:t xml:space="preserve">realizzare le letture presso il Centro Anziani. </w:t>
            </w:r>
          </w:p>
          <w:p w:rsidR="000C38C2" w:rsidRPr="00BC38D2" w:rsidRDefault="000C38C2" w:rsidP="006E1089">
            <w:pPr>
              <w:widowControl/>
              <w:autoSpaceDE w:val="0"/>
              <w:autoSpaceDN w:val="0"/>
              <w:adjustRightInd w:val="0"/>
              <w:spacing w:before="120"/>
              <w:jc w:val="both"/>
              <w:rPr>
                <w:bCs/>
                <w:i/>
                <w:color w:val="000000"/>
              </w:rPr>
            </w:pPr>
            <w:r w:rsidRPr="00BC38D2">
              <w:rPr>
                <w:b/>
                <w:bCs/>
                <w:color w:val="000000"/>
              </w:rPr>
              <w:t xml:space="preserve">Durata dell’Attività: mesi 4 </w:t>
            </w:r>
            <w:r w:rsidRPr="00BC38D2">
              <w:rPr>
                <w:bCs/>
                <w:i/>
                <w:color w:val="000000"/>
              </w:rPr>
              <w:t xml:space="preserve">[oltre alla </w:t>
            </w:r>
            <w:r w:rsidRPr="00BC38D2">
              <w:rPr>
                <w:i/>
                <w:color w:val="4A442A"/>
              </w:rPr>
              <w:t>FASE ORGANIZZATIVA E CONTATTI CON I PARTNER</w:t>
            </w:r>
            <w:r w:rsidRPr="00BC38D2">
              <w:rPr>
                <w:bCs/>
                <w:i/>
                <w:color w:val="000000"/>
              </w:rPr>
              <w:t xml:space="preserve"> che impegnerà i volontari per circa 1 mese cfr. GANT punto 9.2].</w:t>
            </w:r>
          </w:p>
          <w:p w:rsidR="000C38C2" w:rsidRPr="00BC38D2" w:rsidRDefault="000C38C2" w:rsidP="006E1089">
            <w:pPr>
              <w:widowControl/>
              <w:autoSpaceDE w:val="0"/>
              <w:autoSpaceDN w:val="0"/>
              <w:adjustRightInd w:val="0"/>
              <w:jc w:val="both"/>
              <w:rPr>
                <w:bCs/>
                <w:i/>
                <w:color w:val="000000"/>
              </w:rPr>
            </w:pPr>
          </w:p>
          <w:p w:rsidR="000C38C2" w:rsidRPr="00BC38D2" w:rsidRDefault="000C38C2" w:rsidP="006E1089">
            <w:pPr>
              <w:widowControl/>
              <w:shd w:val="clear" w:color="auto" w:fill="D99594"/>
              <w:autoSpaceDE w:val="0"/>
              <w:autoSpaceDN w:val="0"/>
              <w:adjustRightInd w:val="0"/>
              <w:jc w:val="both"/>
              <w:rPr>
                <w:color w:val="943634"/>
              </w:rPr>
            </w:pPr>
            <w:r w:rsidRPr="00BC38D2">
              <w:rPr>
                <w:b/>
                <w:bCs/>
                <w:color w:val="000000"/>
              </w:rPr>
              <w:t>Azione 5: Laboratorio</w:t>
            </w:r>
          </w:p>
          <w:p w:rsidR="000C38C2" w:rsidRPr="00BC38D2" w:rsidRDefault="000C38C2" w:rsidP="006E1089">
            <w:pPr>
              <w:widowControl/>
              <w:autoSpaceDE w:val="0"/>
              <w:autoSpaceDN w:val="0"/>
              <w:adjustRightInd w:val="0"/>
              <w:spacing w:before="120"/>
              <w:jc w:val="both"/>
              <w:rPr>
                <w:b/>
                <w:color w:val="943634"/>
              </w:rPr>
            </w:pPr>
            <w:r w:rsidRPr="00BC38D2">
              <w:rPr>
                <w:b/>
                <w:color w:val="943634"/>
              </w:rPr>
              <w:t>ATTIVITÀ DEI VOLONTARI:</w:t>
            </w:r>
          </w:p>
          <w:p w:rsidR="000C38C2" w:rsidRPr="00BC38D2" w:rsidRDefault="000C38C2" w:rsidP="006E1089">
            <w:pPr>
              <w:widowControl/>
              <w:numPr>
                <w:ilvl w:val="0"/>
                <w:numId w:val="29"/>
              </w:numPr>
              <w:autoSpaceDE w:val="0"/>
              <w:autoSpaceDN w:val="0"/>
              <w:adjustRightInd w:val="0"/>
              <w:ind w:left="284" w:hanging="284"/>
              <w:jc w:val="both"/>
              <w:rPr>
                <w:color w:val="000000"/>
              </w:rPr>
            </w:pPr>
            <w:r w:rsidRPr="00BC38D2">
              <w:rPr>
                <w:color w:val="000000"/>
              </w:rPr>
              <w:t>contattare il dirigente scolastico per promuovere il laboratorio all’interno dell’Istituto scolastico e per mezzo di questo contattare le famiglie;</w:t>
            </w:r>
          </w:p>
          <w:p w:rsidR="000C38C2" w:rsidRPr="00BC38D2" w:rsidRDefault="000C38C2" w:rsidP="006E1089">
            <w:pPr>
              <w:widowControl/>
              <w:numPr>
                <w:ilvl w:val="0"/>
                <w:numId w:val="29"/>
              </w:numPr>
              <w:autoSpaceDE w:val="0"/>
              <w:autoSpaceDN w:val="0"/>
              <w:adjustRightInd w:val="0"/>
              <w:ind w:left="284" w:hanging="284"/>
              <w:jc w:val="both"/>
              <w:rPr>
                <w:color w:val="000000"/>
              </w:rPr>
            </w:pPr>
            <w:r w:rsidRPr="00BC38D2">
              <w:rPr>
                <w:color w:val="000000"/>
              </w:rPr>
              <w:t>registrazione delle adesioni;</w:t>
            </w:r>
          </w:p>
          <w:p w:rsidR="000C38C2" w:rsidRPr="00BC38D2" w:rsidRDefault="000C38C2" w:rsidP="006E1089">
            <w:pPr>
              <w:widowControl/>
              <w:numPr>
                <w:ilvl w:val="0"/>
                <w:numId w:val="29"/>
              </w:numPr>
              <w:autoSpaceDE w:val="0"/>
              <w:autoSpaceDN w:val="0"/>
              <w:adjustRightInd w:val="0"/>
              <w:ind w:left="284" w:hanging="284"/>
              <w:jc w:val="both"/>
              <w:rPr>
                <w:color w:val="000000"/>
              </w:rPr>
            </w:pPr>
            <w:r w:rsidRPr="00BC38D2">
              <w:rPr>
                <w:color w:val="000000"/>
              </w:rPr>
              <w:t xml:space="preserve">individuare il testo; </w:t>
            </w:r>
          </w:p>
          <w:p w:rsidR="000C38C2" w:rsidRPr="00BC38D2" w:rsidRDefault="000C38C2" w:rsidP="006E1089">
            <w:pPr>
              <w:widowControl/>
              <w:numPr>
                <w:ilvl w:val="0"/>
                <w:numId w:val="29"/>
              </w:numPr>
              <w:autoSpaceDE w:val="0"/>
              <w:autoSpaceDN w:val="0"/>
              <w:adjustRightInd w:val="0"/>
              <w:ind w:left="284" w:hanging="284"/>
              <w:jc w:val="both"/>
              <w:rPr>
                <w:color w:val="000000"/>
              </w:rPr>
            </w:pPr>
            <w:r w:rsidRPr="00BC38D2">
              <w:rPr>
                <w:color w:val="000000"/>
              </w:rPr>
              <w:t>leggere il libro insieme ai ragazzi;</w:t>
            </w:r>
          </w:p>
          <w:p w:rsidR="000C38C2" w:rsidRPr="00BC38D2" w:rsidRDefault="000C38C2" w:rsidP="006E1089">
            <w:pPr>
              <w:widowControl/>
              <w:numPr>
                <w:ilvl w:val="0"/>
                <w:numId w:val="29"/>
              </w:numPr>
              <w:autoSpaceDE w:val="0"/>
              <w:autoSpaceDN w:val="0"/>
              <w:adjustRightInd w:val="0"/>
              <w:ind w:left="284" w:hanging="284"/>
              <w:jc w:val="both"/>
              <w:rPr>
                <w:color w:val="000000"/>
              </w:rPr>
            </w:pPr>
            <w:r w:rsidRPr="00BC38D2">
              <w:rPr>
                <w:color w:val="000000"/>
              </w:rPr>
              <w:t>dividere l’intero gruppo di partecipanti al laboratorio in gruppi di 2 alunni, in ogni singolo gruppo i bambini si confronteranno e, insieme, procederanno singolarmente alla realizzazione di una o più scene del racconto;</w:t>
            </w:r>
          </w:p>
          <w:p w:rsidR="000C38C2" w:rsidRPr="00BC38D2" w:rsidRDefault="000C38C2" w:rsidP="006E1089">
            <w:pPr>
              <w:widowControl/>
              <w:numPr>
                <w:ilvl w:val="0"/>
                <w:numId w:val="29"/>
              </w:numPr>
              <w:autoSpaceDE w:val="0"/>
              <w:autoSpaceDN w:val="0"/>
              <w:adjustRightInd w:val="0"/>
              <w:ind w:left="284" w:hanging="284"/>
              <w:jc w:val="both"/>
              <w:rPr>
                <w:color w:val="000000"/>
              </w:rPr>
            </w:pPr>
            <w:r w:rsidRPr="00BC38D2">
              <w:rPr>
                <w:color w:val="000000"/>
              </w:rPr>
              <w:t>affiancare i bambini nella realizzazione delle attività, stimolandoli all’elaborazione del pensiero ed alla realizzazione dell’attività di disegno;</w:t>
            </w:r>
          </w:p>
          <w:p w:rsidR="000C38C2" w:rsidRPr="00BC38D2" w:rsidRDefault="000C38C2" w:rsidP="006E1089">
            <w:pPr>
              <w:widowControl/>
              <w:numPr>
                <w:ilvl w:val="0"/>
                <w:numId w:val="29"/>
              </w:numPr>
              <w:autoSpaceDE w:val="0"/>
              <w:autoSpaceDN w:val="0"/>
              <w:adjustRightInd w:val="0"/>
              <w:ind w:left="284" w:hanging="284"/>
              <w:jc w:val="both"/>
              <w:rPr>
                <w:color w:val="000000"/>
              </w:rPr>
            </w:pPr>
            <w:r w:rsidRPr="00BC38D2">
              <w:rPr>
                <w:color w:val="000000"/>
              </w:rPr>
              <w:t>organizzare</w:t>
            </w:r>
            <w:r w:rsidRPr="00BC38D2">
              <w:rPr>
                <w:color w:val="1F497D"/>
              </w:rPr>
              <w:t xml:space="preserve">, </w:t>
            </w:r>
            <w:r w:rsidRPr="00BC38D2">
              <w:rPr>
                <w:color w:val="000000"/>
              </w:rPr>
              <w:t>all’interno dell’istituto coinvolto prima e della biblioteca poi, un’esposizione dei lavori realizzati al termine delle attività di laboratorio;</w:t>
            </w:r>
            <w:r w:rsidRPr="00BC38D2">
              <w:rPr>
                <w:color w:val="1F497D"/>
              </w:rPr>
              <w:t xml:space="preserve"> </w:t>
            </w:r>
          </w:p>
          <w:p w:rsidR="000C38C2" w:rsidRPr="00BC38D2" w:rsidRDefault="000C38C2" w:rsidP="006E1089">
            <w:pPr>
              <w:widowControl/>
              <w:numPr>
                <w:ilvl w:val="0"/>
                <w:numId w:val="29"/>
              </w:numPr>
              <w:autoSpaceDE w:val="0"/>
              <w:autoSpaceDN w:val="0"/>
              <w:adjustRightInd w:val="0"/>
              <w:ind w:left="284" w:hanging="284"/>
              <w:jc w:val="both"/>
              <w:rPr>
                <w:color w:val="1F497D"/>
              </w:rPr>
            </w:pPr>
            <w:r w:rsidRPr="00BC38D2">
              <w:rPr>
                <w:color w:val="000000"/>
              </w:rPr>
              <w:t>realizzare un comunicato stampa coinvolgendo i Media Partner per amplificare l’iniziativa sul territorio</w:t>
            </w:r>
            <w:r w:rsidRPr="00BC38D2">
              <w:rPr>
                <w:color w:val="1F497D"/>
              </w:rPr>
              <w:t xml:space="preserve">. </w:t>
            </w:r>
          </w:p>
          <w:p w:rsidR="000C38C2" w:rsidRPr="00BC38D2" w:rsidRDefault="000C38C2" w:rsidP="006E1089">
            <w:pPr>
              <w:widowControl/>
              <w:autoSpaceDE w:val="0"/>
              <w:autoSpaceDN w:val="0"/>
              <w:adjustRightInd w:val="0"/>
              <w:spacing w:before="120"/>
              <w:jc w:val="both"/>
              <w:rPr>
                <w:bCs/>
                <w:i/>
                <w:color w:val="000000"/>
              </w:rPr>
            </w:pPr>
            <w:r w:rsidRPr="00BC38D2">
              <w:rPr>
                <w:b/>
                <w:bCs/>
                <w:color w:val="000000"/>
              </w:rPr>
              <w:t xml:space="preserve">Durata dell’Attività: mesi 2 </w:t>
            </w:r>
            <w:r w:rsidRPr="00BC38D2">
              <w:rPr>
                <w:bCs/>
                <w:i/>
                <w:color w:val="000000"/>
              </w:rPr>
              <w:t xml:space="preserve">[oltre alla </w:t>
            </w:r>
            <w:r w:rsidRPr="00BC38D2">
              <w:rPr>
                <w:i/>
                <w:color w:val="4A442A"/>
              </w:rPr>
              <w:t>FASE ORGANIZZATIVA E CONTATTI CON I PARTNER</w:t>
            </w:r>
            <w:r w:rsidRPr="00BC38D2">
              <w:rPr>
                <w:bCs/>
                <w:i/>
                <w:color w:val="000000"/>
              </w:rPr>
              <w:t xml:space="preserve"> che impegnerà i volontari per circa 1 mese cfr. GANT punto 9.2].</w:t>
            </w:r>
          </w:p>
          <w:p w:rsidR="000C38C2" w:rsidRPr="00BC38D2" w:rsidRDefault="000C38C2" w:rsidP="006E1089">
            <w:pPr>
              <w:widowControl/>
              <w:autoSpaceDE w:val="0"/>
              <w:autoSpaceDN w:val="0"/>
              <w:adjustRightInd w:val="0"/>
              <w:jc w:val="both"/>
              <w:rPr>
                <w:bCs/>
                <w:i/>
                <w:color w:val="000000"/>
              </w:rPr>
            </w:pPr>
          </w:p>
          <w:p w:rsidR="000C38C2" w:rsidRPr="00BC38D2" w:rsidRDefault="000C38C2" w:rsidP="006E1089">
            <w:pPr>
              <w:widowControl/>
              <w:shd w:val="clear" w:color="auto" w:fill="D99594"/>
              <w:autoSpaceDE w:val="0"/>
              <w:autoSpaceDN w:val="0"/>
              <w:adjustRightInd w:val="0"/>
              <w:jc w:val="both"/>
              <w:rPr>
                <w:color w:val="943634"/>
              </w:rPr>
            </w:pPr>
            <w:r w:rsidRPr="00BC38D2">
              <w:rPr>
                <w:b/>
                <w:bCs/>
                <w:color w:val="000000"/>
              </w:rPr>
              <w:t>Azione 6: Organizzazione di eventi</w:t>
            </w:r>
          </w:p>
          <w:p w:rsidR="000C38C2" w:rsidRPr="00BC38D2" w:rsidRDefault="000C38C2" w:rsidP="006E1089">
            <w:pPr>
              <w:widowControl/>
              <w:autoSpaceDE w:val="0"/>
              <w:autoSpaceDN w:val="0"/>
              <w:adjustRightInd w:val="0"/>
              <w:spacing w:before="120"/>
              <w:jc w:val="both"/>
              <w:rPr>
                <w:b/>
                <w:color w:val="943634"/>
              </w:rPr>
            </w:pPr>
            <w:r w:rsidRPr="00BC38D2">
              <w:rPr>
                <w:b/>
                <w:color w:val="943634"/>
              </w:rPr>
              <w:t>ATTIVITÀ DEI VOLONTARI:</w:t>
            </w:r>
          </w:p>
          <w:p w:rsidR="000C38C2" w:rsidRPr="00BC38D2" w:rsidRDefault="000C38C2" w:rsidP="006E1089">
            <w:pPr>
              <w:widowControl/>
              <w:autoSpaceDE w:val="0"/>
              <w:autoSpaceDN w:val="0"/>
              <w:adjustRightInd w:val="0"/>
              <w:rPr>
                <w:color w:val="000000"/>
              </w:rPr>
            </w:pPr>
            <w:r w:rsidRPr="00BC38D2">
              <w:rPr>
                <w:color w:val="000000"/>
              </w:rPr>
              <w:t>I volontari saranno impe</w:t>
            </w:r>
            <w:r w:rsidRPr="00035526">
              <w:t>gna</w:t>
            </w:r>
            <w:r w:rsidRPr="00BC38D2">
              <w:rPr>
                <w:color w:val="000000"/>
              </w:rPr>
              <w:t xml:space="preserve">ti ad affiancare gli operatori della biblioteca nell’organizzazione e realizzazione degli eventi programmati per la promozione della lettura. </w:t>
            </w:r>
          </w:p>
          <w:p w:rsidR="000C38C2" w:rsidRPr="00BC38D2" w:rsidRDefault="000C38C2" w:rsidP="006E1089">
            <w:pPr>
              <w:widowControl/>
              <w:autoSpaceDE w:val="0"/>
              <w:autoSpaceDN w:val="0"/>
              <w:adjustRightInd w:val="0"/>
              <w:spacing w:before="120"/>
              <w:jc w:val="both"/>
              <w:rPr>
                <w:bCs/>
                <w:i/>
                <w:color w:val="000000"/>
              </w:rPr>
            </w:pPr>
            <w:r w:rsidRPr="00BC38D2">
              <w:rPr>
                <w:b/>
                <w:bCs/>
                <w:color w:val="000000"/>
              </w:rPr>
              <w:t xml:space="preserve">Durata dell’Attività: mesi 11 </w:t>
            </w:r>
            <w:r w:rsidRPr="00BC38D2">
              <w:rPr>
                <w:bCs/>
                <w:i/>
                <w:color w:val="000000"/>
              </w:rPr>
              <w:t xml:space="preserve">[oltre alla </w:t>
            </w:r>
            <w:r w:rsidRPr="00BC38D2">
              <w:rPr>
                <w:i/>
                <w:color w:val="4A442A"/>
              </w:rPr>
              <w:t>FASE ORGANIZZATIVA E CONTATTI CON I PARTNER</w:t>
            </w:r>
            <w:r w:rsidRPr="00BC38D2">
              <w:rPr>
                <w:bCs/>
                <w:i/>
                <w:color w:val="000000"/>
              </w:rPr>
              <w:t xml:space="preserve"> in cui affiancheranno l’OLP nel primo mese cfr. GANT punto 9.2]</w:t>
            </w:r>
          </w:p>
          <w:p w:rsidR="000C38C2" w:rsidRPr="00BC38D2" w:rsidRDefault="000C38C2" w:rsidP="006E1089">
            <w:pPr>
              <w:widowControl/>
              <w:tabs>
                <w:tab w:val="left" w:pos="426"/>
                <w:tab w:val="left" w:pos="567"/>
              </w:tabs>
              <w:spacing w:before="120"/>
              <w:ind w:right="119"/>
              <w:jc w:val="both"/>
              <w:rPr>
                <w:i/>
              </w:rPr>
            </w:pPr>
            <w:r w:rsidRPr="00BC38D2">
              <w:rPr>
                <w:b/>
                <w:i/>
                <w:u w:val="dotted"/>
              </w:rPr>
              <w:t>Tutte le 6 attività affidate ai volontari saranno svolte con la supervisione dell’OLP</w:t>
            </w:r>
          </w:p>
          <w:p w:rsidR="000C38C2" w:rsidRPr="00222828" w:rsidRDefault="000C38C2" w:rsidP="006E1089">
            <w:pPr>
              <w:widowControl/>
              <w:tabs>
                <w:tab w:val="left" w:pos="426"/>
                <w:tab w:val="left" w:pos="567"/>
              </w:tabs>
              <w:ind w:right="119"/>
              <w:jc w:val="both"/>
              <w:rPr>
                <w:rFonts w:ascii="Times New Roman"/>
                <w:sz w:val="20"/>
              </w:rPr>
            </w:pPr>
          </w:p>
        </w:tc>
      </w:tr>
    </w:tbl>
    <w:p w:rsidR="000C38C2" w:rsidRDefault="000C38C2" w:rsidP="006E1089">
      <w:pPr>
        <w:rPr>
          <w:rFonts w:ascii="Times New Roman" w:eastAsia="Times New Roman" w:hAnsi="Times New Roman"/>
          <w:bCs/>
          <w:i/>
          <w:sz w:val="24"/>
          <w:szCs w:val="24"/>
        </w:rPr>
      </w:pPr>
    </w:p>
    <w:p w:rsidR="006E1089" w:rsidRDefault="006E1089" w:rsidP="00121817">
      <w:pPr>
        <w:rPr>
          <w:rFonts w:ascii="Times New Roman" w:eastAsia="Times New Roman" w:hAnsi="Times New Roman"/>
          <w:bCs/>
          <w:i/>
          <w:sz w:val="24"/>
          <w:szCs w:val="24"/>
        </w:rPr>
      </w:pPr>
    </w:p>
    <w:p w:rsidR="00EA2653" w:rsidRDefault="00EA2653" w:rsidP="00121817">
      <w:pPr>
        <w:rPr>
          <w:rFonts w:ascii="Times New Roman" w:eastAsia="Times New Roman" w:hAnsi="Times New Roman"/>
          <w:bCs/>
          <w:i/>
          <w:sz w:val="24"/>
          <w:szCs w:val="24"/>
        </w:rPr>
      </w:pPr>
    </w:p>
    <w:p w:rsidR="00EA2653" w:rsidRDefault="00EA2653" w:rsidP="00121817">
      <w:pPr>
        <w:rPr>
          <w:rFonts w:ascii="Times New Roman" w:eastAsia="Times New Roman" w:hAnsi="Times New Roman"/>
          <w:bCs/>
          <w:i/>
          <w:sz w:val="24"/>
          <w:szCs w:val="24"/>
        </w:rPr>
      </w:pPr>
    </w:p>
    <w:p w:rsidR="00EA2653" w:rsidRDefault="00EA2653" w:rsidP="00121817">
      <w:pPr>
        <w:rPr>
          <w:rFonts w:ascii="Times New Roman" w:eastAsia="Times New Roman" w:hAnsi="Times New Roman"/>
          <w:bCs/>
          <w:i/>
          <w:sz w:val="24"/>
          <w:szCs w:val="24"/>
        </w:rPr>
      </w:pPr>
    </w:p>
    <w:p w:rsidR="00EA2653" w:rsidRDefault="00EA2653" w:rsidP="00121817">
      <w:pPr>
        <w:rPr>
          <w:rFonts w:ascii="Times New Roman" w:eastAsia="Times New Roman" w:hAnsi="Times New Roman"/>
          <w:bCs/>
          <w:i/>
          <w:sz w:val="24"/>
          <w:szCs w:val="24"/>
        </w:rPr>
      </w:pPr>
    </w:p>
    <w:p w:rsidR="00EA2653" w:rsidRDefault="00EA2653" w:rsidP="00121817">
      <w:pPr>
        <w:rPr>
          <w:rFonts w:ascii="Times New Roman" w:eastAsia="Times New Roman" w:hAnsi="Times New Roman"/>
          <w:bCs/>
          <w:i/>
          <w:sz w:val="24"/>
          <w:szCs w:val="24"/>
        </w:rPr>
      </w:pPr>
    </w:p>
    <w:p w:rsidR="00EA2653" w:rsidRDefault="006C3DF1" w:rsidP="00121817">
      <w:pPr>
        <w:rPr>
          <w:rFonts w:ascii="Times New Roman" w:eastAsia="Times New Roman" w:hAnsi="Times New Roman"/>
          <w:bCs/>
          <w:i/>
          <w:sz w:val="24"/>
          <w:szCs w:val="24"/>
        </w:rPr>
      </w:pPr>
      <w:r>
        <w:rPr>
          <w:rFonts w:ascii="Times New Roman" w:eastAsia="Times New Roman" w:hAnsi="Times New Roman"/>
          <w:bCs/>
          <w:i/>
          <w:noProof/>
          <w:sz w:val="24"/>
          <w:szCs w:val="24"/>
          <w:lang w:eastAsia="it-IT"/>
        </w:rPr>
        <w:lastRenderedPageBreak/>
        <w:pict>
          <v:shape id="_x0000_s1061" type="#_x0000_t202" style="position:absolute;margin-left:9.1pt;margin-top:2.9pt;width:444.45pt;height:105.75pt;z-index:251659264">
            <v:textbox style="mso-next-textbox:#_x0000_s1061">
              <w:txbxContent>
                <w:p w:rsidR="00EA2653" w:rsidRPr="00850D20" w:rsidRDefault="00EA2653">
                  <w:pPr>
                    <w:rPr>
                      <w:b/>
                      <w:sz w:val="24"/>
                      <w:szCs w:val="24"/>
                    </w:rPr>
                  </w:pPr>
                  <w:r w:rsidRPr="00850D20">
                    <w:rPr>
                      <w:b/>
                      <w:sz w:val="24"/>
                      <w:szCs w:val="24"/>
                    </w:rPr>
                    <w:t>POSTI DISPONIBILI, SERVIZI OFFERTI E SED</w:t>
                  </w:r>
                  <w:r w:rsidR="0022149C" w:rsidRPr="00850D20">
                    <w:rPr>
                      <w:b/>
                      <w:sz w:val="24"/>
                      <w:szCs w:val="24"/>
                    </w:rPr>
                    <w:t>I</w:t>
                  </w:r>
                  <w:r w:rsidRPr="00850D20">
                    <w:rPr>
                      <w:b/>
                      <w:sz w:val="24"/>
                      <w:szCs w:val="24"/>
                    </w:rPr>
                    <w:t xml:space="preserve"> </w:t>
                  </w:r>
                  <w:proofErr w:type="spellStart"/>
                  <w:r w:rsidRPr="00850D20">
                    <w:rPr>
                      <w:b/>
                      <w:sz w:val="24"/>
                      <w:szCs w:val="24"/>
                    </w:rPr>
                    <w:t>DI</w:t>
                  </w:r>
                  <w:proofErr w:type="spellEnd"/>
                  <w:r w:rsidRPr="00850D20">
                    <w:rPr>
                      <w:b/>
                      <w:sz w:val="24"/>
                      <w:szCs w:val="24"/>
                    </w:rPr>
                    <w:t xml:space="preserve"> SVOLGIMENTO</w:t>
                  </w:r>
                  <w:r w:rsidR="00850D20" w:rsidRPr="00850D20">
                    <w:rPr>
                      <w:b/>
                      <w:sz w:val="24"/>
                      <w:szCs w:val="24"/>
                    </w:rPr>
                    <w:t>:</w:t>
                  </w:r>
                </w:p>
                <w:p w:rsidR="00EA2653" w:rsidRPr="006F54CB" w:rsidRDefault="00EA2653">
                  <w:pPr>
                    <w:rPr>
                      <w:rFonts w:asciiTheme="minorHAnsi" w:hAnsiTheme="minorHAnsi"/>
                      <w:b/>
                    </w:rPr>
                  </w:pPr>
                  <w:r w:rsidRPr="006F54CB">
                    <w:rPr>
                      <w:rFonts w:asciiTheme="minorHAnsi" w:hAnsiTheme="minorHAnsi"/>
                      <w:i/>
                    </w:rPr>
                    <w:t>Numero degli operatori volontari da impiegare nel progetto</w:t>
                  </w:r>
                  <w:r w:rsidRPr="006F54CB">
                    <w:rPr>
                      <w:rFonts w:asciiTheme="minorHAnsi" w:hAnsiTheme="minorHAnsi"/>
                    </w:rPr>
                    <w:t xml:space="preserve">   </w:t>
                  </w:r>
                  <w:r w:rsidRPr="006F54CB">
                    <w:rPr>
                      <w:rFonts w:asciiTheme="minorHAnsi" w:hAnsiTheme="minorHAnsi"/>
                      <w:b/>
                    </w:rPr>
                    <w:t>4</w:t>
                  </w:r>
                </w:p>
                <w:p w:rsidR="00EA2653" w:rsidRPr="006F54CB" w:rsidRDefault="00035526">
                  <w:pPr>
                    <w:rPr>
                      <w:rFonts w:asciiTheme="minorHAnsi" w:hAnsiTheme="minorHAnsi"/>
                    </w:rPr>
                  </w:pPr>
                  <w:r w:rsidRPr="006F54CB">
                    <w:rPr>
                      <w:rFonts w:asciiTheme="minorHAnsi" w:hAnsiTheme="minorHAnsi"/>
                      <w:i/>
                    </w:rPr>
                    <w:t>Numero posti con vitto e alloggio</w:t>
                  </w:r>
                  <w:r w:rsidRPr="006F54CB">
                    <w:rPr>
                      <w:rFonts w:asciiTheme="minorHAnsi" w:hAnsiTheme="minorHAnsi"/>
                    </w:rPr>
                    <w:t xml:space="preserve">  </w:t>
                  </w:r>
                  <w:r w:rsidR="006F54CB" w:rsidRPr="006F54CB">
                    <w:rPr>
                      <w:rFonts w:asciiTheme="minorHAnsi" w:hAnsiTheme="minorHAnsi"/>
                    </w:rPr>
                    <w:t xml:space="preserve"> </w:t>
                  </w:r>
                  <w:r w:rsidRPr="006F54CB">
                    <w:rPr>
                      <w:rFonts w:asciiTheme="minorHAnsi" w:hAnsiTheme="minorHAnsi"/>
                      <w:b/>
                    </w:rPr>
                    <w:t>0</w:t>
                  </w:r>
                  <w:r w:rsidR="00EA2653" w:rsidRPr="006F54CB">
                    <w:rPr>
                      <w:rFonts w:asciiTheme="minorHAnsi" w:hAnsiTheme="minorHAnsi"/>
                      <w:b/>
                    </w:rPr>
                    <w:t xml:space="preserve">   </w:t>
                  </w:r>
                </w:p>
                <w:p w:rsidR="00035526" w:rsidRPr="006F54CB" w:rsidRDefault="00035526">
                  <w:pPr>
                    <w:rPr>
                      <w:rFonts w:asciiTheme="minorHAnsi" w:hAnsiTheme="minorHAnsi"/>
                      <w:i/>
                    </w:rPr>
                  </w:pPr>
                  <w:r w:rsidRPr="006F54CB">
                    <w:rPr>
                      <w:rFonts w:asciiTheme="minorHAnsi" w:hAnsiTheme="minorHAnsi"/>
                      <w:i/>
                    </w:rPr>
                    <w:t>Nu</w:t>
                  </w:r>
                  <w:r w:rsidR="0022149C">
                    <w:rPr>
                      <w:rFonts w:asciiTheme="minorHAnsi" w:hAnsiTheme="minorHAnsi"/>
                      <w:i/>
                    </w:rPr>
                    <w:t xml:space="preserve">mero posti senza vitto e alloggio </w:t>
                  </w:r>
                  <w:r w:rsidRPr="006F54CB">
                    <w:rPr>
                      <w:rFonts w:asciiTheme="minorHAnsi" w:hAnsiTheme="minorHAnsi"/>
                      <w:b/>
                      <w:i/>
                    </w:rPr>
                    <w:t>4</w:t>
                  </w:r>
                </w:p>
                <w:p w:rsidR="00035526" w:rsidRPr="006F54CB" w:rsidRDefault="00035526">
                  <w:pPr>
                    <w:rPr>
                      <w:rFonts w:asciiTheme="minorHAnsi" w:hAnsiTheme="minorHAnsi"/>
                      <w:i/>
                    </w:rPr>
                  </w:pPr>
                  <w:r w:rsidRPr="006F54CB">
                    <w:rPr>
                      <w:rFonts w:asciiTheme="minorHAnsi" w:hAnsiTheme="minorHAnsi"/>
                      <w:i/>
                    </w:rPr>
                    <w:t>Numero posti con solo vitto</w:t>
                  </w:r>
                  <w:r w:rsidR="006F54CB" w:rsidRPr="006F54CB">
                    <w:rPr>
                      <w:rFonts w:asciiTheme="minorHAnsi" w:hAnsiTheme="minorHAnsi"/>
                      <w:i/>
                    </w:rPr>
                    <w:t xml:space="preserve"> </w:t>
                  </w:r>
                  <w:r w:rsidRPr="006F54CB">
                    <w:rPr>
                      <w:rFonts w:asciiTheme="minorHAnsi" w:hAnsiTheme="minorHAnsi"/>
                      <w:i/>
                    </w:rPr>
                    <w:t xml:space="preserve"> </w:t>
                  </w:r>
                  <w:r w:rsidRPr="006F54CB">
                    <w:rPr>
                      <w:rFonts w:asciiTheme="minorHAnsi" w:hAnsiTheme="minorHAnsi"/>
                      <w:b/>
                      <w:i/>
                    </w:rPr>
                    <w:t>0</w:t>
                  </w:r>
                </w:p>
                <w:p w:rsidR="00035526" w:rsidRPr="006F54CB" w:rsidRDefault="00035526">
                  <w:pPr>
                    <w:rPr>
                      <w:rFonts w:asciiTheme="minorHAnsi" w:hAnsiTheme="minorHAnsi"/>
                      <w:i/>
                      <w:color w:val="FF0000"/>
                    </w:rPr>
                  </w:pPr>
                  <w:r w:rsidRPr="006F54CB">
                    <w:rPr>
                      <w:rFonts w:asciiTheme="minorHAnsi" w:hAnsiTheme="minorHAnsi"/>
                      <w:i/>
                      <w:color w:val="FF0000"/>
                    </w:rPr>
                    <w:t xml:space="preserve">  </w:t>
                  </w:r>
                </w:p>
                <w:p w:rsidR="00035526" w:rsidRDefault="00035526">
                  <w:pPr>
                    <w:rPr>
                      <w:rFonts w:ascii="Times New Roman"/>
                      <w:i/>
                      <w:sz w:val="24"/>
                    </w:rPr>
                  </w:pPr>
                </w:p>
                <w:p w:rsidR="00035526" w:rsidRDefault="00035526">
                  <w:pPr>
                    <w:rPr>
                      <w:rFonts w:ascii="Times New Roman"/>
                      <w:i/>
                      <w:sz w:val="24"/>
                    </w:rPr>
                  </w:pPr>
                  <w:r>
                    <w:rPr>
                      <w:rFonts w:ascii="Times New Roman"/>
                      <w:i/>
                      <w:sz w:val="24"/>
                    </w:rPr>
                    <w:t>VO</w:t>
                  </w:r>
                </w:p>
                <w:p w:rsidR="00035526" w:rsidRDefault="00035526">
                  <w:pPr>
                    <w:rPr>
                      <w:rFonts w:ascii="Times New Roman"/>
                      <w:i/>
                      <w:sz w:val="24"/>
                    </w:rPr>
                  </w:pPr>
                </w:p>
                <w:p w:rsidR="00035526" w:rsidRDefault="00035526">
                  <w:pPr>
                    <w:rPr>
                      <w:rFonts w:ascii="Times New Roman"/>
                      <w:i/>
                      <w:sz w:val="24"/>
                    </w:rPr>
                  </w:pPr>
                </w:p>
                <w:p w:rsidR="00035526" w:rsidRPr="00035526" w:rsidRDefault="00035526"/>
              </w:txbxContent>
            </v:textbox>
          </v:shape>
        </w:pict>
      </w:r>
    </w:p>
    <w:p w:rsidR="00EA2653" w:rsidRDefault="00EA2653" w:rsidP="00121817">
      <w:pPr>
        <w:rPr>
          <w:rFonts w:ascii="Times New Roman" w:eastAsia="Times New Roman" w:hAnsi="Times New Roman"/>
          <w:bCs/>
          <w:i/>
          <w:sz w:val="24"/>
          <w:szCs w:val="24"/>
        </w:rPr>
      </w:pPr>
    </w:p>
    <w:p w:rsidR="00EA2653" w:rsidRDefault="00EA2653" w:rsidP="00121817">
      <w:pPr>
        <w:rPr>
          <w:rFonts w:ascii="Times New Roman" w:eastAsia="Times New Roman" w:hAnsi="Times New Roman"/>
          <w:bCs/>
          <w:i/>
          <w:sz w:val="24"/>
          <w:szCs w:val="24"/>
        </w:rPr>
      </w:pPr>
    </w:p>
    <w:p w:rsidR="00EA2653" w:rsidRPr="00F229F9" w:rsidRDefault="00EA2653" w:rsidP="00121817">
      <w:pPr>
        <w:rPr>
          <w:rFonts w:ascii="Times New Roman" w:eastAsia="Times New Roman" w:hAnsi="Times New Roman"/>
          <w:bCs/>
          <w:i/>
          <w:sz w:val="24"/>
          <w:szCs w:val="24"/>
        </w:rPr>
      </w:pPr>
    </w:p>
    <w:p w:rsidR="00121817" w:rsidRPr="006E1089" w:rsidRDefault="006243F6" w:rsidP="006E1089">
      <w:pPr>
        <w:tabs>
          <w:tab w:val="left" w:pos="567"/>
          <w:tab w:val="right" w:pos="8931"/>
        </w:tabs>
        <w:spacing w:before="240" w:after="60"/>
        <w:rPr>
          <w:rFonts w:ascii="Times New Roman"/>
          <w:i/>
          <w:sz w:val="24"/>
        </w:rPr>
      </w:pPr>
      <w:r w:rsidRPr="00E42AC2">
        <w:rPr>
          <w:rFonts w:ascii="Times New Roman"/>
          <w:i/>
          <w:sz w:val="24"/>
        </w:rPr>
        <w:tab/>
      </w:r>
    </w:p>
    <w:p w:rsidR="00EA2653" w:rsidRDefault="00EA2653" w:rsidP="006E1089">
      <w:pPr>
        <w:tabs>
          <w:tab w:val="left" w:pos="567"/>
          <w:tab w:val="right" w:pos="8931"/>
        </w:tabs>
        <w:spacing w:before="240" w:after="60"/>
        <w:ind w:left="567" w:hanging="567"/>
        <w:rPr>
          <w:rFonts w:ascii="Times New Roman"/>
          <w:i/>
          <w:sz w:val="24"/>
        </w:rPr>
      </w:pPr>
    </w:p>
    <w:p w:rsidR="00035526" w:rsidRDefault="00035526" w:rsidP="006E1089">
      <w:pPr>
        <w:tabs>
          <w:tab w:val="left" w:pos="567"/>
          <w:tab w:val="right" w:pos="8931"/>
        </w:tabs>
        <w:spacing w:before="240" w:after="60"/>
        <w:ind w:left="567" w:hanging="567"/>
        <w:rPr>
          <w:rFonts w:ascii="Times New Roman"/>
          <w:b/>
          <w:sz w:val="24"/>
        </w:rPr>
      </w:pPr>
      <w:r w:rsidRPr="00035526">
        <w:rPr>
          <w:rFonts w:ascii="Times New Roman"/>
          <w:b/>
          <w:sz w:val="24"/>
        </w:rPr>
        <w:t xml:space="preserve">   </w:t>
      </w:r>
    </w:p>
    <w:p w:rsidR="006F54CB" w:rsidRDefault="006F54CB" w:rsidP="006E1089">
      <w:pPr>
        <w:tabs>
          <w:tab w:val="left" w:pos="567"/>
          <w:tab w:val="right" w:pos="8931"/>
        </w:tabs>
        <w:spacing w:before="240" w:after="60"/>
        <w:ind w:left="567" w:hanging="567"/>
        <w:rPr>
          <w:rFonts w:ascii="Times New Roman"/>
          <w:b/>
          <w:sz w:val="24"/>
        </w:rPr>
      </w:pPr>
    </w:p>
    <w:p w:rsidR="006F54CB" w:rsidRDefault="006F54CB" w:rsidP="006E1089">
      <w:pPr>
        <w:tabs>
          <w:tab w:val="left" w:pos="567"/>
          <w:tab w:val="right" w:pos="8931"/>
        </w:tabs>
        <w:spacing w:before="240" w:after="60"/>
        <w:ind w:left="567" w:hanging="567"/>
        <w:rPr>
          <w:rFonts w:ascii="Times New Roman"/>
          <w:b/>
          <w:sz w:val="24"/>
        </w:rPr>
      </w:pPr>
    </w:p>
    <w:p w:rsidR="00121817" w:rsidRPr="009C3280" w:rsidRDefault="00121817" w:rsidP="00121817">
      <w:pPr>
        <w:spacing w:line="1123" w:lineRule="exact"/>
        <w:rPr>
          <w:rFonts w:ascii="Times New Roman" w:eastAsia="Times New Roman" w:hAnsi="Times New Roman"/>
          <w:sz w:val="20"/>
          <w:szCs w:val="20"/>
        </w:rPr>
        <w:sectPr w:rsidR="00121817" w:rsidRPr="009C3280" w:rsidSect="00666912">
          <w:footerReference w:type="default" r:id="rId10"/>
          <w:pgSz w:w="11910" w:h="16840" w:code="9"/>
          <w:pgMar w:top="1418" w:right="1418" w:bottom="851" w:left="1418" w:header="567" w:footer="567" w:gutter="0"/>
          <w:cols w:space="720"/>
        </w:sectPr>
      </w:pPr>
    </w:p>
    <w:p w:rsidR="00121817" w:rsidRPr="00931911" w:rsidRDefault="00121817" w:rsidP="006032D4">
      <w:pPr>
        <w:rPr>
          <w:rFonts w:ascii="Arial"/>
          <w:b/>
          <w:sz w:val="28"/>
        </w:rPr>
      </w:pPr>
      <w:r w:rsidRPr="00931911">
        <w:rPr>
          <w:rFonts w:ascii="Arial"/>
          <w:b/>
          <w:sz w:val="28"/>
        </w:rPr>
        <w:lastRenderedPageBreak/>
        <w:t>CARATTERISTICHE ORGANIZZATIVE</w:t>
      </w:r>
    </w:p>
    <w:p w:rsidR="00121817" w:rsidRPr="00931911" w:rsidRDefault="00121817" w:rsidP="00121817">
      <w:pPr>
        <w:spacing w:before="7"/>
        <w:rPr>
          <w:rFonts w:ascii="Times New Roman" w:eastAsia="Times New Roman" w:hAnsi="Times New Roman"/>
          <w:i/>
          <w:sz w:val="23"/>
          <w:szCs w:val="23"/>
        </w:rPr>
      </w:pPr>
    </w:p>
    <w:p w:rsidR="00121817" w:rsidRPr="00931911" w:rsidRDefault="00E42AC2" w:rsidP="00985446">
      <w:pPr>
        <w:tabs>
          <w:tab w:val="left" w:pos="567"/>
          <w:tab w:val="right" w:pos="8931"/>
        </w:tabs>
        <w:spacing w:before="240" w:after="60"/>
        <w:rPr>
          <w:rFonts w:ascii="Times New Roman"/>
          <w:i/>
          <w:sz w:val="24"/>
        </w:rPr>
      </w:pPr>
      <w:r w:rsidRPr="00931911">
        <w:rPr>
          <w:rFonts w:ascii="Times New Roman"/>
          <w:i/>
          <w:sz w:val="24"/>
        </w:rPr>
        <w:t>17)</w:t>
      </w:r>
      <w:r w:rsidRPr="00931911">
        <w:rPr>
          <w:rFonts w:ascii="Times New Roman"/>
          <w:i/>
          <w:sz w:val="24"/>
        </w:rPr>
        <w:tab/>
      </w:r>
      <w:r w:rsidR="00121817" w:rsidRPr="00931911">
        <w:rPr>
          <w:rFonts w:ascii="Times New Roman"/>
          <w:i/>
          <w:sz w:val="24"/>
        </w:rPr>
        <w:t>Sede/i di attuazione del progetto, Operatori Locali di Progetto e Responsabili Locali di Ente Accreditato(*):</w:t>
      </w:r>
    </w:p>
    <w:tbl>
      <w:tblPr>
        <w:tblW w:w="5000" w:type="pct"/>
        <w:tblCellMar>
          <w:left w:w="0" w:type="dxa"/>
          <w:right w:w="0" w:type="dxa"/>
        </w:tblCellMar>
        <w:tblLook w:val="01E0"/>
      </w:tblPr>
      <w:tblGrid>
        <w:gridCol w:w="438"/>
        <w:gridCol w:w="1581"/>
        <w:gridCol w:w="1050"/>
        <w:gridCol w:w="2047"/>
        <w:gridCol w:w="1009"/>
        <w:gridCol w:w="1079"/>
        <w:gridCol w:w="1079"/>
        <w:gridCol w:w="814"/>
        <w:gridCol w:w="1528"/>
        <w:gridCol w:w="1076"/>
        <w:gridCol w:w="793"/>
        <w:gridCol w:w="2088"/>
      </w:tblGrid>
      <w:tr w:rsidR="00121817" w:rsidRPr="00BC38D2" w:rsidTr="00512557">
        <w:trPr>
          <w:trHeight w:hRule="exact" w:val="1009"/>
        </w:trPr>
        <w:tc>
          <w:tcPr>
            <w:tcW w:w="150" w:type="pct"/>
            <w:vMerge w:val="restart"/>
            <w:tcBorders>
              <w:top w:val="single" w:sz="4" w:space="0" w:color="000000"/>
              <w:left w:val="single" w:sz="4" w:space="0" w:color="000000"/>
              <w:right w:val="single" w:sz="4" w:space="0" w:color="000000"/>
            </w:tcBorders>
            <w:shd w:val="clear" w:color="auto" w:fill="E6E6E6"/>
            <w:vAlign w:val="center"/>
          </w:tcPr>
          <w:p w:rsidR="00121817" w:rsidRPr="00BC38D2" w:rsidRDefault="00121817" w:rsidP="00512557">
            <w:pPr>
              <w:pStyle w:val="TableParagraph"/>
              <w:jc w:val="center"/>
              <w:rPr>
                <w:rFonts w:ascii="Times New Roman" w:eastAsia="Times New Roman" w:hAnsi="Times New Roman"/>
                <w:sz w:val="20"/>
                <w:szCs w:val="20"/>
              </w:rPr>
            </w:pPr>
            <w:r w:rsidRPr="00BC38D2">
              <w:rPr>
                <w:rFonts w:ascii="Times New Roman"/>
                <w:i/>
                <w:sz w:val="20"/>
              </w:rPr>
              <w:t>N.</w:t>
            </w:r>
          </w:p>
        </w:tc>
        <w:tc>
          <w:tcPr>
            <w:tcW w:w="542" w:type="pct"/>
            <w:vMerge w:val="restart"/>
            <w:tcBorders>
              <w:top w:val="single" w:sz="4" w:space="0" w:color="000000"/>
              <w:left w:val="single" w:sz="4" w:space="0" w:color="000000"/>
              <w:right w:val="single" w:sz="4" w:space="0" w:color="000000"/>
            </w:tcBorders>
            <w:shd w:val="clear" w:color="auto" w:fill="E6E6E6"/>
            <w:vAlign w:val="center"/>
          </w:tcPr>
          <w:p w:rsidR="00121817" w:rsidRPr="00BC38D2" w:rsidRDefault="00121817" w:rsidP="00512557">
            <w:pPr>
              <w:pStyle w:val="TableParagraph"/>
              <w:jc w:val="center"/>
              <w:rPr>
                <w:rFonts w:ascii="Times New Roman" w:eastAsia="Times New Roman" w:hAnsi="Times New Roman"/>
                <w:sz w:val="20"/>
                <w:szCs w:val="20"/>
              </w:rPr>
            </w:pPr>
            <w:r w:rsidRPr="00BC38D2">
              <w:rPr>
                <w:rFonts w:ascii="Times New Roman"/>
                <w:i/>
                <w:sz w:val="20"/>
                <w:u w:val="single" w:color="000000"/>
              </w:rPr>
              <w:t>Sede</w:t>
            </w:r>
            <w:r w:rsidRPr="00BC38D2">
              <w:rPr>
                <w:rFonts w:ascii="Times New Roman"/>
                <w:i/>
                <w:spacing w:val="-1"/>
                <w:sz w:val="20"/>
                <w:u w:val="single" w:color="000000"/>
              </w:rPr>
              <w:t xml:space="preserve"> </w:t>
            </w:r>
            <w:r w:rsidRPr="00BC38D2">
              <w:rPr>
                <w:rFonts w:ascii="Times New Roman"/>
                <w:i/>
                <w:sz w:val="20"/>
                <w:u w:val="single" w:color="000000"/>
              </w:rPr>
              <w:t>di</w:t>
            </w:r>
            <w:r w:rsidRPr="00BC38D2">
              <w:rPr>
                <w:rFonts w:ascii="Times New Roman"/>
                <w:i/>
                <w:w w:val="99"/>
                <w:sz w:val="20"/>
              </w:rPr>
              <w:t xml:space="preserve"> </w:t>
            </w:r>
            <w:r w:rsidRPr="00BC38D2">
              <w:rPr>
                <w:rFonts w:ascii="Times New Roman"/>
                <w:i/>
                <w:sz w:val="20"/>
                <w:u w:val="single" w:color="000000"/>
              </w:rPr>
              <w:t>attuazione</w:t>
            </w:r>
            <w:r w:rsidRPr="00BC38D2">
              <w:rPr>
                <w:rFonts w:ascii="Times New Roman"/>
                <w:i/>
                <w:spacing w:val="-2"/>
                <w:sz w:val="20"/>
                <w:u w:val="single" w:color="000000"/>
              </w:rPr>
              <w:t xml:space="preserve"> </w:t>
            </w:r>
            <w:r w:rsidRPr="00BC38D2">
              <w:rPr>
                <w:rFonts w:ascii="Times New Roman"/>
                <w:i/>
                <w:sz w:val="20"/>
                <w:u w:val="single" w:color="000000"/>
              </w:rPr>
              <w:t>del</w:t>
            </w:r>
            <w:r w:rsidRPr="00BC38D2">
              <w:rPr>
                <w:rFonts w:ascii="Times New Roman"/>
                <w:i/>
                <w:w w:val="99"/>
                <w:sz w:val="20"/>
              </w:rPr>
              <w:t xml:space="preserve"> </w:t>
            </w:r>
            <w:r w:rsidRPr="00BC38D2">
              <w:rPr>
                <w:rFonts w:ascii="Times New Roman"/>
                <w:i/>
                <w:sz w:val="20"/>
                <w:u w:val="single" w:color="000000"/>
              </w:rPr>
              <w:t>progetto</w:t>
            </w:r>
          </w:p>
        </w:tc>
        <w:tc>
          <w:tcPr>
            <w:tcW w:w="360" w:type="pct"/>
            <w:vMerge w:val="restart"/>
            <w:tcBorders>
              <w:top w:val="single" w:sz="4" w:space="0" w:color="000000"/>
              <w:left w:val="single" w:sz="4" w:space="0" w:color="000000"/>
              <w:right w:val="single" w:sz="4" w:space="0" w:color="000000"/>
            </w:tcBorders>
            <w:shd w:val="clear" w:color="auto" w:fill="E6E6E6"/>
            <w:vAlign w:val="center"/>
          </w:tcPr>
          <w:p w:rsidR="00121817" w:rsidRPr="00BC38D2" w:rsidRDefault="00121817" w:rsidP="00512557">
            <w:pPr>
              <w:pStyle w:val="TableParagraph"/>
              <w:jc w:val="center"/>
              <w:rPr>
                <w:rFonts w:ascii="Times New Roman" w:eastAsia="Times New Roman" w:hAnsi="Times New Roman"/>
                <w:sz w:val="20"/>
                <w:szCs w:val="20"/>
              </w:rPr>
            </w:pPr>
            <w:r w:rsidRPr="00BC38D2">
              <w:rPr>
                <w:rFonts w:ascii="Times New Roman"/>
                <w:i/>
                <w:sz w:val="20"/>
              </w:rPr>
              <w:t>Comune</w:t>
            </w:r>
          </w:p>
        </w:tc>
        <w:tc>
          <w:tcPr>
            <w:tcW w:w="702" w:type="pct"/>
            <w:vMerge w:val="restart"/>
            <w:tcBorders>
              <w:top w:val="single" w:sz="4" w:space="0" w:color="000000"/>
              <w:left w:val="single" w:sz="4" w:space="0" w:color="000000"/>
              <w:right w:val="single" w:sz="4" w:space="0" w:color="000000"/>
            </w:tcBorders>
            <w:shd w:val="clear" w:color="auto" w:fill="E6E6E6"/>
            <w:vAlign w:val="center"/>
          </w:tcPr>
          <w:p w:rsidR="00121817" w:rsidRPr="00BC38D2" w:rsidRDefault="00121817" w:rsidP="00512557">
            <w:pPr>
              <w:pStyle w:val="TableParagraph"/>
              <w:jc w:val="center"/>
              <w:rPr>
                <w:rFonts w:ascii="Times New Roman" w:eastAsia="Times New Roman" w:hAnsi="Times New Roman"/>
                <w:sz w:val="20"/>
                <w:szCs w:val="20"/>
              </w:rPr>
            </w:pPr>
            <w:r w:rsidRPr="00BC38D2">
              <w:rPr>
                <w:rFonts w:ascii="Times New Roman"/>
                <w:i/>
                <w:sz w:val="20"/>
              </w:rPr>
              <w:t>Indirizzo</w:t>
            </w:r>
          </w:p>
        </w:tc>
        <w:tc>
          <w:tcPr>
            <w:tcW w:w="346" w:type="pct"/>
            <w:vMerge w:val="restart"/>
            <w:tcBorders>
              <w:top w:val="single" w:sz="4" w:space="0" w:color="000000"/>
              <w:left w:val="single" w:sz="4" w:space="0" w:color="000000"/>
              <w:right w:val="single" w:sz="4" w:space="0" w:color="000000"/>
            </w:tcBorders>
            <w:shd w:val="clear" w:color="auto" w:fill="E6E6E6"/>
            <w:vAlign w:val="center"/>
          </w:tcPr>
          <w:p w:rsidR="00121817" w:rsidRPr="00BC38D2" w:rsidRDefault="00121817" w:rsidP="00512557">
            <w:pPr>
              <w:pStyle w:val="TableParagraph"/>
              <w:jc w:val="center"/>
              <w:rPr>
                <w:rFonts w:ascii="Times New Roman" w:eastAsia="Times New Roman" w:hAnsi="Times New Roman"/>
                <w:sz w:val="20"/>
                <w:szCs w:val="20"/>
              </w:rPr>
            </w:pPr>
            <w:r w:rsidRPr="00BC38D2">
              <w:rPr>
                <w:rFonts w:ascii="Times New Roman"/>
                <w:i/>
                <w:sz w:val="20"/>
              </w:rPr>
              <w:t>Cod.</w:t>
            </w:r>
            <w:r w:rsidRPr="00BC38D2">
              <w:rPr>
                <w:rFonts w:ascii="Times New Roman"/>
                <w:i/>
                <w:w w:val="99"/>
                <w:sz w:val="20"/>
              </w:rPr>
              <w:t xml:space="preserve"> </w:t>
            </w:r>
            <w:proofErr w:type="spellStart"/>
            <w:r w:rsidRPr="00BC38D2">
              <w:rPr>
                <w:rFonts w:ascii="Times New Roman"/>
                <w:i/>
                <w:sz w:val="20"/>
              </w:rPr>
              <w:t>ident</w:t>
            </w:r>
            <w:proofErr w:type="spellEnd"/>
            <w:r w:rsidRPr="00BC38D2">
              <w:rPr>
                <w:rFonts w:ascii="Times New Roman"/>
                <w:i/>
                <w:sz w:val="20"/>
              </w:rPr>
              <w:t>.</w:t>
            </w:r>
            <w:r w:rsidRPr="00BC38D2">
              <w:rPr>
                <w:rFonts w:ascii="Times New Roman"/>
                <w:i/>
                <w:spacing w:val="-3"/>
                <w:sz w:val="20"/>
              </w:rPr>
              <w:t xml:space="preserve"> </w:t>
            </w:r>
            <w:r w:rsidRPr="00BC38D2">
              <w:rPr>
                <w:rFonts w:ascii="Times New Roman"/>
                <w:i/>
                <w:sz w:val="20"/>
              </w:rPr>
              <w:t>sede</w:t>
            </w:r>
          </w:p>
        </w:tc>
        <w:tc>
          <w:tcPr>
            <w:tcW w:w="370" w:type="pct"/>
            <w:vMerge w:val="restart"/>
            <w:tcBorders>
              <w:top w:val="single" w:sz="4" w:space="0" w:color="000000"/>
              <w:left w:val="single" w:sz="4" w:space="0" w:color="000000"/>
              <w:right w:val="single" w:sz="4" w:space="0" w:color="000000"/>
            </w:tcBorders>
            <w:shd w:val="clear" w:color="auto" w:fill="E6E6E6"/>
            <w:vAlign w:val="center"/>
          </w:tcPr>
          <w:p w:rsidR="00121817" w:rsidRPr="00BC38D2" w:rsidRDefault="00121817" w:rsidP="00512557">
            <w:pPr>
              <w:pStyle w:val="TableParagraph"/>
              <w:jc w:val="center"/>
              <w:rPr>
                <w:rFonts w:ascii="Times New Roman" w:eastAsia="Times New Roman" w:hAnsi="Times New Roman"/>
                <w:sz w:val="20"/>
                <w:szCs w:val="20"/>
              </w:rPr>
            </w:pPr>
            <w:r w:rsidRPr="00BC38D2">
              <w:rPr>
                <w:rFonts w:ascii="Times New Roman"/>
                <w:i/>
                <w:sz w:val="20"/>
              </w:rPr>
              <w:t>N. vol.</w:t>
            </w:r>
            <w:r w:rsidRPr="00BC38D2">
              <w:rPr>
                <w:rFonts w:ascii="Times New Roman"/>
                <w:i/>
                <w:spacing w:val="-2"/>
                <w:sz w:val="20"/>
              </w:rPr>
              <w:t xml:space="preserve"> </w:t>
            </w:r>
            <w:r w:rsidRPr="00BC38D2">
              <w:rPr>
                <w:rFonts w:ascii="Times New Roman"/>
                <w:i/>
                <w:sz w:val="20"/>
              </w:rPr>
              <w:t>per</w:t>
            </w:r>
            <w:r w:rsidRPr="00BC38D2">
              <w:rPr>
                <w:rFonts w:ascii="Times New Roman"/>
                <w:i/>
                <w:w w:val="99"/>
                <w:sz w:val="20"/>
              </w:rPr>
              <w:t xml:space="preserve"> </w:t>
            </w:r>
            <w:r w:rsidRPr="00BC38D2">
              <w:rPr>
                <w:rFonts w:ascii="Times New Roman"/>
                <w:i/>
                <w:sz w:val="20"/>
              </w:rPr>
              <w:t>sede</w:t>
            </w:r>
          </w:p>
        </w:tc>
        <w:tc>
          <w:tcPr>
            <w:tcW w:w="1173" w:type="pct"/>
            <w:gridSpan w:val="3"/>
            <w:tcBorders>
              <w:top w:val="single" w:sz="4" w:space="0" w:color="000000"/>
              <w:left w:val="single" w:sz="4" w:space="0" w:color="000000"/>
              <w:bottom w:val="single" w:sz="4" w:space="0" w:color="000000"/>
              <w:right w:val="single" w:sz="4" w:space="0" w:color="000000"/>
            </w:tcBorders>
            <w:shd w:val="clear" w:color="auto" w:fill="E6E6E6"/>
            <w:vAlign w:val="center"/>
          </w:tcPr>
          <w:p w:rsidR="00121817" w:rsidRPr="00BC38D2" w:rsidRDefault="00121817" w:rsidP="00512557">
            <w:pPr>
              <w:pStyle w:val="TableParagraph"/>
              <w:spacing w:before="109"/>
              <w:jc w:val="center"/>
              <w:rPr>
                <w:rFonts w:ascii="Times New Roman" w:eastAsia="Times New Roman" w:hAnsi="Times New Roman"/>
                <w:sz w:val="20"/>
                <w:szCs w:val="20"/>
              </w:rPr>
            </w:pPr>
            <w:r w:rsidRPr="00BC38D2">
              <w:rPr>
                <w:rFonts w:ascii="Times New Roman"/>
                <w:i/>
                <w:sz w:val="20"/>
              </w:rPr>
              <w:t>Nominativi degli Operatori Locali</w:t>
            </w:r>
            <w:r w:rsidRPr="00BC38D2">
              <w:rPr>
                <w:rFonts w:ascii="Times New Roman"/>
                <w:i/>
                <w:spacing w:val="-8"/>
                <w:sz w:val="20"/>
              </w:rPr>
              <w:t xml:space="preserve"> </w:t>
            </w:r>
            <w:r w:rsidRPr="00BC38D2">
              <w:rPr>
                <w:rFonts w:ascii="Times New Roman"/>
                <w:i/>
                <w:sz w:val="20"/>
              </w:rPr>
              <w:t>di</w:t>
            </w:r>
            <w:r w:rsidRPr="00BC38D2">
              <w:rPr>
                <w:rFonts w:ascii="Times New Roman"/>
                <w:i/>
                <w:w w:val="99"/>
                <w:sz w:val="20"/>
              </w:rPr>
              <w:t xml:space="preserve"> </w:t>
            </w:r>
            <w:r w:rsidRPr="00BC38D2">
              <w:rPr>
                <w:rFonts w:ascii="Times New Roman"/>
                <w:i/>
                <w:sz w:val="20"/>
              </w:rPr>
              <w:t>Progetto</w:t>
            </w:r>
          </w:p>
        </w:tc>
        <w:tc>
          <w:tcPr>
            <w:tcW w:w="135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21817" w:rsidRPr="00BC38D2" w:rsidRDefault="00121817" w:rsidP="00512557">
            <w:pPr>
              <w:pStyle w:val="TableParagraph"/>
              <w:spacing w:before="109"/>
              <w:jc w:val="center"/>
              <w:rPr>
                <w:rFonts w:ascii="Times New Roman" w:eastAsia="Times New Roman" w:hAnsi="Times New Roman"/>
                <w:sz w:val="20"/>
                <w:szCs w:val="20"/>
              </w:rPr>
            </w:pPr>
            <w:r w:rsidRPr="00BC38D2">
              <w:rPr>
                <w:rFonts w:ascii="Times New Roman"/>
                <w:i/>
                <w:sz w:val="20"/>
              </w:rPr>
              <w:t>Nominativi dei Responsabili Locali di</w:t>
            </w:r>
            <w:r w:rsidRPr="00BC38D2">
              <w:rPr>
                <w:rFonts w:ascii="Times New Roman"/>
                <w:i/>
                <w:spacing w:val="-7"/>
                <w:sz w:val="20"/>
              </w:rPr>
              <w:t xml:space="preserve"> </w:t>
            </w:r>
            <w:r w:rsidRPr="00BC38D2">
              <w:rPr>
                <w:rFonts w:ascii="Times New Roman"/>
                <w:i/>
                <w:sz w:val="20"/>
              </w:rPr>
              <w:t>Ente</w:t>
            </w:r>
            <w:r w:rsidRPr="00BC38D2">
              <w:rPr>
                <w:rFonts w:ascii="Times New Roman"/>
                <w:i/>
                <w:w w:val="99"/>
                <w:sz w:val="20"/>
              </w:rPr>
              <w:t xml:space="preserve"> </w:t>
            </w:r>
            <w:r w:rsidRPr="00BC38D2">
              <w:rPr>
                <w:rFonts w:ascii="Times New Roman"/>
                <w:i/>
                <w:sz w:val="20"/>
              </w:rPr>
              <w:t>Accreditato</w:t>
            </w:r>
          </w:p>
        </w:tc>
      </w:tr>
      <w:tr w:rsidR="00121817" w:rsidRPr="00BC38D2" w:rsidTr="00512557">
        <w:trPr>
          <w:trHeight w:hRule="exact" w:val="701"/>
        </w:trPr>
        <w:tc>
          <w:tcPr>
            <w:tcW w:w="150" w:type="pct"/>
            <w:vMerge/>
            <w:tcBorders>
              <w:left w:val="single" w:sz="4" w:space="0" w:color="000000"/>
              <w:bottom w:val="single" w:sz="4" w:space="0" w:color="000000"/>
              <w:right w:val="single" w:sz="4" w:space="0" w:color="000000"/>
            </w:tcBorders>
            <w:shd w:val="clear" w:color="auto" w:fill="E6E6E6"/>
            <w:vAlign w:val="center"/>
          </w:tcPr>
          <w:p w:rsidR="00121817" w:rsidRPr="00BC38D2" w:rsidRDefault="00121817" w:rsidP="00512557">
            <w:pPr>
              <w:jc w:val="center"/>
            </w:pPr>
          </w:p>
        </w:tc>
        <w:tc>
          <w:tcPr>
            <w:tcW w:w="542" w:type="pct"/>
            <w:vMerge/>
            <w:tcBorders>
              <w:left w:val="single" w:sz="4" w:space="0" w:color="000000"/>
              <w:bottom w:val="single" w:sz="4" w:space="0" w:color="000000"/>
              <w:right w:val="single" w:sz="4" w:space="0" w:color="000000"/>
            </w:tcBorders>
            <w:shd w:val="clear" w:color="auto" w:fill="E6E6E6"/>
            <w:vAlign w:val="center"/>
          </w:tcPr>
          <w:p w:rsidR="00121817" w:rsidRPr="00BC38D2" w:rsidRDefault="00121817" w:rsidP="00512557">
            <w:pPr>
              <w:jc w:val="center"/>
            </w:pPr>
          </w:p>
        </w:tc>
        <w:tc>
          <w:tcPr>
            <w:tcW w:w="360" w:type="pct"/>
            <w:vMerge/>
            <w:tcBorders>
              <w:left w:val="single" w:sz="4" w:space="0" w:color="000000"/>
              <w:bottom w:val="single" w:sz="4" w:space="0" w:color="000000"/>
              <w:right w:val="single" w:sz="4" w:space="0" w:color="000000"/>
            </w:tcBorders>
            <w:shd w:val="clear" w:color="auto" w:fill="E6E6E6"/>
            <w:vAlign w:val="center"/>
          </w:tcPr>
          <w:p w:rsidR="00121817" w:rsidRPr="00BC38D2" w:rsidRDefault="00121817" w:rsidP="00512557">
            <w:pPr>
              <w:jc w:val="center"/>
            </w:pPr>
          </w:p>
        </w:tc>
        <w:tc>
          <w:tcPr>
            <w:tcW w:w="702" w:type="pct"/>
            <w:vMerge/>
            <w:tcBorders>
              <w:left w:val="single" w:sz="4" w:space="0" w:color="000000"/>
              <w:bottom w:val="single" w:sz="4" w:space="0" w:color="000000"/>
              <w:right w:val="single" w:sz="4" w:space="0" w:color="000000"/>
            </w:tcBorders>
            <w:shd w:val="clear" w:color="auto" w:fill="E6E6E6"/>
            <w:vAlign w:val="center"/>
          </w:tcPr>
          <w:p w:rsidR="00121817" w:rsidRPr="00BC38D2" w:rsidRDefault="00121817" w:rsidP="00512557">
            <w:pPr>
              <w:jc w:val="center"/>
            </w:pPr>
          </w:p>
        </w:tc>
        <w:tc>
          <w:tcPr>
            <w:tcW w:w="346" w:type="pct"/>
            <w:vMerge/>
            <w:tcBorders>
              <w:left w:val="single" w:sz="4" w:space="0" w:color="000000"/>
              <w:bottom w:val="single" w:sz="4" w:space="0" w:color="000000"/>
              <w:right w:val="single" w:sz="4" w:space="0" w:color="000000"/>
            </w:tcBorders>
            <w:shd w:val="clear" w:color="auto" w:fill="E6E6E6"/>
            <w:vAlign w:val="center"/>
          </w:tcPr>
          <w:p w:rsidR="00121817" w:rsidRPr="00BC38D2" w:rsidRDefault="00121817" w:rsidP="00512557">
            <w:pPr>
              <w:jc w:val="center"/>
            </w:pPr>
          </w:p>
        </w:tc>
        <w:tc>
          <w:tcPr>
            <w:tcW w:w="370" w:type="pct"/>
            <w:vMerge/>
            <w:tcBorders>
              <w:left w:val="single" w:sz="4" w:space="0" w:color="000000"/>
              <w:bottom w:val="single" w:sz="4" w:space="0" w:color="000000"/>
              <w:right w:val="single" w:sz="4" w:space="0" w:color="000000"/>
            </w:tcBorders>
            <w:shd w:val="clear" w:color="auto" w:fill="E6E6E6"/>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121817" w:rsidRPr="00BC38D2" w:rsidRDefault="00121817" w:rsidP="00512557">
            <w:pPr>
              <w:pStyle w:val="TableParagraph"/>
              <w:spacing w:before="108"/>
              <w:jc w:val="center"/>
              <w:rPr>
                <w:rFonts w:ascii="Times New Roman" w:eastAsia="Times New Roman" w:hAnsi="Times New Roman"/>
                <w:sz w:val="20"/>
                <w:szCs w:val="20"/>
              </w:rPr>
            </w:pPr>
            <w:r w:rsidRPr="00BC38D2">
              <w:rPr>
                <w:rFonts w:ascii="Times New Roman"/>
                <w:i/>
                <w:sz w:val="20"/>
              </w:rPr>
              <w:t>Cognome</w:t>
            </w:r>
            <w:r w:rsidRPr="00BC38D2">
              <w:rPr>
                <w:rFonts w:ascii="Times New Roman"/>
                <w:i/>
                <w:spacing w:val="-1"/>
                <w:sz w:val="20"/>
              </w:rPr>
              <w:t xml:space="preserve"> </w:t>
            </w:r>
            <w:r w:rsidRPr="00BC38D2">
              <w:rPr>
                <w:rFonts w:ascii="Times New Roman"/>
                <w:i/>
                <w:sz w:val="20"/>
              </w:rPr>
              <w:t>e</w:t>
            </w:r>
            <w:r w:rsidRPr="00BC38D2">
              <w:rPr>
                <w:rFonts w:ascii="Times New Roman"/>
                <w:i/>
                <w:w w:val="99"/>
                <w:sz w:val="20"/>
              </w:rPr>
              <w:t xml:space="preserve"> </w:t>
            </w:r>
            <w:r w:rsidRPr="00BC38D2">
              <w:rPr>
                <w:rFonts w:ascii="Times New Roman"/>
                <w:i/>
                <w:sz w:val="20"/>
              </w:rPr>
              <w:t>nome</w:t>
            </w:r>
          </w:p>
        </w:tc>
        <w:tc>
          <w:tcPr>
            <w:tcW w:w="279"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121817" w:rsidRPr="00BC38D2" w:rsidRDefault="00121817" w:rsidP="00512557">
            <w:pPr>
              <w:pStyle w:val="TableParagraph"/>
              <w:spacing w:before="108"/>
              <w:jc w:val="center"/>
              <w:rPr>
                <w:rFonts w:ascii="Times New Roman" w:eastAsia="Times New Roman" w:hAnsi="Times New Roman"/>
                <w:sz w:val="20"/>
                <w:szCs w:val="20"/>
              </w:rPr>
            </w:pPr>
            <w:r w:rsidRPr="00BC38D2">
              <w:rPr>
                <w:rFonts w:ascii="Times New Roman"/>
                <w:i/>
                <w:sz w:val="20"/>
              </w:rPr>
              <w:t>Data di</w:t>
            </w:r>
            <w:r w:rsidRPr="00BC38D2">
              <w:rPr>
                <w:rFonts w:ascii="Times New Roman"/>
                <w:i/>
                <w:w w:val="99"/>
                <w:sz w:val="20"/>
              </w:rPr>
              <w:t xml:space="preserve"> </w:t>
            </w:r>
            <w:r w:rsidRPr="00BC38D2">
              <w:rPr>
                <w:rFonts w:ascii="Times New Roman"/>
                <w:i/>
                <w:sz w:val="20"/>
              </w:rPr>
              <w:t>nascita</w:t>
            </w:r>
          </w:p>
        </w:tc>
        <w:tc>
          <w:tcPr>
            <w:tcW w:w="524"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121817" w:rsidRPr="00BC38D2" w:rsidRDefault="00121817" w:rsidP="00512557">
            <w:pPr>
              <w:pStyle w:val="TableParagraph"/>
              <w:jc w:val="center"/>
              <w:rPr>
                <w:rFonts w:ascii="Times New Roman" w:eastAsia="Times New Roman" w:hAnsi="Times New Roman"/>
                <w:sz w:val="20"/>
                <w:szCs w:val="20"/>
              </w:rPr>
            </w:pPr>
            <w:r w:rsidRPr="00BC38D2">
              <w:rPr>
                <w:rFonts w:ascii="Times New Roman"/>
                <w:i/>
                <w:sz w:val="20"/>
              </w:rPr>
              <w:t>C.F.</w:t>
            </w:r>
          </w:p>
        </w:tc>
        <w:tc>
          <w:tcPr>
            <w:tcW w:w="369"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121817" w:rsidRPr="00BC38D2" w:rsidRDefault="00121817" w:rsidP="00512557">
            <w:pPr>
              <w:pStyle w:val="TableParagraph"/>
              <w:spacing w:before="108"/>
              <w:jc w:val="center"/>
              <w:rPr>
                <w:rFonts w:ascii="Times New Roman" w:eastAsia="Times New Roman" w:hAnsi="Times New Roman"/>
                <w:sz w:val="20"/>
                <w:szCs w:val="20"/>
              </w:rPr>
            </w:pPr>
            <w:r w:rsidRPr="00BC38D2">
              <w:rPr>
                <w:rFonts w:ascii="Times New Roman"/>
                <w:i/>
                <w:sz w:val="20"/>
              </w:rPr>
              <w:t>Cognome</w:t>
            </w:r>
            <w:r w:rsidRPr="00BC38D2">
              <w:rPr>
                <w:rFonts w:ascii="Times New Roman"/>
                <w:i/>
                <w:spacing w:val="-1"/>
                <w:sz w:val="20"/>
              </w:rPr>
              <w:t xml:space="preserve"> </w:t>
            </w:r>
            <w:r w:rsidRPr="00BC38D2">
              <w:rPr>
                <w:rFonts w:ascii="Times New Roman"/>
                <w:i/>
                <w:sz w:val="20"/>
              </w:rPr>
              <w:t>e</w:t>
            </w:r>
            <w:r w:rsidRPr="00BC38D2">
              <w:rPr>
                <w:rFonts w:ascii="Times New Roman"/>
                <w:i/>
                <w:w w:val="99"/>
                <w:sz w:val="20"/>
              </w:rPr>
              <w:t xml:space="preserve"> </w:t>
            </w:r>
            <w:r w:rsidRPr="00BC38D2">
              <w:rPr>
                <w:rFonts w:ascii="Times New Roman"/>
                <w:i/>
                <w:sz w:val="20"/>
              </w:rPr>
              <w:t>nome</w:t>
            </w:r>
          </w:p>
        </w:tc>
        <w:tc>
          <w:tcPr>
            <w:tcW w:w="272"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121817" w:rsidRPr="00BC38D2" w:rsidRDefault="00121817" w:rsidP="00512557">
            <w:pPr>
              <w:pStyle w:val="TableParagraph"/>
              <w:spacing w:before="108"/>
              <w:jc w:val="center"/>
              <w:rPr>
                <w:rFonts w:ascii="Times New Roman" w:eastAsia="Times New Roman" w:hAnsi="Times New Roman"/>
                <w:sz w:val="20"/>
                <w:szCs w:val="20"/>
              </w:rPr>
            </w:pPr>
            <w:r w:rsidRPr="00BC38D2">
              <w:rPr>
                <w:rFonts w:ascii="Times New Roman"/>
                <w:i/>
                <w:sz w:val="20"/>
              </w:rPr>
              <w:t>Data di</w:t>
            </w:r>
            <w:r w:rsidRPr="00BC38D2">
              <w:rPr>
                <w:rFonts w:ascii="Times New Roman"/>
                <w:i/>
                <w:w w:val="99"/>
                <w:sz w:val="20"/>
              </w:rPr>
              <w:t xml:space="preserve"> </w:t>
            </w:r>
            <w:r w:rsidRPr="00BC38D2">
              <w:rPr>
                <w:rFonts w:ascii="Times New Roman"/>
                <w:i/>
                <w:sz w:val="20"/>
              </w:rPr>
              <w:t>nascita</w:t>
            </w:r>
          </w:p>
        </w:tc>
        <w:tc>
          <w:tcPr>
            <w:tcW w:w="716"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121817" w:rsidRPr="00BC38D2" w:rsidRDefault="00121817" w:rsidP="00512557">
            <w:pPr>
              <w:pStyle w:val="TableParagraph"/>
              <w:jc w:val="center"/>
              <w:rPr>
                <w:rFonts w:ascii="Times New Roman" w:eastAsia="Times New Roman" w:hAnsi="Times New Roman"/>
                <w:sz w:val="20"/>
                <w:szCs w:val="20"/>
              </w:rPr>
            </w:pPr>
            <w:r w:rsidRPr="00BC38D2">
              <w:rPr>
                <w:rFonts w:ascii="Times New Roman"/>
                <w:i/>
                <w:sz w:val="20"/>
              </w:rPr>
              <w:t>C.F.</w:t>
            </w:r>
          </w:p>
        </w:tc>
      </w:tr>
      <w:tr w:rsidR="00121817" w:rsidRPr="00BC38D2" w:rsidTr="00512557">
        <w:trPr>
          <w:trHeight w:val="312"/>
        </w:trPr>
        <w:tc>
          <w:tcPr>
            <w:tcW w:w="15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pStyle w:val="TableParagraph"/>
              <w:spacing w:line="269" w:lineRule="exact"/>
              <w:ind w:left="4"/>
              <w:jc w:val="center"/>
              <w:rPr>
                <w:rFonts w:ascii="Times New Roman" w:eastAsia="Times New Roman" w:hAnsi="Times New Roman"/>
                <w:sz w:val="24"/>
                <w:szCs w:val="24"/>
              </w:rPr>
            </w:pPr>
            <w:r w:rsidRPr="00BC38D2">
              <w:rPr>
                <w:rFonts w:ascii="Times New Roman"/>
                <w:i/>
                <w:sz w:val="24"/>
              </w:rPr>
              <w:t>1</w:t>
            </w:r>
          </w:p>
        </w:tc>
        <w:tc>
          <w:tcPr>
            <w:tcW w:w="54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0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4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524"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1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r>
      <w:tr w:rsidR="00121817" w:rsidRPr="00BC38D2" w:rsidTr="00512557">
        <w:trPr>
          <w:trHeight w:val="312"/>
        </w:trPr>
        <w:tc>
          <w:tcPr>
            <w:tcW w:w="15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pStyle w:val="TableParagraph"/>
              <w:spacing w:line="268" w:lineRule="exact"/>
              <w:ind w:left="4"/>
              <w:jc w:val="center"/>
              <w:rPr>
                <w:rFonts w:ascii="Times New Roman" w:eastAsia="Times New Roman" w:hAnsi="Times New Roman"/>
                <w:sz w:val="24"/>
                <w:szCs w:val="24"/>
              </w:rPr>
            </w:pPr>
            <w:r w:rsidRPr="00BC38D2">
              <w:rPr>
                <w:rFonts w:ascii="Times New Roman"/>
                <w:i/>
                <w:sz w:val="24"/>
              </w:rPr>
              <w:t>2</w:t>
            </w:r>
          </w:p>
        </w:tc>
        <w:tc>
          <w:tcPr>
            <w:tcW w:w="54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0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4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524"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1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r>
      <w:tr w:rsidR="00121817" w:rsidRPr="00BC38D2" w:rsidTr="00512557">
        <w:trPr>
          <w:trHeight w:val="312"/>
        </w:trPr>
        <w:tc>
          <w:tcPr>
            <w:tcW w:w="15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pStyle w:val="TableParagraph"/>
              <w:spacing w:line="268" w:lineRule="exact"/>
              <w:ind w:left="4"/>
              <w:jc w:val="center"/>
              <w:rPr>
                <w:rFonts w:ascii="Times New Roman" w:eastAsia="Times New Roman" w:hAnsi="Times New Roman"/>
                <w:sz w:val="24"/>
                <w:szCs w:val="24"/>
              </w:rPr>
            </w:pPr>
            <w:r w:rsidRPr="00BC38D2">
              <w:rPr>
                <w:rFonts w:ascii="Times New Roman"/>
                <w:i/>
                <w:sz w:val="24"/>
              </w:rPr>
              <w:t>3</w:t>
            </w:r>
          </w:p>
        </w:tc>
        <w:tc>
          <w:tcPr>
            <w:tcW w:w="54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0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4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524"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1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r>
      <w:tr w:rsidR="00121817" w:rsidRPr="00BC38D2" w:rsidTr="00512557">
        <w:trPr>
          <w:trHeight w:val="312"/>
        </w:trPr>
        <w:tc>
          <w:tcPr>
            <w:tcW w:w="15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pStyle w:val="TableParagraph"/>
              <w:spacing w:line="268" w:lineRule="exact"/>
              <w:ind w:left="4"/>
              <w:jc w:val="center"/>
              <w:rPr>
                <w:rFonts w:ascii="Times New Roman" w:eastAsia="Times New Roman" w:hAnsi="Times New Roman"/>
                <w:sz w:val="24"/>
                <w:szCs w:val="24"/>
              </w:rPr>
            </w:pPr>
            <w:r w:rsidRPr="00BC38D2">
              <w:rPr>
                <w:rFonts w:ascii="Times New Roman"/>
                <w:i/>
                <w:sz w:val="24"/>
              </w:rPr>
              <w:t>4</w:t>
            </w:r>
          </w:p>
        </w:tc>
        <w:tc>
          <w:tcPr>
            <w:tcW w:w="54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0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4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524"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1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r>
      <w:tr w:rsidR="00121817" w:rsidRPr="00BC38D2" w:rsidTr="00512557">
        <w:trPr>
          <w:trHeight w:val="312"/>
        </w:trPr>
        <w:tc>
          <w:tcPr>
            <w:tcW w:w="15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pStyle w:val="TableParagraph"/>
              <w:spacing w:line="270" w:lineRule="exact"/>
              <w:ind w:left="4"/>
              <w:jc w:val="center"/>
              <w:rPr>
                <w:rFonts w:ascii="Times New Roman" w:eastAsia="Times New Roman" w:hAnsi="Times New Roman"/>
                <w:sz w:val="24"/>
                <w:szCs w:val="24"/>
              </w:rPr>
            </w:pPr>
            <w:r w:rsidRPr="00BC38D2">
              <w:rPr>
                <w:rFonts w:ascii="Times New Roman"/>
                <w:i/>
                <w:sz w:val="24"/>
              </w:rPr>
              <w:t>5</w:t>
            </w:r>
          </w:p>
        </w:tc>
        <w:tc>
          <w:tcPr>
            <w:tcW w:w="54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0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4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524"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1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r>
      <w:tr w:rsidR="00121817" w:rsidRPr="00BC38D2" w:rsidTr="00512557">
        <w:trPr>
          <w:trHeight w:val="312"/>
        </w:trPr>
        <w:tc>
          <w:tcPr>
            <w:tcW w:w="15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pStyle w:val="TableParagraph"/>
              <w:spacing w:line="268" w:lineRule="exact"/>
              <w:ind w:left="4"/>
              <w:jc w:val="center"/>
              <w:rPr>
                <w:rFonts w:ascii="Times New Roman" w:eastAsia="Times New Roman" w:hAnsi="Times New Roman"/>
                <w:sz w:val="24"/>
                <w:szCs w:val="24"/>
              </w:rPr>
            </w:pPr>
            <w:r w:rsidRPr="00BC38D2">
              <w:rPr>
                <w:rFonts w:ascii="Times New Roman"/>
                <w:i/>
                <w:sz w:val="24"/>
              </w:rPr>
              <w:t>6</w:t>
            </w:r>
          </w:p>
        </w:tc>
        <w:tc>
          <w:tcPr>
            <w:tcW w:w="54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0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4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524"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1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r>
      <w:tr w:rsidR="00121817" w:rsidRPr="00BC38D2" w:rsidTr="00512557">
        <w:trPr>
          <w:trHeight w:val="312"/>
        </w:trPr>
        <w:tc>
          <w:tcPr>
            <w:tcW w:w="15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pStyle w:val="TableParagraph"/>
              <w:spacing w:line="268" w:lineRule="exact"/>
              <w:ind w:left="4"/>
              <w:jc w:val="center"/>
              <w:rPr>
                <w:rFonts w:ascii="Times New Roman" w:eastAsia="Times New Roman" w:hAnsi="Times New Roman"/>
                <w:sz w:val="24"/>
                <w:szCs w:val="24"/>
              </w:rPr>
            </w:pPr>
            <w:r w:rsidRPr="00BC38D2">
              <w:rPr>
                <w:rFonts w:ascii="Times New Roman"/>
                <w:i/>
                <w:sz w:val="24"/>
              </w:rPr>
              <w:t>7</w:t>
            </w:r>
          </w:p>
        </w:tc>
        <w:tc>
          <w:tcPr>
            <w:tcW w:w="54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0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4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524"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1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r>
      <w:tr w:rsidR="00121817" w:rsidRPr="00BC38D2" w:rsidTr="00512557">
        <w:trPr>
          <w:trHeight w:val="312"/>
        </w:trPr>
        <w:tc>
          <w:tcPr>
            <w:tcW w:w="15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pStyle w:val="TableParagraph"/>
              <w:spacing w:line="268" w:lineRule="exact"/>
              <w:ind w:left="4"/>
              <w:jc w:val="center"/>
              <w:rPr>
                <w:rFonts w:ascii="Times New Roman" w:eastAsia="Times New Roman" w:hAnsi="Times New Roman"/>
                <w:sz w:val="24"/>
                <w:szCs w:val="24"/>
              </w:rPr>
            </w:pPr>
            <w:r w:rsidRPr="00BC38D2">
              <w:rPr>
                <w:rFonts w:ascii="Times New Roman"/>
                <w:i/>
                <w:sz w:val="24"/>
              </w:rPr>
              <w:t>8</w:t>
            </w:r>
          </w:p>
        </w:tc>
        <w:tc>
          <w:tcPr>
            <w:tcW w:w="54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0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4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524"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1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r>
      <w:tr w:rsidR="00121817" w:rsidRPr="00BC38D2" w:rsidTr="00512557">
        <w:trPr>
          <w:trHeight w:val="312"/>
        </w:trPr>
        <w:tc>
          <w:tcPr>
            <w:tcW w:w="15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pStyle w:val="TableParagraph"/>
              <w:spacing w:line="268" w:lineRule="exact"/>
              <w:ind w:left="4"/>
              <w:jc w:val="center"/>
              <w:rPr>
                <w:rFonts w:ascii="Times New Roman" w:eastAsia="Times New Roman" w:hAnsi="Times New Roman"/>
                <w:sz w:val="24"/>
                <w:szCs w:val="24"/>
              </w:rPr>
            </w:pPr>
            <w:r w:rsidRPr="00BC38D2">
              <w:rPr>
                <w:rFonts w:ascii="Times New Roman"/>
                <w:i/>
                <w:sz w:val="24"/>
              </w:rPr>
              <w:t>9</w:t>
            </w:r>
          </w:p>
        </w:tc>
        <w:tc>
          <w:tcPr>
            <w:tcW w:w="54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0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4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524"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1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r>
      <w:tr w:rsidR="00121817" w:rsidRPr="00BC38D2" w:rsidTr="00512557">
        <w:trPr>
          <w:trHeight w:val="312"/>
        </w:trPr>
        <w:tc>
          <w:tcPr>
            <w:tcW w:w="15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pStyle w:val="TableParagraph"/>
              <w:spacing w:line="268" w:lineRule="exact"/>
              <w:ind w:left="93"/>
              <w:jc w:val="center"/>
              <w:rPr>
                <w:rFonts w:ascii="Times New Roman" w:eastAsia="Times New Roman" w:hAnsi="Times New Roman"/>
                <w:sz w:val="24"/>
                <w:szCs w:val="24"/>
              </w:rPr>
            </w:pPr>
            <w:r w:rsidRPr="00BC38D2">
              <w:rPr>
                <w:rFonts w:ascii="Times New Roman"/>
                <w:i/>
                <w:sz w:val="24"/>
              </w:rPr>
              <w:t>10</w:t>
            </w:r>
          </w:p>
        </w:tc>
        <w:tc>
          <w:tcPr>
            <w:tcW w:w="54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0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4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524"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1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r>
      <w:tr w:rsidR="00121817" w:rsidRPr="00BC38D2" w:rsidTr="00512557">
        <w:trPr>
          <w:trHeight w:val="312"/>
        </w:trPr>
        <w:tc>
          <w:tcPr>
            <w:tcW w:w="15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pStyle w:val="TableParagraph"/>
              <w:spacing w:line="270" w:lineRule="exact"/>
              <w:ind w:left="93"/>
              <w:jc w:val="center"/>
              <w:rPr>
                <w:rFonts w:ascii="Times New Roman" w:eastAsia="Times New Roman" w:hAnsi="Times New Roman"/>
                <w:sz w:val="24"/>
                <w:szCs w:val="24"/>
              </w:rPr>
            </w:pPr>
            <w:r w:rsidRPr="00BC38D2">
              <w:rPr>
                <w:rFonts w:ascii="Times New Roman"/>
                <w:i/>
                <w:sz w:val="24"/>
              </w:rPr>
              <w:t>11</w:t>
            </w:r>
          </w:p>
        </w:tc>
        <w:tc>
          <w:tcPr>
            <w:tcW w:w="54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0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4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524"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1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r>
      <w:tr w:rsidR="00121817" w:rsidRPr="00BC38D2" w:rsidTr="00512557">
        <w:trPr>
          <w:trHeight w:val="312"/>
        </w:trPr>
        <w:tc>
          <w:tcPr>
            <w:tcW w:w="15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pStyle w:val="TableParagraph"/>
              <w:spacing w:line="268" w:lineRule="exact"/>
              <w:ind w:left="93"/>
              <w:jc w:val="center"/>
              <w:rPr>
                <w:rFonts w:ascii="Times New Roman" w:eastAsia="Times New Roman" w:hAnsi="Times New Roman"/>
                <w:sz w:val="24"/>
                <w:szCs w:val="24"/>
              </w:rPr>
            </w:pPr>
            <w:r w:rsidRPr="00BC38D2">
              <w:rPr>
                <w:rFonts w:ascii="Times New Roman"/>
                <w:i/>
                <w:sz w:val="24"/>
              </w:rPr>
              <w:t>12</w:t>
            </w:r>
          </w:p>
        </w:tc>
        <w:tc>
          <w:tcPr>
            <w:tcW w:w="54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0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4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524"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1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r>
      <w:tr w:rsidR="00121817" w:rsidRPr="00BC38D2" w:rsidTr="00512557">
        <w:trPr>
          <w:trHeight w:val="312"/>
        </w:trPr>
        <w:tc>
          <w:tcPr>
            <w:tcW w:w="15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pStyle w:val="TableParagraph"/>
              <w:spacing w:line="268" w:lineRule="exact"/>
              <w:ind w:left="93"/>
              <w:jc w:val="center"/>
              <w:rPr>
                <w:rFonts w:ascii="Times New Roman" w:eastAsia="Times New Roman" w:hAnsi="Times New Roman"/>
                <w:sz w:val="24"/>
                <w:szCs w:val="24"/>
              </w:rPr>
            </w:pPr>
            <w:r w:rsidRPr="00BC38D2">
              <w:rPr>
                <w:rFonts w:ascii="Times New Roman"/>
                <w:i/>
                <w:sz w:val="24"/>
              </w:rPr>
              <w:t>13</w:t>
            </w:r>
          </w:p>
        </w:tc>
        <w:tc>
          <w:tcPr>
            <w:tcW w:w="54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0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4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524"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1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r>
      <w:tr w:rsidR="00121817" w:rsidRPr="00BC38D2" w:rsidTr="00512557">
        <w:trPr>
          <w:trHeight w:val="312"/>
        </w:trPr>
        <w:tc>
          <w:tcPr>
            <w:tcW w:w="15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pStyle w:val="TableParagraph"/>
              <w:spacing w:line="268" w:lineRule="exact"/>
              <w:ind w:left="93"/>
              <w:jc w:val="center"/>
              <w:rPr>
                <w:rFonts w:ascii="Times New Roman" w:eastAsia="Times New Roman" w:hAnsi="Times New Roman"/>
                <w:sz w:val="24"/>
                <w:szCs w:val="24"/>
              </w:rPr>
            </w:pPr>
            <w:r w:rsidRPr="00BC38D2">
              <w:rPr>
                <w:rFonts w:ascii="Times New Roman"/>
                <w:i/>
                <w:sz w:val="24"/>
              </w:rPr>
              <w:t>14</w:t>
            </w:r>
          </w:p>
        </w:tc>
        <w:tc>
          <w:tcPr>
            <w:tcW w:w="54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0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4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524"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1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r>
      <w:tr w:rsidR="00121817" w:rsidRPr="00BC38D2" w:rsidTr="00512557">
        <w:trPr>
          <w:trHeight w:val="312"/>
        </w:trPr>
        <w:tc>
          <w:tcPr>
            <w:tcW w:w="15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pStyle w:val="TableParagraph"/>
              <w:spacing w:line="268" w:lineRule="exact"/>
              <w:ind w:left="93"/>
              <w:jc w:val="center"/>
              <w:rPr>
                <w:rFonts w:ascii="Times New Roman" w:eastAsia="Times New Roman" w:hAnsi="Times New Roman"/>
                <w:sz w:val="24"/>
                <w:szCs w:val="24"/>
              </w:rPr>
            </w:pPr>
            <w:r w:rsidRPr="00BC38D2">
              <w:rPr>
                <w:rFonts w:ascii="Times New Roman"/>
                <w:i/>
                <w:sz w:val="24"/>
              </w:rPr>
              <w:t>15</w:t>
            </w:r>
          </w:p>
        </w:tc>
        <w:tc>
          <w:tcPr>
            <w:tcW w:w="54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0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4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524"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1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r>
      <w:tr w:rsidR="00121817" w:rsidRPr="00BC38D2" w:rsidTr="00512557">
        <w:trPr>
          <w:trHeight w:val="312"/>
        </w:trPr>
        <w:tc>
          <w:tcPr>
            <w:tcW w:w="15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pStyle w:val="TableParagraph"/>
              <w:spacing w:line="268" w:lineRule="exact"/>
              <w:ind w:left="93"/>
              <w:jc w:val="center"/>
              <w:rPr>
                <w:rFonts w:ascii="Times New Roman" w:eastAsia="Times New Roman" w:hAnsi="Times New Roman"/>
                <w:sz w:val="24"/>
                <w:szCs w:val="24"/>
              </w:rPr>
            </w:pPr>
            <w:r w:rsidRPr="00BC38D2">
              <w:rPr>
                <w:rFonts w:ascii="Times New Roman"/>
                <w:i/>
                <w:sz w:val="24"/>
              </w:rPr>
              <w:t>16</w:t>
            </w:r>
          </w:p>
        </w:tc>
        <w:tc>
          <w:tcPr>
            <w:tcW w:w="54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0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4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524"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1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r>
      <w:tr w:rsidR="00121817" w:rsidRPr="00BC38D2" w:rsidTr="00512557">
        <w:trPr>
          <w:trHeight w:val="312"/>
        </w:trPr>
        <w:tc>
          <w:tcPr>
            <w:tcW w:w="15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pStyle w:val="TableParagraph"/>
              <w:spacing w:line="268" w:lineRule="exact"/>
              <w:ind w:left="93"/>
              <w:jc w:val="center"/>
              <w:rPr>
                <w:rFonts w:ascii="Times New Roman" w:eastAsia="Times New Roman" w:hAnsi="Times New Roman"/>
                <w:sz w:val="24"/>
                <w:szCs w:val="24"/>
              </w:rPr>
            </w:pPr>
            <w:r w:rsidRPr="00BC38D2">
              <w:rPr>
                <w:rFonts w:ascii="Times New Roman"/>
                <w:i/>
                <w:sz w:val="24"/>
              </w:rPr>
              <w:t>17</w:t>
            </w:r>
          </w:p>
        </w:tc>
        <w:tc>
          <w:tcPr>
            <w:tcW w:w="54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0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4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524"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1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r>
      <w:tr w:rsidR="00121817" w:rsidRPr="00BC38D2" w:rsidTr="00512557">
        <w:trPr>
          <w:trHeight w:val="312"/>
        </w:trPr>
        <w:tc>
          <w:tcPr>
            <w:tcW w:w="15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pStyle w:val="TableParagraph"/>
              <w:spacing w:line="270" w:lineRule="exact"/>
              <w:ind w:left="93"/>
              <w:jc w:val="center"/>
              <w:rPr>
                <w:rFonts w:ascii="Times New Roman" w:eastAsia="Times New Roman" w:hAnsi="Times New Roman"/>
                <w:sz w:val="24"/>
                <w:szCs w:val="24"/>
              </w:rPr>
            </w:pPr>
            <w:r w:rsidRPr="00BC38D2">
              <w:rPr>
                <w:rFonts w:ascii="Times New Roman"/>
                <w:i/>
                <w:sz w:val="24"/>
              </w:rPr>
              <w:t>18</w:t>
            </w:r>
          </w:p>
        </w:tc>
        <w:tc>
          <w:tcPr>
            <w:tcW w:w="54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0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4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70"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524"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369"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272"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c>
          <w:tcPr>
            <w:tcW w:w="716" w:type="pct"/>
            <w:tcBorders>
              <w:top w:val="single" w:sz="4" w:space="0" w:color="000000"/>
              <w:left w:val="single" w:sz="4" w:space="0" w:color="000000"/>
              <w:bottom w:val="single" w:sz="4" w:space="0" w:color="000000"/>
              <w:right w:val="single" w:sz="4" w:space="0" w:color="000000"/>
            </w:tcBorders>
            <w:vAlign w:val="center"/>
          </w:tcPr>
          <w:p w:rsidR="00121817" w:rsidRPr="00BC38D2" w:rsidRDefault="00121817" w:rsidP="00512557">
            <w:pPr>
              <w:jc w:val="center"/>
            </w:pPr>
          </w:p>
        </w:tc>
      </w:tr>
    </w:tbl>
    <w:p w:rsidR="00121817" w:rsidRPr="009C3280" w:rsidRDefault="00121817" w:rsidP="00121817">
      <w:pPr>
        <w:rPr>
          <w:rFonts w:ascii="Times New Roman" w:eastAsia="Times New Roman" w:hAnsi="Times New Roman"/>
          <w:i/>
          <w:sz w:val="20"/>
          <w:szCs w:val="20"/>
        </w:rPr>
      </w:pPr>
    </w:p>
    <w:p w:rsidR="00121817" w:rsidRPr="009C3280" w:rsidRDefault="00121817" w:rsidP="00121817">
      <w:pPr>
        <w:rPr>
          <w:rFonts w:ascii="Times New Roman" w:eastAsia="Times New Roman" w:hAnsi="Times New Roman"/>
          <w:i/>
          <w:sz w:val="20"/>
          <w:szCs w:val="20"/>
        </w:rPr>
      </w:pPr>
    </w:p>
    <w:p w:rsidR="00121817" w:rsidRPr="009C3280" w:rsidRDefault="00121817" w:rsidP="00121817">
      <w:pPr>
        <w:rPr>
          <w:rFonts w:ascii="Times New Roman" w:eastAsia="Times New Roman" w:hAnsi="Times New Roman"/>
          <w:i/>
          <w:sz w:val="20"/>
          <w:szCs w:val="20"/>
        </w:rPr>
      </w:pPr>
    </w:p>
    <w:p w:rsidR="00121817" w:rsidRPr="009C3280" w:rsidRDefault="00121817" w:rsidP="00121817">
      <w:pPr>
        <w:rPr>
          <w:rFonts w:ascii="Times New Roman" w:eastAsia="Times New Roman" w:hAnsi="Times New Roman"/>
          <w:i/>
          <w:sz w:val="20"/>
          <w:szCs w:val="20"/>
        </w:rPr>
      </w:pPr>
    </w:p>
    <w:p w:rsidR="00121817" w:rsidRPr="009C3280" w:rsidRDefault="00121817" w:rsidP="00121817">
      <w:pPr>
        <w:spacing w:before="3"/>
        <w:rPr>
          <w:rFonts w:ascii="Times New Roman" w:eastAsia="Times New Roman" w:hAnsi="Times New Roman"/>
          <w:i/>
          <w:sz w:val="18"/>
          <w:szCs w:val="18"/>
        </w:rPr>
      </w:pPr>
    </w:p>
    <w:p w:rsidR="00121817" w:rsidRPr="009C3280" w:rsidRDefault="00121817" w:rsidP="00121817">
      <w:pPr>
        <w:jc w:val="right"/>
        <w:sectPr w:rsidR="00121817" w:rsidRPr="009C3280" w:rsidSect="00985446">
          <w:footerReference w:type="default" r:id="rId11"/>
          <w:pgSz w:w="16840" w:h="11910" w:orient="landscape" w:code="9"/>
          <w:pgMar w:top="1134" w:right="1134" w:bottom="567" w:left="1134" w:header="567" w:footer="567" w:gutter="0"/>
          <w:cols w:space="720"/>
          <w:docGrid w:linePitch="299"/>
        </w:sectPr>
      </w:pPr>
    </w:p>
    <w:p w:rsidR="006F54CB" w:rsidRDefault="006F54CB" w:rsidP="00512557">
      <w:pPr>
        <w:tabs>
          <w:tab w:val="left" w:pos="567"/>
        </w:tabs>
        <w:spacing w:after="60"/>
        <w:ind w:left="567" w:hanging="567"/>
        <w:jc w:val="both"/>
        <w:rPr>
          <w:rFonts w:ascii="Times New Roman"/>
          <w:i/>
          <w:sz w:val="24"/>
        </w:rPr>
      </w:pPr>
    </w:p>
    <w:p w:rsidR="006F54CB" w:rsidRPr="00166306" w:rsidRDefault="00206AF0" w:rsidP="00206AF0">
      <w:pPr>
        <w:pBdr>
          <w:top w:val="single" w:sz="4" w:space="1" w:color="auto"/>
          <w:left w:val="single" w:sz="4" w:space="4" w:color="auto"/>
          <w:bottom w:val="single" w:sz="4" w:space="1" w:color="auto"/>
          <w:right w:val="single" w:sz="4" w:space="4" w:color="auto"/>
        </w:pBdr>
        <w:tabs>
          <w:tab w:val="left" w:pos="567"/>
        </w:tabs>
        <w:spacing w:after="60"/>
        <w:ind w:left="567" w:hanging="567"/>
        <w:jc w:val="both"/>
        <w:rPr>
          <w:rFonts w:asciiTheme="minorHAnsi" w:hAnsiTheme="minorHAnsi"/>
          <w:b/>
          <w:sz w:val="24"/>
        </w:rPr>
      </w:pPr>
      <w:r w:rsidRPr="00166306">
        <w:rPr>
          <w:rFonts w:asciiTheme="minorHAnsi" w:hAnsiTheme="minorHAnsi"/>
          <w:b/>
          <w:sz w:val="24"/>
        </w:rPr>
        <w:t xml:space="preserve">CONDIZIONI </w:t>
      </w:r>
      <w:proofErr w:type="spellStart"/>
      <w:r w:rsidRPr="00166306">
        <w:rPr>
          <w:rFonts w:asciiTheme="minorHAnsi" w:hAnsiTheme="minorHAnsi"/>
          <w:b/>
          <w:sz w:val="24"/>
        </w:rPr>
        <w:t>DI</w:t>
      </w:r>
      <w:proofErr w:type="spellEnd"/>
      <w:r w:rsidRPr="00166306">
        <w:rPr>
          <w:rFonts w:asciiTheme="minorHAnsi" w:hAnsiTheme="minorHAnsi"/>
          <w:b/>
          <w:sz w:val="24"/>
        </w:rPr>
        <w:t xml:space="preserve"> SERVIZIO ED ASPETTI ORGANIZZATIVI</w:t>
      </w:r>
      <w:r w:rsidR="00084724" w:rsidRPr="00166306">
        <w:rPr>
          <w:rFonts w:asciiTheme="minorHAnsi" w:hAnsiTheme="minorHAnsi"/>
          <w:b/>
          <w:sz w:val="24"/>
        </w:rPr>
        <w:t>:</w:t>
      </w:r>
    </w:p>
    <w:p w:rsidR="00206AF0" w:rsidRDefault="00206AF0" w:rsidP="00206AF0">
      <w:pPr>
        <w:pBdr>
          <w:top w:val="single" w:sz="4" w:space="1" w:color="auto"/>
          <w:left w:val="single" w:sz="4" w:space="4" w:color="auto"/>
          <w:bottom w:val="single" w:sz="4" w:space="1" w:color="auto"/>
          <w:right w:val="single" w:sz="4" w:space="4" w:color="auto"/>
        </w:pBdr>
        <w:tabs>
          <w:tab w:val="left" w:pos="567"/>
        </w:tabs>
        <w:spacing w:after="60"/>
        <w:ind w:left="567" w:hanging="567"/>
        <w:jc w:val="both"/>
        <w:rPr>
          <w:rFonts w:ascii="Times New Roman"/>
          <w:i/>
          <w:sz w:val="24"/>
        </w:rPr>
      </w:pPr>
    </w:p>
    <w:p w:rsidR="00206AF0" w:rsidRPr="00E42AC2" w:rsidRDefault="00206AF0" w:rsidP="00206AF0">
      <w:pPr>
        <w:pBdr>
          <w:top w:val="single" w:sz="4" w:space="1" w:color="auto"/>
          <w:left w:val="single" w:sz="4" w:space="4" w:color="auto"/>
          <w:bottom w:val="single" w:sz="4" w:space="1" w:color="auto"/>
          <w:right w:val="single" w:sz="4" w:space="4" w:color="auto"/>
        </w:pBdr>
        <w:tabs>
          <w:tab w:val="left" w:pos="567"/>
          <w:tab w:val="right" w:pos="8931"/>
        </w:tabs>
        <w:spacing w:before="240" w:after="60"/>
        <w:ind w:left="567" w:hanging="567"/>
        <w:rPr>
          <w:rFonts w:ascii="Times New Roman" w:eastAsia="Times New Roman" w:hAnsi="Times New Roman"/>
          <w:sz w:val="24"/>
          <w:szCs w:val="24"/>
        </w:rPr>
      </w:pPr>
      <w:r w:rsidRPr="00E42AC2">
        <w:rPr>
          <w:rFonts w:ascii="Times New Roman"/>
          <w:i/>
          <w:sz w:val="24"/>
        </w:rPr>
        <w:t>Numero ore di servizio settimanali degli operatori volontari, oppure, in alternativa, monte ore</w:t>
      </w:r>
      <w:r w:rsidRPr="006E1089">
        <w:rPr>
          <w:rFonts w:ascii="Times New Roman"/>
          <w:i/>
          <w:sz w:val="24"/>
        </w:rPr>
        <w:t xml:space="preserve"> </w:t>
      </w:r>
      <w:r w:rsidRPr="00E42AC2">
        <w:rPr>
          <w:rFonts w:ascii="Times New Roman"/>
          <w:i/>
          <w:sz w:val="24"/>
        </w:rPr>
        <w:t>annuo</w:t>
      </w:r>
      <w:r w:rsidRPr="00E42AC2">
        <w:rPr>
          <w:rFonts w:ascii="Times New Roman"/>
          <w:i/>
          <w:sz w:val="24"/>
        </w:rPr>
        <w:tab/>
      </w:r>
      <w:r w:rsidR="006C3DF1" w:rsidRPr="006C3DF1">
        <w:rPr>
          <w:rFonts w:ascii="Times New Roman"/>
          <w:i/>
          <w:sz w:val="24"/>
        </w:rPr>
      </w:r>
      <w:r w:rsidR="006C3DF1">
        <w:rPr>
          <w:rFonts w:ascii="Times New Roman"/>
          <w:i/>
          <w:sz w:val="24"/>
        </w:rPr>
        <w:pict>
          <v:shape id="Text Box 23" o:spid="_x0000_s1063" type="#_x0000_t202" style="width:155.9pt;height:22.6pt;visibility:visible;mso-left-percent:-10001;mso-top-percent:-10001;mso-position-horizontal:absolute;mso-position-horizontal-relative:char;mso-position-vertical:absolute;mso-position-vertical-relative:line;mso-left-percent:-10001;mso-top-percent:-10001">
            <v:textbox style="mso-next-textbox:#Text Box 23">
              <w:txbxContent>
                <w:p w:rsidR="00206AF0" w:rsidRPr="006E1089" w:rsidRDefault="00206AF0" w:rsidP="00206AF0">
                  <w:pPr>
                    <w:jc w:val="right"/>
                    <w:rPr>
                      <w:b/>
                      <w:sz w:val="24"/>
                      <w:szCs w:val="20"/>
                    </w:rPr>
                  </w:pPr>
                  <w:r w:rsidRPr="006E1089">
                    <w:rPr>
                      <w:b/>
                      <w:sz w:val="24"/>
                      <w:szCs w:val="20"/>
                    </w:rPr>
                    <w:t>1</w:t>
                  </w:r>
                  <w:r>
                    <w:rPr>
                      <w:b/>
                      <w:sz w:val="24"/>
                      <w:szCs w:val="20"/>
                    </w:rPr>
                    <w:t>.</w:t>
                  </w:r>
                  <w:r w:rsidRPr="006E1089">
                    <w:rPr>
                      <w:b/>
                      <w:sz w:val="24"/>
                      <w:szCs w:val="20"/>
                    </w:rPr>
                    <w:t>145</w:t>
                  </w:r>
                  <w:r>
                    <w:rPr>
                      <w:b/>
                      <w:sz w:val="24"/>
                      <w:szCs w:val="20"/>
                    </w:rPr>
                    <w:t xml:space="preserve">  </w:t>
                  </w:r>
                  <w:r w:rsidRPr="006E1089">
                    <w:rPr>
                      <w:b/>
                      <w:sz w:val="24"/>
                      <w:szCs w:val="20"/>
                    </w:rPr>
                    <w:t>+20</w:t>
                  </w:r>
                  <w:r>
                    <w:rPr>
                      <w:b/>
                      <w:sz w:val="24"/>
                      <w:szCs w:val="20"/>
                    </w:rPr>
                    <w:t xml:space="preserve"> </w:t>
                  </w:r>
                  <w:r w:rsidRPr="006E1089">
                    <w:rPr>
                      <w:b/>
                      <w:sz w:val="24"/>
                      <w:szCs w:val="20"/>
                    </w:rPr>
                    <w:t>gg</w:t>
                  </w:r>
                  <w:r>
                    <w:rPr>
                      <w:b/>
                      <w:sz w:val="24"/>
                      <w:szCs w:val="20"/>
                    </w:rPr>
                    <w:t>.</w:t>
                  </w:r>
                  <w:r w:rsidRPr="006E1089">
                    <w:rPr>
                      <w:b/>
                      <w:sz w:val="24"/>
                      <w:szCs w:val="20"/>
                    </w:rPr>
                    <w:t xml:space="preserve"> permesso retribuito        </w:t>
                  </w:r>
                </w:p>
              </w:txbxContent>
            </v:textbox>
            <w10:wrap type="none"/>
            <w10:anchorlock/>
          </v:shape>
        </w:pict>
      </w:r>
      <w:r w:rsidRPr="00931EAD">
        <w:rPr>
          <w:sz w:val="20"/>
          <w:szCs w:val="20"/>
          <w:bdr w:val="single" w:sz="8" w:space="0" w:color="auto"/>
        </w:rPr>
        <w:t xml:space="preserve">      </w:t>
      </w:r>
    </w:p>
    <w:p w:rsidR="00206AF0" w:rsidRPr="006E1089" w:rsidRDefault="00206AF0" w:rsidP="00206AF0">
      <w:pPr>
        <w:pBdr>
          <w:top w:val="single" w:sz="4" w:space="1" w:color="auto"/>
          <w:left w:val="single" w:sz="4" w:space="4" w:color="auto"/>
          <w:bottom w:val="single" w:sz="4" w:space="1" w:color="auto"/>
          <w:right w:val="single" w:sz="4" w:space="4" w:color="auto"/>
        </w:pBdr>
        <w:tabs>
          <w:tab w:val="left" w:pos="567"/>
          <w:tab w:val="right" w:pos="8931"/>
        </w:tabs>
        <w:spacing w:before="240" w:after="60"/>
        <w:rPr>
          <w:rFonts w:ascii="Times New Roman"/>
          <w:i/>
          <w:sz w:val="24"/>
        </w:rPr>
      </w:pPr>
      <w:r w:rsidRPr="006E1089">
        <w:rPr>
          <w:rFonts w:ascii="Times New Roman" w:hAnsi="Times New Roman"/>
          <w:i/>
          <w:spacing w:val="-4"/>
          <w:sz w:val="24"/>
        </w:rPr>
        <w:t>Giorni di servizio settimanali degli operatori volontari (minimo 5, massimo 6)</w:t>
      </w:r>
      <w:r>
        <w:rPr>
          <w:rFonts w:ascii="Times New Roman"/>
          <w:i/>
          <w:sz w:val="24"/>
        </w:rPr>
        <w:tab/>
      </w:r>
      <w:r w:rsidR="006C3DF1">
        <w:rPr>
          <w:rFonts w:ascii="Times New Roman"/>
          <w:i/>
          <w:sz w:val="24"/>
        </w:rPr>
      </w:r>
      <w:r w:rsidR="006C3DF1">
        <w:rPr>
          <w:rFonts w:ascii="Times New Roman"/>
          <w:i/>
          <w:sz w:val="24"/>
        </w:rPr>
        <w:pict>
          <v:shape id="Text Box 25" o:spid="_x0000_s1062" type="#_x0000_t202" style="width:26.65pt;height:20.15pt;visibility:visible;mso-left-percent:-10001;mso-top-percent:-10001;mso-position-horizontal:absolute;mso-position-horizontal-relative:char;mso-position-vertical:absolute;mso-position-vertical-relative:line;mso-left-percent:-10001;mso-top-percent:-10001">
            <v:textbox style="mso-next-textbox:#Text Box 25">
              <w:txbxContent>
                <w:p w:rsidR="00206AF0" w:rsidRPr="006E1089" w:rsidRDefault="00206AF0" w:rsidP="00206AF0">
                  <w:pPr>
                    <w:jc w:val="center"/>
                    <w:rPr>
                      <w:b/>
                      <w:sz w:val="24"/>
                      <w:szCs w:val="20"/>
                    </w:rPr>
                  </w:pPr>
                  <w:r w:rsidRPr="006E1089">
                    <w:rPr>
                      <w:b/>
                      <w:sz w:val="24"/>
                      <w:szCs w:val="20"/>
                    </w:rPr>
                    <w:t>5</w:t>
                  </w:r>
                </w:p>
              </w:txbxContent>
            </v:textbox>
            <w10:wrap type="none"/>
            <w10:anchorlock/>
          </v:shape>
        </w:pict>
      </w:r>
    </w:p>
    <w:p w:rsidR="00206AF0" w:rsidRPr="006E1089" w:rsidRDefault="00206AF0" w:rsidP="00206AF0">
      <w:pPr>
        <w:pBdr>
          <w:top w:val="single" w:sz="4" w:space="1" w:color="auto"/>
          <w:left w:val="single" w:sz="4" w:space="4" w:color="auto"/>
          <w:bottom w:val="single" w:sz="4" w:space="1" w:color="auto"/>
          <w:right w:val="single" w:sz="4" w:space="4" w:color="auto"/>
        </w:pBdr>
        <w:tabs>
          <w:tab w:val="left" w:pos="567"/>
          <w:tab w:val="right" w:pos="8931"/>
        </w:tabs>
        <w:spacing w:before="240" w:after="60"/>
        <w:rPr>
          <w:rFonts w:ascii="Times New Roman"/>
          <w:i/>
          <w:sz w:val="24"/>
        </w:rPr>
      </w:pPr>
      <w:r w:rsidRPr="00E42AC2">
        <w:rPr>
          <w:rFonts w:ascii="Times New Roman"/>
          <w:i/>
          <w:sz w:val="24"/>
        </w:rPr>
        <w:t>Eventuali particolari obblighi degli operatori volontari durante il periodo di</w:t>
      </w:r>
      <w:r w:rsidRPr="006E1089">
        <w:rPr>
          <w:rFonts w:ascii="Times New Roman"/>
          <w:i/>
          <w:sz w:val="24"/>
        </w:rPr>
        <w:t xml:space="preserve"> </w:t>
      </w:r>
      <w:r w:rsidRPr="00E42AC2">
        <w:rPr>
          <w:rFonts w:ascii="Times New Roman"/>
          <w:i/>
          <w:sz w:val="24"/>
        </w:rPr>
        <w:t>servizio:</w:t>
      </w:r>
    </w:p>
    <w:p w:rsidR="006F54CB" w:rsidRDefault="006F54CB" w:rsidP="00206AF0">
      <w:pPr>
        <w:pBdr>
          <w:top w:val="single" w:sz="4" w:space="1" w:color="auto"/>
          <w:left w:val="single" w:sz="4" w:space="4" w:color="auto"/>
          <w:bottom w:val="single" w:sz="4" w:space="1" w:color="auto"/>
          <w:right w:val="single" w:sz="4" w:space="4" w:color="auto"/>
        </w:pBdr>
        <w:tabs>
          <w:tab w:val="left" w:pos="567"/>
        </w:tabs>
        <w:spacing w:after="60"/>
        <w:ind w:left="567" w:hanging="567"/>
        <w:jc w:val="both"/>
        <w:rPr>
          <w:rFonts w:ascii="Times New Roman"/>
          <w:i/>
          <w:sz w:val="24"/>
        </w:rPr>
      </w:pPr>
    </w:p>
    <w:p w:rsidR="00206AF0" w:rsidRPr="006E1089" w:rsidRDefault="00206AF0" w:rsidP="00206AF0">
      <w:pPr>
        <w:widowControl/>
        <w:pBdr>
          <w:top w:val="single" w:sz="4" w:space="1" w:color="auto"/>
          <w:left w:val="single" w:sz="4" w:space="4" w:color="auto"/>
          <w:bottom w:val="single" w:sz="4" w:space="1" w:color="auto"/>
          <w:right w:val="single" w:sz="4" w:space="4" w:color="auto"/>
        </w:pBdr>
        <w:jc w:val="both"/>
        <w:rPr>
          <w:rFonts w:ascii="Times New Roman" w:eastAsia="Times New Roman" w:hAnsi="Times New Roman"/>
          <w:color w:val="000000"/>
          <w:szCs w:val="20"/>
        </w:rPr>
      </w:pPr>
      <w:r w:rsidRPr="006E1089">
        <w:rPr>
          <w:color w:val="000000"/>
          <w:szCs w:val="20"/>
        </w:rPr>
        <w:t xml:space="preserve">Si richiede ai volontari: </w:t>
      </w:r>
    </w:p>
    <w:p w:rsidR="00206AF0" w:rsidRPr="006E1089" w:rsidRDefault="00206AF0" w:rsidP="00206AF0">
      <w:pPr>
        <w:pStyle w:val="Default"/>
        <w:numPr>
          <w:ilvl w:val="0"/>
          <w:numId w:val="24"/>
        </w:numPr>
        <w:pBdr>
          <w:top w:val="single" w:sz="4" w:space="1" w:color="auto"/>
          <w:left w:val="single" w:sz="4" w:space="4" w:color="auto"/>
          <w:bottom w:val="single" w:sz="4" w:space="1" w:color="auto"/>
          <w:right w:val="single" w:sz="4" w:space="4" w:color="auto"/>
        </w:pBdr>
        <w:ind w:left="284" w:hanging="284"/>
        <w:jc w:val="both"/>
        <w:rPr>
          <w:rFonts w:ascii="Calibri" w:hAnsi="Calibri"/>
          <w:sz w:val="22"/>
          <w:szCs w:val="20"/>
        </w:rPr>
      </w:pPr>
      <w:r w:rsidRPr="006E1089">
        <w:rPr>
          <w:rFonts w:ascii="Calibri" w:hAnsi="Calibri"/>
          <w:sz w:val="22"/>
          <w:szCs w:val="20"/>
        </w:rPr>
        <w:t xml:space="preserve">disponibilità in orari pomeridiani e/o serali; </w:t>
      </w:r>
    </w:p>
    <w:p w:rsidR="00206AF0" w:rsidRPr="006E1089" w:rsidRDefault="00206AF0" w:rsidP="00206AF0">
      <w:pPr>
        <w:pStyle w:val="Default"/>
        <w:numPr>
          <w:ilvl w:val="0"/>
          <w:numId w:val="24"/>
        </w:numPr>
        <w:pBdr>
          <w:top w:val="single" w:sz="4" w:space="1" w:color="auto"/>
          <w:left w:val="single" w:sz="4" w:space="4" w:color="auto"/>
          <w:bottom w:val="single" w:sz="4" w:space="1" w:color="auto"/>
          <w:right w:val="single" w:sz="4" w:space="4" w:color="auto"/>
        </w:pBdr>
        <w:ind w:left="284" w:hanging="284"/>
        <w:jc w:val="both"/>
        <w:rPr>
          <w:rFonts w:ascii="Calibri" w:hAnsi="Calibri"/>
          <w:sz w:val="22"/>
          <w:szCs w:val="20"/>
        </w:rPr>
      </w:pPr>
      <w:r w:rsidRPr="006E1089">
        <w:rPr>
          <w:rFonts w:ascii="Calibri" w:hAnsi="Calibri"/>
          <w:sz w:val="22"/>
          <w:szCs w:val="20"/>
        </w:rPr>
        <w:t xml:space="preserve">disponibilità nei giorni festivi e/o in occasione di particolari manifestazioni o ricorrenze (es. festività natalizie, festa patronale, ecc.); </w:t>
      </w:r>
    </w:p>
    <w:p w:rsidR="00206AF0" w:rsidRPr="006E1089" w:rsidRDefault="00206AF0" w:rsidP="00206AF0">
      <w:pPr>
        <w:pStyle w:val="Default"/>
        <w:numPr>
          <w:ilvl w:val="0"/>
          <w:numId w:val="24"/>
        </w:numPr>
        <w:pBdr>
          <w:top w:val="single" w:sz="4" w:space="1" w:color="auto"/>
          <w:left w:val="single" w:sz="4" w:space="4" w:color="auto"/>
          <w:bottom w:val="single" w:sz="4" w:space="1" w:color="auto"/>
          <w:right w:val="single" w:sz="4" w:space="4" w:color="auto"/>
        </w:pBdr>
        <w:ind w:left="284" w:hanging="284"/>
        <w:jc w:val="both"/>
        <w:rPr>
          <w:rFonts w:ascii="Calibri" w:hAnsi="Calibri"/>
          <w:sz w:val="22"/>
          <w:szCs w:val="20"/>
        </w:rPr>
      </w:pPr>
      <w:r w:rsidRPr="006E1089">
        <w:rPr>
          <w:rFonts w:ascii="Calibri" w:hAnsi="Calibri"/>
          <w:sz w:val="22"/>
          <w:szCs w:val="20"/>
        </w:rPr>
        <w:t xml:space="preserve">disponibilità a seguire la formazione nella giornata del sabato. </w:t>
      </w:r>
    </w:p>
    <w:p w:rsidR="00206AF0" w:rsidRPr="006E1089" w:rsidRDefault="00206AF0" w:rsidP="00206AF0">
      <w:pPr>
        <w:pStyle w:val="Default"/>
        <w:pBdr>
          <w:top w:val="single" w:sz="4" w:space="1" w:color="auto"/>
          <w:left w:val="single" w:sz="4" w:space="4" w:color="auto"/>
          <w:bottom w:val="single" w:sz="4" w:space="1" w:color="auto"/>
          <w:right w:val="single" w:sz="4" w:space="4" w:color="auto"/>
        </w:pBdr>
        <w:spacing w:before="60" w:after="60"/>
        <w:jc w:val="both"/>
        <w:rPr>
          <w:rFonts w:ascii="Calibri" w:hAnsi="Calibri"/>
          <w:sz w:val="22"/>
          <w:szCs w:val="20"/>
        </w:rPr>
      </w:pPr>
      <w:r w:rsidRPr="006E1089">
        <w:rPr>
          <w:rFonts w:ascii="Calibri" w:hAnsi="Calibri"/>
          <w:sz w:val="22"/>
          <w:szCs w:val="20"/>
        </w:rPr>
        <w:t xml:space="preserve">Inoltre, si richiede ai volontari la partecipazione alle iniziative sul Servizio Civile organizzate o promosse dalla Regione Puglia, così come previsto dai criteri aggiuntivi della Regione Puglia approvati con </w:t>
      </w:r>
      <w:proofErr w:type="spellStart"/>
      <w:r w:rsidRPr="006E1089">
        <w:rPr>
          <w:rFonts w:ascii="Calibri" w:hAnsi="Calibri"/>
          <w:sz w:val="22"/>
          <w:szCs w:val="20"/>
        </w:rPr>
        <w:t>D.G.R.</w:t>
      </w:r>
      <w:proofErr w:type="spellEnd"/>
      <w:r w:rsidRPr="006E1089">
        <w:rPr>
          <w:rFonts w:ascii="Calibri" w:hAnsi="Calibri"/>
          <w:sz w:val="22"/>
          <w:szCs w:val="20"/>
        </w:rPr>
        <w:t xml:space="preserve"> n.1230 del 02.08.2016. </w:t>
      </w:r>
    </w:p>
    <w:p w:rsidR="006F54CB" w:rsidRDefault="00206AF0" w:rsidP="00206AF0">
      <w:pPr>
        <w:pBdr>
          <w:top w:val="single" w:sz="4" w:space="1" w:color="auto"/>
          <w:left w:val="single" w:sz="4" w:space="4" w:color="auto"/>
          <w:bottom w:val="single" w:sz="4" w:space="1" w:color="auto"/>
          <w:right w:val="single" w:sz="4" w:space="4" w:color="auto"/>
        </w:pBdr>
        <w:tabs>
          <w:tab w:val="left" w:pos="567"/>
        </w:tabs>
        <w:spacing w:after="60"/>
        <w:ind w:left="567" w:hanging="567"/>
        <w:jc w:val="both"/>
        <w:rPr>
          <w:rFonts w:ascii="Times New Roman"/>
          <w:i/>
          <w:sz w:val="24"/>
        </w:rPr>
      </w:pPr>
      <w:r w:rsidRPr="006E1089">
        <w:rPr>
          <w:color w:val="000000"/>
          <w:szCs w:val="20"/>
        </w:rPr>
        <w:t>È poi prevista la possibilità per i volontari di recarsi fuori sede (es. per i banchetti informativi di cui</w:t>
      </w:r>
      <w:r>
        <w:rPr>
          <w:color w:val="000000"/>
          <w:szCs w:val="20"/>
        </w:rPr>
        <w:t xml:space="preserve"> </w:t>
      </w:r>
      <w:r w:rsidRPr="006E1089">
        <w:rPr>
          <w:color w:val="000000"/>
          <w:szCs w:val="20"/>
        </w:rPr>
        <w:t>all’Azione 1, per le attività di lettura animata nei reparti pediatrici dell’Ospedale di cui all’Azione 2, per    l’organizzazione delle visite guidate con gli istituti scolastici di cui all’Azione 3, per le attività da svolgere presso il Centro Anziani di cui all’Azione 4, per l’organizzazione del laboratorio di disegno di cui all’Azione 5, per raggiungere le sedi di realizzazione degli eventi di cui all’Azione 6.</w:t>
      </w:r>
    </w:p>
    <w:p w:rsidR="006F54CB" w:rsidRDefault="006F54CB" w:rsidP="00206AF0">
      <w:pPr>
        <w:pBdr>
          <w:top w:val="single" w:sz="4" w:space="1" w:color="auto"/>
          <w:left w:val="single" w:sz="4" w:space="4" w:color="auto"/>
          <w:bottom w:val="single" w:sz="4" w:space="1" w:color="auto"/>
          <w:right w:val="single" w:sz="4" w:space="4" w:color="auto"/>
        </w:pBdr>
        <w:tabs>
          <w:tab w:val="left" w:pos="567"/>
        </w:tabs>
        <w:spacing w:after="60"/>
        <w:ind w:left="567" w:hanging="567"/>
        <w:jc w:val="both"/>
        <w:rPr>
          <w:rFonts w:ascii="Times New Roman"/>
          <w:i/>
          <w:sz w:val="24"/>
        </w:rPr>
      </w:pPr>
    </w:p>
    <w:p w:rsidR="006F54CB" w:rsidRDefault="006F54CB" w:rsidP="00206AF0">
      <w:pPr>
        <w:pBdr>
          <w:top w:val="single" w:sz="4" w:space="1" w:color="auto"/>
          <w:left w:val="single" w:sz="4" w:space="4" w:color="auto"/>
          <w:bottom w:val="single" w:sz="4" w:space="1" w:color="auto"/>
          <w:right w:val="single" w:sz="4" w:space="4" w:color="auto"/>
        </w:pBdr>
        <w:tabs>
          <w:tab w:val="left" w:pos="567"/>
        </w:tabs>
        <w:spacing w:after="60"/>
        <w:ind w:left="567" w:hanging="567"/>
        <w:jc w:val="both"/>
        <w:rPr>
          <w:rFonts w:ascii="Times New Roman"/>
          <w:i/>
          <w:sz w:val="24"/>
        </w:rPr>
      </w:pPr>
    </w:p>
    <w:p w:rsidR="006F54CB" w:rsidRDefault="006F54CB" w:rsidP="00512557">
      <w:pPr>
        <w:tabs>
          <w:tab w:val="left" w:pos="567"/>
        </w:tabs>
        <w:spacing w:after="60"/>
        <w:ind w:left="567" w:hanging="567"/>
        <w:jc w:val="both"/>
        <w:rPr>
          <w:rFonts w:ascii="Times New Roman"/>
          <w:i/>
          <w:sz w:val="24"/>
        </w:rPr>
      </w:pPr>
    </w:p>
    <w:p w:rsidR="006F54CB" w:rsidRDefault="006F54CB" w:rsidP="00512557">
      <w:pPr>
        <w:tabs>
          <w:tab w:val="left" w:pos="567"/>
        </w:tabs>
        <w:spacing w:after="60"/>
        <w:ind w:left="567" w:hanging="567"/>
        <w:jc w:val="both"/>
        <w:rPr>
          <w:rFonts w:ascii="Times New Roman"/>
          <w:i/>
          <w:sz w:val="24"/>
        </w:rPr>
      </w:pPr>
    </w:p>
    <w:p w:rsidR="006F54CB" w:rsidRDefault="006F54CB" w:rsidP="00512557">
      <w:pPr>
        <w:tabs>
          <w:tab w:val="left" w:pos="567"/>
        </w:tabs>
        <w:spacing w:after="60"/>
        <w:ind w:left="567" w:hanging="567"/>
        <w:jc w:val="both"/>
        <w:rPr>
          <w:rFonts w:ascii="Times New Roman"/>
          <w:i/>
          <w:sz w:val="24"/>
        </w:rPr>
      </w:pPr>
    </w:p>
    <w:p w:rsidR="006F54CB" w:rsidRDefault="006F54CB" w:rsidP="00512557">
      <w:pPr>
        <w:tabs>
          <w:tab w:val="left" w:pos="567"/>
        </w:tabs>
        <w:spacing w:after="60"/>
        <w:ind w:left="567" w:hanging="567"/>
        <w:jc w:val="both"/>
        <w:rPr>
          <w:rFonts w:ascii="Times New Roman"/>
          <w:i/>
          <w:sz w:val="24"/>
        </w:rPr>
      </w:pPr>
    </w:p>
    <w:p w:rsidR="006F54CB" w:rsidRPr="00963715" w:rsidRDefault="00206AF0" w:rsidP="00206AF0">
      <w:pPr>
        <w:pBdr>
          <w:top w:val="single" w:sz="4" w:space="1" w:color="auto"/>
          <w:left w:val="single" w:sz="4" w:space="1" w:color="auto"/>
          <w:bottom w:val="single" w:sz="4" w:space="1" w:color="auto"/>
          <w:right w:val="single" w:sz="4" w:space="1" w:color="auto"/>
        </w:pBdr>
        <w:tabs>
          <w:tab w:val="left" w:pos="567"/>
        </w:tabs>
        <w:spacing w:after="60"/>
        <w:ind w:left="567" w:hanging="567"/>
        <w:jc w:val="both"/>
        <w:rPr>
          <w:rFonts w:asciiTheme="minorHAnsi" w:hAnsiTheme="minorHAnsi"/>
          <w:b/>
          <w:sz w:val="24"/>
        </w:rPr>
      </w:pPr>
      <w:r w:rsidRPr="00963715">
        <w:rPr>
          <w:rFonts w:asciiTheme="minorHAnsi" w:hAnsiTheme="minorHAnsi"/>
          <w:b/>
          <w:sz w:val="24"/>
        </w:rPr>
        <w:t xml:space="preserve">DESCRIZIONE DEI CRITERI </w:t>
      </w:r>
      <w:proofErr w:type="spellStart"/>
      <w:r w:rsidRPr="00963715">
        <w:rPr>
          <w:rFonts w:asciiTheme="minorHAnsi" w:hAnsiTheme="minorHAnsi"/>
          <w:b/>
          <w:sz w:val="24"/>
        </w:rPr>
        <w:t>DI</w:t>
      </w:r>
      <w:proofErr w:type="spellEnd"/>
      <w:r w:rsidRPr="00963715">
        <w:rPr>
          <w:rFonts w:asciiTheme="minorHAnsi" w:hAnsiTheme="minorHAnsi"/>
          <w:b/>
          <w:sz w:val="24"/>
        </w:rPr>
        <w:t xml:space="preserve"> SELEZIONE</w:t>
      </w:r>
      <w:r w:rsidR="00084724" w:rsidRPr="00963715">
        <w:rPr>
          <w:rFonts w:asciiTheme="minorHAnsi" w:hAnsiTheme="minorHAnsi"/>
          <w:b/>
          <w:sz w:val="24"/>
        </w:rPr>
        <w:t>:</w:t>
      </w:r>
    </w:p>
    <w:p w:rsidR="006F54CB" w:rsidRDefault="006F54CB" w:rsidP="00206AF0">
      <w:pPr>
        <w:pBdr>
          <w:top w:val="single" w:sz="4" w:space="1" w:color="auto"/>
          <w:left w:val="single" w:sz="4" w:space="1" w:color="auto"/>
          <w:bottom w:val="single" w:sz="4" w:space="1" w:color="auto"/>
          <w:right w:val="single" w:sz="4" w:space="1" w:color="auto"/>
        </w:pBdr>
        <w:tabs>
          <w:tab w:val="left" w:pos="567"/>
        </w:tabs>
        <w:spacing w:after="60"/>
        <w:ind w:left="567" w:hanging="567"/>
        <w:jc w:val="both"/>
        <w:rPr>
          <w:rFonts w:ascii="Times New Roman"/>
          <w:i/>
          <w:sz w:val="24"/>
        </w:rPr>
      </w:pPr>
    </w:p>
    <w:p w:rsidR="004E4D01" w:rsidRDefault="009B352D" w:rsidP="00206AF0">
      <w:pPr>
        <w:pBdr>
          <w:top w:val="single" w:sz="4" w:space="1" w:color="auto"/>
          <w:left w:val="single" w:sz="4" w:space="1" w:color="auto"/>
          <w:bottom w:val="single" w:sz="4" w:space="1" w:color="auto"/>
          <w:right w:val="single" w:sz="4" w:space="1" w:color="auto"/>
        </w:pBdr>
        <w:tabs>
          <w:tab w:val="left" w:pos="567"/>
        </w:tabs>
        <w:spacing w:before="240" w:after="60"/>
        <w:ind w:left="567" w:hanging="567"/>
        <w:jc w:val="both"/>
        <w:rPr>
          <w:rFonts w:ascii="Times New Roman"/>
          <w:i/>
          <w:sz w:val="24"/>
        </w:rPr>
      </w:pPr>
      <w:r w:rsidRPr="00E42AC2">
        <w:rPr>
          <w:rFonts w:ascii="Times New Roman"/>
          <w:i/>
          <w:sz w:val="24"/>
        </w:rPr>
        <w:t>Criteri e modalit</w:t>
      </w:r>
      <w:r w:rsidRPr="00E42AC2">
        <w:rPr>
          <w:rFonts w:ascii="Times New Roman"/>
          <w:i/>
          <w:sz w:val="24"/>
        </w:rPr>
        <w:t>à</w:t>
      </w:r>
      <w:r w:rsidRPr="00E42AC2">
        <w:rPr>
          <w:rFonts w:ascii="Times New Roman"/>
          <w:i/>
          <w:sz w:val="24"/>
        </w:rPr>
        <w:t xml:space="preserve"> di selezione degli operatori volontari non verificati in sede di accreditamento</w:t>
      </w:r>
    </w:p>
    <w:p w:rsidR="00F14C96" w:rsidRPr="00BC38D2" w:rsidRDefault="00F14C96" w:rsidP="00206AF0">
      <w:pPr>
        <w:pStyle w:val="Default"/>
        <w:pBdr>
          <w:top w:val="single" w:sz="4" w:space="1" w:color="auto"/>
          <w:left w:val="single" w:sz="4" w:space="1" w:color="auto"/>
          <w:bottom w:val="single" w:sz="4" w:space="1" w:color="auto"/>
          <w:right w:val="single" w:sz="4" w:space="1" w:color="auto"/>
        </w:pBdr>
        <w:jc w:val="both"/>
        <w:rPr>
          <w:rFonts w:ascii="Calibri" w:hAnsi="Calibri"/>
          <w:sz w:val="22"/>
          <w:szCs w:val="22"/>
        </w:rPr>
      </w:pPr>
      <w:r w:rsidRPr="00BC38D2">
        <w:rPr>
          <w:rFonts w:ascii="Calibri" w:hAnsi="Calibri"/>
          <w:sz w:val="22"/>
          <w:szCs w:val="22"/>
        </w:rPr>
        <w:t>Dopo la verifica della conformità formale della documentazione presentata, così come disciplinate dalla  vigente normativa in tema di SC,  l’Ente procederà a selezionare i candidati attribuendo punteggio in    relazione agli aspetti di seguito indicati.</w:t>
      </w:r>
    </w:p>
    <w:p w:rsidR="00F14C96" w:rsidRPr="00BC38D2" w:rsidRDefault="00F14C96" w:rsidP="00206AF0">
      <w:pPr>
        <w:pStyle w:val="Default"/>
        <w:pBdr>
          <w:top w:val="single" w:sz="4" w:space="1" w:color="auto"/>
          <w:left w:val="single" w:sz="4" w:space="1" w:color="auto"/>
          <w:bottom w:val="single" w:sz="4" w:space="1" w:color="auto"/>
          <w:right w:val="single" w:sz="4" w:space="1" w:color="auto"/>
        </w:pBdr>
        <w:jc w:val="both"/>
        <w:rPr>
          <w:rFonts w:ascii="Calibri" w:hAnsi="Calibri"/>
          <w:sz w:val="22"/>
          <w:szCs w:val="22"/>
        </w:rPr>
      </w:pPr>
    </w:p>
    <w:p w:rsidR="00F14C96" w:rsidRPr="00BC38D2" w:rsidRDefault="00F14C96" w:rsidP="00206AF0">
      <w:pPr>
        <w:pStyle w:val="Default"/>
        <w:pBdr>
          <w:top w:val="single" w:sz="4" w:space="1" w:color="auto"/>
          <w:left w:val="single" w:sz="4" w:space="1" w:color="auto"/>
          <w:bottom w:val="single" w:sz="4" w:space="1" w:color="auto"/>
          <w:right w:val="single" w:sz="4" w:space="1" w:color="auto"/>
        </w:pBdr>
        <w:rPr>
          <w:rFonts w:ascii="Calibri" w:hAnsi="Calibri"/>
          <w:i/>
          <w:sz w:val="22"/>
          <w:szCs w:val="22"/>
          <w:u w:val="dotted"/>
        </w:rPr>
      </w:pPr>
      <w:r w:rsidRPr="00BC38D2">
        <w:rPr>
          <w:rFonts w:ascii="Calibri" w:hAnsi="Calibri"/>
          <w:i/>
          <w:sz w:val="22"/>
          <w:szCs w:val="22"/>
          <w:u w:val="dotted"/>
        </w:rPr>
        <w:t xml:space="preserve">Criteri di  selezione </w:t>
      </w:r>
    </w:p>
    <w:p w:rsidR="00F14C96" w:rsidRPr="00BC38D2" w:rsidRDefault="00F14C96" w:rsidP="00206AF0">
      <w:pPr>
        <w:pStyle w:val="Default"/>
        <w:pBdr>
          <w:top w:val="single" w:sz="4" w:space="1" w:color="auto"/>
          <w:left w:val="single" w:sz="4" w:space="1" w:color="auto"/>
          <w:bottom w:val="single" w:sz="4" w:space="1" w:color="auto"/>
          <w:right w:val="single" w:sz="4" w:space="1" w:color="auto"/>
        </w:pBdr>
        <w:jc w:val="both"/>
        <w:rPr>
          <w:rFonts w:ascii="Calibri" w:hAnsi="Calibri"/>
          <w:sz w:val="22"/>
          <w:szCs w:val="22"/>
        </w:rPr>
      </w:pPr>
      <w:r w:rsidRPr="00BC38D2">
        <w:rPr>
          <w:rFonts w:ascii="Calibri" w:hAnsi="Calibri"/>
          <w:b/>
          <w:sz w:val="22"/>
          <w:szCs w:val="22"/>
        </w:rPr>
        <w:t>FASE I</w:t>
      </w:r>
      <w:r w:rsidRPr="00BC38D2">
        <w:rPr>
          <w:rFonts w:ascii="Calibri" w:hAnsi="Calibri"/>
          <w:sz w:val="22"/>
          <w:szCs w:val="22"/>
        </w:rPr>
        <w:t xml:space="preserve"> - valutazione documentazione prodotta (titoli, esperienze, ecc), sulla base della </w:t>
      </w:r>
      <w:r w:rsidRPr="00BC38D2">
        <w:rPr>
          <w:rFonts w:ascii="Calibri" w:hAnsi="Calibri"/>
          <w:b/>
          <w:sz w:val="22"/>
          <w:szCs w:val="22"/>
        </w:rPr>
        <w:t>SCHEDA DI VALUTAZIONE</w:t>
      </w:r>
      <w:r w:rsidRPr="00BC38D2">
        <w:rPr>
          <w:rFonts w:ascii="Calibri" w:hAnsi="Calibri"/>
          <w:sz w:val="22"/>
          <w:szCs w:val="22"/>
        </w:rPr>
        <w:t xml:space="preserve"> </w:t>
      </w:r>
      <w:r w:rsidRPr="00BC38D2">
        <w:rPr>
          <w:rFonts w:ascii="Calibri" w:hAnsi="Calibri"/>
          <w:b/>
          <w:i/>
          <w:sz w:val="22"/>
          <w:szCs w:val="22"/>
        </w:rPr>
        <w:t>[Allegato A1],</w:t>
      </w:r>
      <w:r w:rsidRPr="00BC38D2">
        <w:rPr>
          <w:rFonts w:ascii="Calibri" w:hAnsi="Calibri"/>
          <w:sz w:val="22"/>
          <w:szCs w:val="22"/>
        </w:rPr>
        <w:t xml:space="preserve"> di seguito riportata. </w:t>
      </w:r>
    </w:p>
    <w:p w:rsidR="00F14C96" w:rsidRPr="00BC38D2" w:rsidRDefault="00F14C96" w:rsidP="00206AF0">
      <w:pPr>
        <w:pStyle w:val="Default"/>
        <w:pBdr>
          <w:top w:val="single" w:sz="4" w:space="1" w:color="auto"/>
          <w:left w:val="single" w:sz="4" w:space="1" w:color="auto"/>
          <w:bottom w:val="single" w:sz="4" w:space="1" w:color="auto"/>
          <w:right w:val="single" w:sz="4" w:space="1" w:color="auto"/>
        </w:pBdr>
        <w:jc w:val="both"/>
        <w:rPr>
          <w:rFonts w:ascii="Calibri" w:hAnsi="Calibri"/>
          <w:sz w:val="22"/>
          <w:szCs w:val="22"/>
        </w:rPr>
      </w:pPr>
      <w:r w:rsidRPr="00BC38D2">
        <w:rPr>
          <w:rFonts w:ascii="Calibri" w:hAnsi="Calibri"/>
          <w:b/>
          <w:sz w:val="22"/>
          <w:szCs w:val="22"/>
        </w:rPr>
        <w:t>Punteggio massimo attribuibile</w:t>
      </w:r>
      <w:r w:rsidRPr="00BC38D2">
        <w:rPr>
          <w:rFonts w:ascii="Calibri" w:hAnsi="Calibri"/>
          <w:sz w:val="22"/>
          <w:szCs w:val="22"/>
        </w:rPr>
        <w:t>: 35 punti.</w:t>
      </w:r>
    </w:p>
    <w:p w:rsidR="00F14C96" w:rsidRPr="00BC38D2" w:rsidRDefault="00F14C96" w:rsidP="00206AF0">
      <w:pPr>
        <w:pStyle w:val="Default"/>
        <w:pBdr>
          <w:top w:val="single" w:sz="4" w:space="1" w:color="auto"/>
          <w:left w:val="single" w:sz="4" w:space="1" w:color="auto"/>
          <w:bottom w:val="single" w:sz="4" w:space="1" w:color="auto"/>
          <w:right w:val="single" w:sz="4" w:space="1" w:color="auto"/>
        </w:pBdr>
        <w:jc w:val="both"/>
        <w:rPr>
          <w:rFonts w:ascii="Calibri" w:hAnsi="Calibri"/>
          <w:sz w:val="22"/>
          <w:szCs w:val="22"/>
        </w:rPr>
      </w:pPr>
      <w:r w:rsidRPr="00BC38D2">
        <w:rPr>
          <w:rFonts w:ascii="Calibri" w:hAnsi="Calibri"/>
          <w:b/>
          <w:sz w:val="22"/>
          <w:szCs w:val="22"/>
        </w:rPr>
        <w:t>FASE II</w:t>
      </w:r>
      <w:r w:rsidRPr="00BC38D2">
        <w:rPr>
          <w:rFonts w:ascii="Calibri" w:hAnsi="Calibri"/>
          <w:sz w:val="22"/>
          <w:szCs w:val="22"/>
        </w:rPr>
        <w:t xml:space="preserve"> - colloquio orale, nel quale la commissione valuterà sei differenti aspetti. </w:t>
      </w:r>
    </w:p>
    <w:p w:rsidR="00F14C96" w:rsidRPr="00BC38D2" w:rsidRDefault="00F14C96" w:rsidP="00206AF0">
      <w:pPr>
        <w:pStyle w:val="Default"/>
        <w:pBdr>
          <w:top w:val="single" w:sz="4" w:space="1" w:color="auto"/>
          <w:left w:val="single" w:sz="4" w:space="1" w:color="auto"/>
          <w:bottom w:val="single" w:sz="4" w:space="1" w:color="auto"/>
          <w:right w:val="single" w:sz="4" w:space="1" w:color="auto"/>
        </w:pBdr>
        <w:jc w:val="both"/>
        <w:rPr>
          <w:rFonts w:ascii="Calibri" w:hAnsi="Calibri"/>
          <w:sz w:val="22"/>
          <w:szCs w:val="22"/>
        </w:rPr>
      </w:pPr>
      <w:r w:rsidRPr="00BC38D2">
        <w:rPr>
          <w:rFonts w:ascii="Calibri" w:hAnsi="Calibri"/>
          <w:b/>
          <w:sz w:val="22"/>
          <w:szCs w:val="22"/>
        </w:rPr>
        <w:t>Punteggio massimo attribuibile</w:t>
      </w:r>
      <w:r w:rsidRPr="00BC38D2">
        <w:rPr>
          <w:rFonts w:ascii="Calibri" w:hAnsi="Calibri"/>
          <w:sz w:val="22"/>
          <w:szCs w:val="22"/>
        </w:rPr>
        <w:t>: 60 punti.</w:t>
      </w:r>
    </w:p>
    <w:p w:rsidR="00F14C96" w:rsidRPr="00CC6CCD" w:rsidRDefault="00F14C96" w:rsidP="00206AF0">
      <w:pPr>
        <w:pStyle w:val="Default"/>
        <w:pBdr>
          <w:top w:val="single" w:sz="4" w:space="1" w:color="auto"/>
          <w:left w:val="single" w:sz="4" w:space="1" w:color="auto"/>
          <w:bottom w:val="single" w:sz="4" w:space="1" w:color="auto"/>
          <w:right w:val="single" w:sz="4" w:space="1" w:color="auto"/>
        </w:pBdr>
        <w:jc w:val="both"/>
        <w:rPr>
          <w:rFonts w:ascii="Calibri" w:hAnsi="Calibri"/>
          <w:sz w:val="16"/>
          <w:szCs w:val="22"/>
        </w:rPr>
      </w:pPr>
    </w:p>
    <w:p w:rsidR="00F14C96" w:rsidRPr="00BC38D2" w:rsidRDefault="00F14C96" w:rsidP="00206AF0">
      <w:pPr>
        <w:pStyle w:val="Default"/>
        <w:pBdr>
          <w:top w:val="single" w:sz="4" w:space="1" w:color="auto"/>
          <w:left w:val="single" w:sz="4" w:space="1" w:color="auto"/>
          <w:bottom w:val="single" w:sz="4" w:space="1" w:color="auto"/>
          <w:right w:val="single" w:sz="4" w:space="1" w:color="auto"/>
        </w:pBdr>
        <w:shd w:val="clear" w:color="auto" w:fill="EDEDED"/>
        <w:jc w:val="both"/>
        <w:rPr>
          <w:rFonts w:ascii="Calibri" w:hAnsi="Calibri"/>
          <w:i/>
          <w:sz w:val="22"/>
          <w:szCs w:val="22"/>
        </w:rPr>
      </w:pPr>
      <w:r w:rsidRPr="00BC38D2">
        <w:rPr>
          <w:rFonts w:ascii="Calibri" w:hAnsi="Calibri"/>
          <w:b/>
          <w:i/>
          <w:sz w:val="22"/>
          <w:szCs w:val="22"/>
        </w:rPr>
        <w:t>Valutazione del Colloquio orale</w:t>
      </w:r>
    </w:p>
    <w:p w:rsidR="00F14C96" w:rsidRPr="00BC38D2" w:rsidRDefault="00F14C96" w:rsidP="00206AF0">
      <w:pPr>
        <w:pStyle w:val="Default"/>
        <w:pBdr>
          <w:top w:val="single" w:sz="4" w:space="1" w:color="auto"/>
          <w:left w:val="single" w:sz="4" w:space="1" w:color="auto"/>
          <w:bottom w:val="single" w:sz="4" w:space="1" w:color="auto"/>
          <w:right w:val="single" w:sz="4" w:space="1" w:color="auto"/>
        </w:pBdr>
        <w:shd w:val="clear" w:color="auto" w:fill="EDEDED"/>
        <w:jc w:val="both"/>
        <w:rPr>
          <w:rFonts w:ascii="Calibri" w:hAnsi="Calibri"/>
          <w:i/>
          <w:sz w:val="22"/>
          <w:szCs w:val="22"/>
        </w:rPr>
      </w:pPr>
      <w:r w:rsidRPr="00BC38D2">
        <w:rPr>
          <w:rFonts w:ascii="Calibri" w:hAnsi="Calibri"/>
          <w:i/>
          <w:sz w:val="22"/>
          <w:szCs w:val="22"/>
        </w:rPr>
        <w:lastRenderedPageBreak/>
        <w:t xml:space="preserve">Il punteggio massimo della scheda di valutazione da compilare durante il colloquio selettivo dei candidati è pari a 60. Il punteggio si riferisce alla sola valutazione finale, ottenuta dalla somma dei giudizi relativi ai singoli fattori costituenti la griglia di valutazione. </w:t>
      </w:r>
    </w:p>
    <w:p w:rsidR="00F14C96" w:rsidRPr="00BC38D2" w:rsidRDefault="00F14C96" w:rsidP="00206AF0">
      <w:pPr>
        <w:pStyle w:val="Default"/>
        <w:pBdr>
          <w:top w:val="single" w:sz="4" w:space="1" w:color="auto"/>
          <w:left w:val="single" w:sz="4" w:space="1" w:color="auto"/>
          <w:bottom w:val="single" w:sz="4" w:space="1" w:color="auto"/>
          <w:right w:val="single" w:sz="4" w:space="1" w:color="auto"/>
        </w:pBdr>
        <w:shd w:val="clear" w:color="auto" w:fill="EDEDED"/>
        <w:jc w:val="both"/>
        <w:rPr>
          <w:rFonts w:ascii="Calibri" w:hAnsi="Calibri"/>
          <w:i/>
          <w:sz w:val="22"/>
          <w:szCs w:val="22"/>
        </w:rPr>
      </w:pPr>
      <w:r w:rsidRPr="00BC38D2">
        <w:rPr>
          <w:rFonts w:ascii="Calibri" w:hAnsi="Calibri"/>
          <w:i/>
          <w:sz w:val="22"/>
          <w:szCs w:val="22"/>
        </w:rPr>
        <w:t>In termini matematici: Σ n1 + n2 + n3 + …</w:t>
      </w:r>
      <w:r>
        <w:rPr>
          <w:rFonts w:ascii="Calibri" w:hAnsi="Calibri"/>
          <w:i/>
          <w:sz w:val="22"/>
          <w:szCs w:val="22"/>
        </w:rPr>
        <w:t xml:space="preserve"> </w:t>
      </w:r>
      <w:r w:rsidRPr="00BC38D2">
        <w:rPr>
          <w:rFonts w:ascii="Calibri" w:hAnsi="Calibri"/>
          <w:i/>
          <w:sz w:val="22"/>
          <w:szCs w:val="22"/>
        </w:rPr>
        <w:t>n6 dove n rappresenta il punteggio attribuito ai singoli fattori di valutazione. Il colloquio si intende superato solo se il punteggio finale é uguale o superiore a 36/60.</w:t>
      </w:r>
    </w:p>
    <w:p w:rsidR="00F14C96" w:rsidRPr="00CC6CCD" w:rsidRDefault="00F14C96" w:rsidP="00206AF0">
      <w:pPr>
        <w:pStyle w:val="Default"/>
        <w:pBdr>
          <w:top w:val="single" w:sz="4" w:space="1" w:color="auto"/>
          <w:left w:val="single" w:sz="4" w:space="1" w:color="auto"/>
          <w:bottom w:val="single" w:sz="4" w:space="1" w:color="auto"/>
          <w:right w:val="single" w:sz="4" w:space="1" w:color="auto"/>
        </w:pBdr>
        <w:jc w:val="both"/>
        <w:rPr>
          <w:rFonts w:ascii="Calibri" w:hAnsi="Calibri"/>
          <w:sz w:val="16"/>
          <w:szCs w:val="22"/>
        </w:rPr>
      </w:pPr>
    </w:p>
    <w:p w:rsidR="00F14C96" w:rsidRPr="00BC38D2" w:rsidRDefault="00F14C96" w:rsidP="00206AF0">
      <w:pPr>
        <w:pStyle w:val="Default"/>
        <w:pBdr>
          <w:top w:val="single" w:sz="4" w:space="1" w:color="auto"/>
          <w:left w:val="single" w:sz="4" w:space="1" w:color="auto"/>
          <w:bottom w:val="single" w:sz="4" w:space="1" w:color="auto"/>
          <w:right w:val="single" w:sz="4" w:space="1" w:color="auto"/>
        </w:pBdr>
        <w:jc w:val="both"/>
        <w:rPr>
          <w:rFonts w:ascii="Calibri" w:hAnsi="Calibri"/>
          <w:b/>
          <w:sz w:val="22"/>
          <w:szCs w:val="22"/>
        </w:rPr>
      </w:pPr>
      <w:r w:rsidRPr="00BC38D2">
        <w:rPr>
          <w:rFonts w:ascii="Calibri" w:hAnsi="Calibri"/>
          <w:b/>
          <w:sz w:val="22"/>
          <w:szCs w:val="22"/>
        </w:rPr>
        <w:t>Il totale massimo delle due voci di valutazione è di punti 95 (35+60).</w:t>
      </w:r>
    </w:p>
    <w:p w:rsidR="00F14C96" w:rsidRPr="00BC38D2" w:rsidRDefault="00F14C96" w:rsidP="00206AF0">
      <w:pPr>
        <w:pStyle w:val="Default"/>
        <w:pBdr>
          <w:top w:val="single" w:sz="4" w:space="1" w:color="auto"/>
          <w:left w:val="single" w:sz="4" w:space="1" w:color="auto"/>
          <w:bottom w:val="single" w:sz="4" w:space="1" w:color="auto"/>
          <w:right w:val="single" w:sz="4" w:space="1" w:color="auto"/>
        </w:pBdr>
        <w:jc w:val="both"/>
        <w:rPr>
          <w:rFonts w:ascii="Calibri" w:hAnsi="Calibri"/>
          <w:sz w:val="22"/>
          <w:szCs w:val="22"/>
        </w:rPr>
      </w:pPr>
      <w:r w:rsidRPr="00BC38D2">
        <w:rPr>
          <w:rFonts w:ascii="Calibri" w:hAnsi="Calibri"/>
          <w:sz w:val="22"/>
          <w:szCs w:val="22"/>
        </w:rPr>
        <w:t xml:space="preserve">Il sistema di selezione non prevede punteggi parziali e finali superiori ai valori massimi suindicati per ogni momento di selezione. </w:t>
      </w:r>
    </w:p>
    <w:p w:rsidR="00F14C96" w:rsidRPr="00BC38D2" w:rsidRDefault="00F14C96" w:rsidP="00206AF0">
      <w:pPr>
        <w:pStyle w:val="Default"/>
        <w:pBdr>
          <w:top w:val="single" w:sz="4" w:space="1" w:color="auto"/>
          <w:left w:val="single" w:sz="4" w:space="1" w:color="auto"/>
          <w:bottom w:val="single" w:sz="4" w:space="1" w:color="auto"/>
          <w:right w:val="single" w:sz="4" w:space="1" w:color="auto"/>
        </w:pBdr>
        <w:jc w:val="both"/>
        <w:rPr>
          <w:rFonts w:ascii="Calibri" w:hAnsi="Calibri"/>
          <w:sz w:val="22"/>
          <w:szCs w:val="22"/>
        </w:rPr>
      </w:pPr>
      <w:r w:rsidRPr="00BC38D2">
        <w:rPr>
          <w:rFonts w:ascii="Calibri" w:hAnsi="Calibri"/>
          <w:sz w:val="22"/>
          <w:szCs w:val="22"/>
        </w:rPr>
        <w:t xml:space="preserve">Il colloquio si intenderà superato solo se il punteggio finale é uguale o superiore a 36/60. </w:t>
      </w:r>
    </w:p>
    <w:p w:rsidR="00F14C96" w:rsidRPr="00BC38D2" w:rsidRDefault="00F14C96" w:rsidP="00206AF0">
      <w:pPr>
        <w:pStyle w:val="Default"/>
        <w:pBdr>
          <w:top w:val="single" w:sz="4" w:space="1" w:color="auto"/>
          <w:left w:val="single" w:sz="4" w:space="1" w:color="auto"/>
          <w:bottom w:val="single" w:sz="4" w:space="1" w:color="auto"/>
          <w:right w:val="single" w:sz="4" w:space="1" w:color="auto"/>
        </w:pBdr>
        <w:rPr>
          <w:rFonts w:ascii="Calibri" w:hAnsi="Calibri"/>
          <w:sz w:val="22"/>
          <w:szCs w:val="22"/>
        </w:rPr>
      </w:pPr>
    </w:p>
    <w:p w:rsidR="00F14C96" w:rsidRPr="00BC38D2" w:rsidRDefault="00F14C96" w:rsidP="00206AF0">
      <w:pPr>
        <w:pStyle w:val="Default"/>
        <w:pBdr>
          <w:top w:val="single" w:sz="4" w:space="1" w:color="auto"/>
          <w:left w:val="single" w:sz="4" w:space="1" w:color="auto"/>
          <w:bottom w:val="single" w:sz="4" w:space="1" w:color="auto"/>
          <w:right w:val="single" w:sz="4" w:space="1" w:color="auto"/>
        </w:pBdr>
        <w:jc w:val="both"/>
        <w:rPr>
          <w:rFonts w:ascii="Calibri" w:hAnsi="Calibri"/>
          <w:i/>
          <w:sz w:val="22"/>
          <w:szCs w:val="22"/>
          <w:u w:val="dotted" w:color="215868"/>
        </w:rPr>
      </w:pPr>
      <w:r w:rsidRPr="00BC38D2">
        <w:rPr>
          <w:rFonts w:ascii="Calibri" w:hAnsi="Calibri"/>
          <w:i/>
          <w:sz w:val="22"/>
          <w:szCs w:val="22"/>
          <w:u w:val="dotted" w:color="215868"/>
        </w:rPr>
        <w:t xml:space="preserve">Modalità di comunicazione e pubblicità. </w:t>
      </w:r>
    </w:p>
    <w:p w:rsidR="00F14C96" w:rsidRPr="00BC38D2" w:rsidRDefault="00F14C96" w:rsidP="00206AF0">
      <w:pPr>
        <w:pStyle w:val="Default"/>
        <w:pBdr>
          <w:top w:val="single" w:sz="4" w:space="1" w:color="auto"/>
          <w:left w:val="single" w:sz="4" w:space="1" w:color="auto"/>
          <w:bottom w:val="single" w:sz="4" w:space="1" w:color="auto"/>
          <w:right w:val="single" w:sz="4" w:space="1" w:color="auto"/>
        </w:pBdr>
        <w:jc w:val="both"/>
        <w:rPr>
          <w:rFonts w:ascii="Calibri" w:hAnsi="Calibri"/>
          <w:sz w:val="22"/>
          <w:szCs w:val="22"/>
        </w:rPr>
      </w:pPr>
      <w:r w:rsidRPr="00BC38D2">
        <w:rPr>
          <w:rFonts w:ascii="Calibri" w:hAnsi="Calibri"/>
          <w:sz w:val="22"/>
          <w:szCs w:val="22"/>
        </w:rPr>
        <w:t xml:space="preserve">La sede, il giorno e l’orario del colloquio, gli abstract dei progetti, i risultati della selezione dei volontari e tutte le comunicazioni inerenti il Bando - incluse eventuali modifiche e avvisi - saranno resi noti con specifico avviso pubblicato sul sito internet dell’Ente. </w:t>
      </w:r>
    </w:p>
    <w:p w:rsidR="00F14C96" w:rsidRPr="00BC38D2" w:rsidRDefault="00F14C96" w:rsidP="00206AF0">
      <w:pPr>
        <w:pStyle w:val="Default"/>
        <w:pBdr>
          <w:top w:val="single" w:sz="4" w:space="1" w:color="auto"/>
          <w:left w:val="single" w:sz="4" w:space="1" w:color="auto"/>
          <w:bottom w:val="single" w:sz="4" w:space="1" w:color="auto"/>
          <w:right w:val="single" w:sz="4" w:space="1" w:color="auto"/>
        </w:pBdr>
        <w:jc w:val="both"/>
        <w:rPr>
          <w:rFonts w:ascii="Calibri" w:hAnsi="Calibri"/>
          <w:sz w:val="22"/>
          <w:szCs w:val="22"/>
        </w:rPr>
      </w:pPr>
      <w:r w:rsidRPr="00BC38D2">
        <w:rPr>
          <w:rFonts w:ascii="Calibri" w:hAnsi="Calibri"/>
          <w:sz w:val="22"/>
          <w:szCs w:val="22"/>
        </w:rPr>
        <w:t xml:space="preserve">Tali comunicazioni hanno valore di notifica a tutti gli effetti. </w:t>
      </w:r>
    </w:p>
    <w:p w:rsidR="00F14C96" w:rsidRPr="00BC38D2" w:rsidRDefault="00F14C96" w:rsidP="00206AF0">
      <w:pPr>
        <w:pStyle w:val="Default"/>
        <w:pBdr>
          <w:top w:val="single" w:sz="4" w:space="1" w:color="auto"/>
          <w:left w:val="single" w:sz="4" w:space="1" w:color="auto"/>
          <w:bottom w:val="single" w:sz="4" w:space="1" w:color="auto"/>
          <w:right w:val="single" w:sz="4" w:space="1" w:color="auto"/>
        </w:pBdr>
        <w:jc w:val="both"/>
        <w:rPr>
          <w:rFonts w:ascii="Calibri" w:hAnsi="Calibri"/>
          <w:sz w:val="22"/>
          <w:szCs w:val="22"/>
        </w:rPr>
      </w:pPr>
      <w:r w:rsidRPr="00BC38D2">
        <w:rPr>
          <w:rFonts w:ascii="Calibri" w:hAnsi="Calibri"/>
          <w:sz w:val="22"/>
          <w:szCs w:val="22"/>
        </w:rPr>
        <w:t xml:space="preserve">Pertanto, coloro che non sono stati esclusi dalla procedura di selezione sono tenuti a presentarsi nel giorno, nel luogo e nell’ora resi noti secondo le modalità suindicate. </w:t>
      </w:r>
    </w:p>
    <w:p w:rsidR="00F14C96" w:rsidRPr="00BC38D2" w:rsidRDefault="00F14C96" w:rsidP="00206AF0">
      <w:pPr>
        <w:pStyle w:val="Default"/>
        <w:pBdr>
          <w:top w:val="single" w:sz="4" w:space="1" w:color="auto"/>
          <w:left w:val="single" w:sz="4" w:space="1" w:color="auto"/>
          <w:bottom w:val="single" w:sz="4" w:space="1" w:color="auto"/>
          <w:right w:val="single" w:sz="4" w:space="1" w:color="auto"/>
        </w:pBdr>
        <w:spacing w:before="60"/>
        <w:jc w:val="both"/>
        <w:rPr>
          <w:rFonts w:ascii="Calibri" w:hAnsi="Calibri"/>
          <w:sz w:val="22"/>
          <w:szCs w:val="22"/>
        </w:rPr>
      </w:pPr>
      <w:r w:rsidRPr="00BC38D2">
        <w:rPr>
          <w:rFonts w:ascii="Calibri" w:hAnsi="Calibri"/>
          <w:sz w:val="22"/>
          <w:szCs w:val="22"/>
        </w:rPr>
        <w:t xml:space="preserve">Si precisa che il candidato che pur avendo presentato la domanda non si presenta nei giorni stabiliti è escluso dalla selezione per non aver completato la relativa procedura. </w:t>
      </w:r>
    </w:p>
    <w:p w:rsidR="00F14C96" w:rsidRPr="00BC38D2" w:rsidRDefault="00F14C96" w:rsidP="00206AF0">
      <w:pPr>
        <w:pStyle w:val="Default"/>
        <w:pBdr>
          <w:top w:val="single" w:sz="4" w:space="1" w:color="auto"/>
          <w:left w:val="single" w:sz="4" w:space="1" w:color="auto"/>
          <w:bottom w:val="single" w:sz="4" w:space="1" w:color="auto"/>
          <w:right w:val="single" w:sz="4" w:space="1" w:color="auto"/>
        </w:pBdr>
        <w:spacing w:before="60"/>
        <w:jc w:val="both"/>
        <w:rPr>
          <w:rFonts w:ascii="Calibri" w:hAnsi="Calibri"/>
          <w:sz w:val="22"/>
          <w:szCs w:val="22"/>
        </w:rPr>
      </w:pPr>
      <w:r w:rsidRPr="00BC38D2">
        <w:rPr>
          <w:rFonts w:ascii="Calibri" w:hAnsi="Calibri"/>
          <w:sz w:val="22"/>
          <w:szCs w:val="22"/>
        </w:rPr>
        <w:t xml:space="preserve">Quindi per ogni candidato sarà prodotta la seguente documentazione: </w:t>
      </w:r>
    </w:p>
    <w:p w:rsidR="00F14C96" w:rsidRPr="00BC38D2" w:rsidRDefault="00F14C96" w:rsidP="00206AF0">
      <w:pPr>
        <w:pStyle w:val="Default"/>
        <w:numPr>
          <w:ilvl w:val="0"/>
          <w:numId w:val="25"/>
        </w:numPr>
        <w:pBdr>
          <w:top w:val="single" w:sz="4" w:space="1" w:color="auto"/>
          <w:left w:val="single" w:sz="4" w:space="1" w:color="auto"/>
          <w:bottom w:val="single" w:sz="4" w:space="1" w:color="auto"/>
          <w:right w:val="single" w:sz="4" w:space="1" w:color="auto"/>
        </w:pBdr>
        <w:ind w:left="284" w:hanging="284"/>
        <w:jc w:val="both"/>
        <w:rPr>
          <w:rFonts w:ascii="Calibri" w:hAnsi="Calibri"/>
          <w:sz w:val="22"/>
          <w:szCs w:val="22"/>
        </w:rPr>
      </w:pPr>
      <w:r w:rsidRPr="00BC38D2">
        <w:rPr>
          <w:rFonts w:ascii="Calibri" w:hAnsi="Calibri"/>
          <w:sz w:val="22"/>
          <w:szCs w:val="22"/>
        </w:rPr>
        <w:t>domanda di partecipazione;</w:t>
      </w:r>
    </w:p>
    <w:p w:rsidR="00F14C96" w:rsidRPr="00BC38D2" w:rsidRDefault="00F14C96" w:rsidP="00206AF0">
      <w:pPr>
        <w:pStyle w:val="Default"/>
        <w:numPr>
          <w:ilvl w:val="0"/>
          <w:numId w:val="25"/>
        </w:numPr>
        <w:pBdr>
          <w:top w:val="single" w:sz="4" w:space="1" w:color="auto"/>
          <w:left w:val="single" w:sz="4" w:space="1" w:color="auto"/>
          <w:bottom w:val="single" w:sz="4" w:space="1" w:color="auto"/>
          <w:right w:val="single" w:sz="4" w:space="1" w:color="auto"/>
        </w:pBdr>
        <w:ind w:left="284" w:hanging="284"/>
        <w:jc w:val="both"/>
        <w:rPr>
          <w:rFonts w:ascii="Calibri" w:hAnsi="Calibri"/>
          <w:sz w:val="22"/>
          <w:szCs w:val="22"/>
        </w:rPr>
      </w:pPr>
      <w:r w:rsidRPr="00BC38D2">
        <w:rPr>
          <w:rFonts w:ascii="Calibri" w:hAnsi="Calibri"/>
          <w:sz w:val="22"/>
          <w:szCs w:val="22"/>
        </w:rPr>
        <w:t>scheda di valutazione titoli ed esperienze;</w:t>
      </w:r>
    </w:p>
    <w:p w:rsidR="00F14C96" w:rsidRPr="00BC38D2" w:rsidRDefault="00F14C96" w:rsidP="00206AF0">
      <w:pPr>
        <w:pStyle w:val="Default"/>
        <w:numPr>
          <w:ilvl w:val="0"/>
          <w:numId w:val="25"/>
        </w:numPr>
        <w:pBdr>
          <w:top w:val="single" w:sz="4" w:space="1" w:color="auto"/>
          <w:left w:val="single" w:sz="4" w:space="1" w:color="auto"/>
          <w:bottom w:val="single" w:sz="4" w:space="1" w:color="auto"/>
          <w:right w:val="single" w:sz="4" w:space="1" w:color="auto"/>
        </w:pBdr>
        <w:ind w:left="284" w:hanging="284"/>
        <w:jc w:val="both"/>
        <w:rPr>
          <w:rFonts w:ascii="Calibri" w:hAnsi="Calibri"/>
          <w:sz w:val="22"/>
          <w:szCs w:val="22"/>
        </w:rPr>
      </w:pPr>
      <w:r w:rsidRPr="00BC38D2">
        <w:rPr>
          <w:rFonts w:ascii="Calibri" w:hAnsi="Calibri"/>
          <w:sz w:val="22"/>
          <w:szCs w:val="22"/>
        </w:rPr>
        <w:t xml:space="preserve"> scheda di valutazione del colloquio con relativi verbali.</w:t>
      </w:r>
    </w:p>
    <w:p w:rsidR="00F14C96" w:rsidRDefault="00F14C96" w:rsidP="00206AF0">
      <w:pPr>
        <w:pBdr>
          <w:top w:val="single" w:sz="4" w:space="1" w:color="auto"/>
          <w:left w:val="single" w:sz="4" w:space="1" w:color="auto"/>
          <w:bottom w:val="single" w:sz="4" w:space="1" w:color="auto"/>
          <w:right w:val="single" w:sz="4" w:space="1" w:color="auto"/>
        </w:pBdr>
        <w:spacing w:before="240" w:after="60"/>
        <w:jc w:val="both"/>
        <w:rPr>
          <w:rFonts w:ascii="Times New Roman"/>
          <w:i/>
          <w:sz w:val="24"/>
        </w:rPr>
      </w:pPr>
    </w:p>
    <w:p w:rsidR="002777D3" w:rsidRDefault="00365361" w:rsidP="00206AF0">
      <w:pPr>
        <w:pBdr>
          <w:top w:val="single" w:sz="4" w:space="1" w:color="auto"/>
          <w:left w:val="single" w:sz="4" w:space="1" w:color="auto"/>
          <w:bottom w:val="single" w:sz="4" w:space="1" w:color="auto"/>
          <w:right w:val="single" w:sz="4" w:space="1" w:color="auto"/>
        </w:pBdr>
        <w:tabs>
          <w:tab w:val="left" w:pos="1094"/>
        </w:tabs>
        <w:spacing w:before="225"/>
        <w:rPr>
          <w:rFonts w:ascii="Times New Roman"/>
          <w:i/>
          <w:sz w:val="24"/>
        </w:rPr>
      </w:pPr>
      <w:r>
        <w:rPr>
          <w:rFonts w:ascii="Times New Roman"/>
          <w:i/>
          <w:sz w:val="24"/>
        </w:rPr>
        <w:tab/>
      </w:r>
    </w:p>
    <w:p w:rsidR="00F14C96" w:rsidRPr="00F14C96" w:rsidRDefault="00096542" w:rsidP="00206AF0">
      <w:pPr>
        <w:pStyle w:val="Default"/>
        <w:pBdr>
          <w:top w:val="single" w:sz="4" w:space="1" w:color="auto"/>
          <w:left w:val="single" w:sz="4" w:space="1" w:color="auto"/>
          <w:bottom w:val="single" w:sz="4" w:space="1" w:color="auto"/>
          <w:right w:val="single" w:sz="4" w:space="1" w:color="auto"/>
        </w:pBdr>
        <w:jc w:val="both"/>
        <w:rPr>
          <w:rFonts w:ascii="Calibri" w:hAnsi="Calibri"/>
          <w:color w:val="FF0000"/>
          <w:sz w:val="20"/>
          <w:szCs w:val="20"/>
        </w:rPr>
      </w:pPr>
      <w:r>
        <w:rPr>
          <w:rFonts w:ascii="Calibri" w:hAnsi="Calibri"/>
          <w:noProof/>
          <w:sz w:val="20"/>
          <w:szCs w:val="20"/>
          <w:lang w:eastAsia="it-IT"/>
        </w:rPr>
        <w:lastRenderedPageBreak/>
        <w:drawing>
          <wp:inline distT="0" distB="0" distL="0" distR="0">
            <wp:extent cx="5689600" cy="8590915"/>
            <wp:effectExtent l="19050" t="0" r="6350" b="0"/>
            <wp:docPr id="27"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5"/>
                    <pic:cNvPicPr>
                      <a:picLocks noChangeAspect="1" noChangeArrowheads="1"/>
                    </pic:cNvPicPr>
                  </pic:nvPicPr>
                  <pic:blipFill>
                    <a:blip r:embed="rId12" cstate="print"/>
                    <a:srcRect l="8675" t="4929" r="8504" b="6490"/>
                    <a:stretch>
                      <a:fillRect/>
                    </a:stretch>
                  </pic:blipFill>
                  <pic:spPr bwMode="auto">
                    <a:xfrm>
                      <a:off x="0" y="0"/>
                      <a:ext cx="5689600" cy="8590915"/>
                    </a:xfrm>
                    <a:prstGeom prst="rect">
                      <a:avLst/>
                    </a:prstGeom>
                    <a:noFill/>
                    <a:ln w="9525">
                      <a:noFill/>
                      <a:miter lim="800000"/>
                      <a:headEnd/>
                      <a:tailEnd/>
                    </a:ln>
                  </pic:spPr>
                </pic:pic>
              </a:graphicData>
            </a:graphic>
          </wp:inline>
        </w:drawing>
      </w:r>
    </w:p>
    <w:p w:rsidR="00F14C96" w:rsidRPr="00F14C96" w:rsidRDefault="00F14C96" w:rsidP="00206AF0">
      <w:pPr>
        <w:pStyle w:val="Default"/>
        <w:pBdr>
          <w:top w:val="single" w:sz="4" w:space="1" w:color="auto"/>
          <w:left w:val="single" w:sz="4" w:space="1" w:color="auto"/>
          <w:bottom w:val="single" w:sz="4" w:space="1" w:color="auto"/>
          <w:right w:val="single" w:sz="4" w:space="1" w:color="auto"/>
        </w:pBdr>
        <w:jc w:val="both"/>
        <w:rPr>
          <w:rFonts w:ascii="Calibri" w:hAnsi="Calibri"/>
          <w:color w:val="FF0000"/>
          <w:sz w:val="20"/>
          <w:szCs w:val="20"/>
        </w:rPr>
      </w:pPr>
    </w:p>
    <w:p w:rsidR="00F14C96" w:rsidRPr="00F14C96" w:rsidRDefault="00096542" w:rsidP="00206AF0">
      <w:pPr>
        <w:pStyle w:val="Default"/>
        <w:pBdr>
          <w:top w:val="single" w:sz="4" w:space="1" w:color="auto"/>
          <w:left w:val="single" w:sz="4" w:space="1" w:color="auto"/>
          <w:bottom w:val="single" w:sz="4" w:space="1" w:color="auto"/>
          <w:right w:val="single" w:sz="4" w:space="1" w:color="auto"/>
        </w:pBdr>
        <w:jc w:val="both"/>
        <w:rPr>
          <w:rFonts w:ascii="Calibri" w:hAnsi="Calibri"/>
          <w:color w:val="FF0000"/>
          <w:sz w:val="20"/>
          <w:szCs w:val="20"/>
        </w:rPr>
      </w:pPr>
      <w:r>
        <w:rPr>
          <w:rFonts w:ascii="Calibri" w:hAnsi="Calibri"/>
          <w:noProof/>
          <w:color w:val="FF0000"/>
          <w:sz w:val="20"/>
          <w:szCs w:val="20"/>
          <w:lang w:eastAsia="it-IT"/>
        </w:rPr>
        <w:lastRenderedPageBreak/>
        <w:drawing>
          <wp:inline distT="0" distB="0" distL="0" distR="0">
            <wp:extent cx="5689600" cy="8421370"/>
            <wp:effectExtent l="19050" t="0" r="6350" b="0"/>
            <wp:docPr id="28"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6"/>
                    <pic:cNvPicPr>
                      <a:picLocks noChangeAspect="1" noChangeArrowheads="1"/>
                    </pic:cNvPicPr>
                  </pic:nvPicPr>
                  <pic:blipFill>
                    <a:blip r:embed="rId13" cstate="print"/>
                    <a:srcRect l="7654" t="4688" r="7481" b="6009"/>
                    <a:stretch>
                      <a:fillRect/>
                    </a:stretch>
                  </pic:blipFill>
                  <pic:spPr bwMode="auto">
                    <a:xfrm>
                      <a:off x="0" y="0"/>
                      <a:ext cx="5689600" cy="8421370"/>
                    </a:xfrm>
                    <a:prstGeom prst="rect">
                      <a:avLst/>
                    </a:prstGeom>
                    <a:noFill/>
                    <a:ln w="9525">
                      <a:noFill/>
                      <a:miter lim="800000"/>
                      <a:headEnd/>
                      <a:tailEnd/>
                    </a:ln>
                  </pic:spPr>
                </pic:pic>
              </a:graphicData>
            </a:graphic>
          </wp:inline>
        </w:drawing>
      </w:r>
    </w:p>
    <w:p w:rsidR="00F14C96" w:rsidRPr="00F14C96" w:rsidRDefault="00F14C96" w:rsidP="00206AF0">
      <w:pPr>
        <w:pStyle w:val="Default"/>
        <w:pBdr>
          <w:top w:val="single" w:sz="4" w:space="1" w:color="auto"/>
          <w:left w:val="single" w:sz="4" w:space="1" w:color="auto"/>
          <w:bottom w:val="single" w:sz="4" w:space="1" w:color="auto"/>
          <w:right w:val="single" w:sz="4" w:space="1" w:color="auto"/>
        </w:pBdr>
        <w:jc w:val="both"/>
        <w:rPr>
          <w:rFonts w:ascii="Calibri" w:hAnsi="Calibri"/>
          <w:color w:val="FF0000"/>
          <w:sz w:val="20"/>
          <w:szCs w:val="20"/>
        </w:rPr>
      </w:pPr>
    </w:p>
    <w:p w:rsidR="00F14C96" w:rsidRPr="00F14C96" w:rsidRDefault="00096542" w:rsidP="00206AF0">
      <w:pPr>
        <w:pStyle w:val="Default"/>
        <w:pBdr>
          <w:top w:val="single" w:sz="4" w:space="1" w:color="auto"/>
          <w:left w:val="single" w:sz="4" w:space="1" w:color="auto"/>
          <w:bottom w:val="single" w:sz="4" w:space="1" w:color="auto"/>
          <w:right w:val="single" w:sz="4" w:space="1" w:color="auto"/>
        </w:pBdr>
        <w:jc w:val="both"/>
        <w:rPr>
          <w:rFonts w:ascii="Calibri" w:hAnsi="Calibri"/>
          <w:color w:val="FF0000"/>
          <w:sz w:val="20"/>
          <w:szCs w:val="20"/>
        </w:rPr>
      </w:pPr>
      <w:r>
        <w:rPr>
          <w:rFonts w:ascii="Calibri" w:hAnsi="Calibri"/>
          <w:noProof/>
          <w:color w:val="FF0000"/>
          <w:sz w:val="20"/>
          <w:szCs w:val="20"/>
          <w:lang w:eastAsia="it-IT"/>
        </w:rPr>
        <w:lastRenderedPageBreak/>
        <w:drawing>
          <wp:inline distT="0" distB="0" distL="0" distR="0">
            <wp:extent cx="5689600" cy="8342630"/>
            <wp:effectExtent l="19050" t="0" r="6350" b="0"/>
            <wp:docPr id="29"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7"/>
                    <pic:cNvPicPr>
                      <a:picLocks noChangeAspect="1" noChangeArrowheads="1"/>
                    </pic:cNvPicPr>
                  </pic:nvPicPr>
                  <pic:blipFill>
                    <a:blip r:embed="rId14" cstate="print"/>
                    <a:srcRect l="7797" t="5167" r="7629" b="6830"/>
                    <a:stretch>
                      <a:fillRect/>
                    </a:stretch>
                  </pic:blipFill>
                  <pic:spPr bwMode="auto">
                    <a:xfrm>
                      <a:off x="0" y="0"/>
                      <a:ext cx="5689600" cy="8342630"/>
                    </a:xfrm>
                    <a:prstGeom prst="rect">
                      <a:avLst/>
                    </a:prstGeom>
                    <a:noFill/>
                    <a:ln w="9525">
                      <a:noFill/>
                      <a:miter lim="800000"/>
                      <a:headEnd/>
                      <a:tailEnd/>
                    </a:ln>
                  </pic:spPr>
                </pic:pic>
              </a:graphicData>
            </a:graphic>
          </wp:inline>
        </w:drawing>
      </w:r>
    </w:p>
    <w:p w:rsidR="00F14C96" w:rsidRDefault="00F14C96" w:rsidP="00206AF0">
      <w:pPr>
        <w:pBdr>
          <w:top w:val="single" w:sz="4" w:space="1" w:color="auto"/>
          <w:left w:val="single" w:sz="4" w:space="1" w:color="auto"/>
          <w:bottom w:val="single" w:sz="4" w:space="1" w:color="auto"/>
          <w:right w:val="single" w:sz="4" w:space="1" w:color="auto"/>
        </w:pBdr>
        <w:tabs>
          <w:tab w:val="left" w:pos="426"/>
          <w:tab w:val="right" w:pos="8789"/>
        </w:tabs>
        <w:jc w:val="both"/>
        <w:rPr>
          <w:rFonts w:ascii="Times New Roman"/>
          <w:i/>
          <w:sz w:val="24"/>
        </w:rPr>
      </w:pPr>
    </w:p>
    <w:p w:rsidR="00F14C96" w:rsidRDefault="00096542" w:rsidP="00206AF0">
      <w:pPr>
        <w:pBdr>
          <w:top w:val="single" w:sz="4" w:space="1" w:color="auto"/>
          <w:left w:val="single" w:sz="4" w:space="1" w:color="auto"/>
          <w:bottom w:val="single" w:sz="4" w:space="1" w:color="auto"/>
          <w:right w:val="single" w:sz="4" w:space="1" w:color="auto"/>
        </w:pBdr>
        <w:tabs>
          <w:tab w:val="left" w:pos="426"/>
          <w:tab w:val="right" w:pos="8789"/>
        </w:tabs>
        <w:jc w:val="both"/>
        <w:rPr>
          <w:rFonts w:ascii="Times New Roman"/>
          <w:i/>
          <w:sz w:val="24"/>
        </w:rPr>
      </w:pPr>
      <w:r>
        <w:rPr>
          <w:rFonts w:ascii="Times New Roman"/>
          <w:i/>
          <w:noProof/>
          <w:sz w:val="24"/>
          <w:lang w:eastAsia="it-IT"/>
        </w:rPr>
        <w:drawing>
          <wp:inline distT="0" distB="0" distL="0" distR="0">
            <wp:extent cx="5689600" cy="621030"/>
            <wp:effectExtent l="19050" t="0" r="6350" b="0"/>
            <wp:docPr id="30"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8"/>
                    <pic:cNvPicPr>
                      <a:picLocks noChangeAspect="1" noChangeArrowheads="1"/>
                    </pic:cNvPicPr>
                  </pic:nvPicPr>
                  <pic:blipFill>
                    <a:blip r:embed="rId15" cstate="print"/>
                    <a:srcRect l="8286" t="6422" r="7877" b="86909"/>
                    <a:stretch>
                      <a:fillRect/>
                    </a:stretch>
                  </pic:blipFill>
                  <pic:spPr bwMode="auto">
                    <a:xfrm>
                      <a:off x="0" y="0"/>
                      <a:ext cx="5689600" cy="621030"/>
                    </a:xfrm>
                    <a:prstGeom prst="rect">
                      <a:avLst/>
                    </a:prstGeom>
                    <a:noFill/>
                    <a:ln w="9525">
                      <a:noFill/>
                      <a:miter lim="800000"/>
                      <a:headEnd/>
                      <a:tailEnd/>
                    </a:ln>
                  </pic:spPr>
                </pic:pic>
              </a:graphicData>
            </a:graphic>
          </wp:inline>
        </w:drawing>
      </w:r>
    </w:p>
    <w:p w:rsidR="009B352D" w:rsidRPr="00E42AC2" w:rsidRDefault="00F14C96" w:rsidP="00206AF0">
      <w:pPr>
        <w:pBdr>
          <w:top w:val="single" w:sz="4" w:space="1" w:color="auto"/>
          <w:left w:val="single" w:sz="4" w:space="1" w:color="auto"/>
          <w:bottom w:val="single" w:sz="4" w:space="1" w:color="auto"/>
          <w:right w:val="single" w:sz="4" w:space="1" w:color="auto"/>
        </w:pBdr>
        <w:tabs>
          <w:tab w:val="left" w:pos="567"/>
        </w:tabs>
        <w:spacing w:before="240" w:after="60"/>
        <w:ind w:left="567" w:hanging="567"/>
        <w:jc w:val="both"/>
        <w:rPr>
          <w:rFonts w:ascii="Times New Roman"/>
          <w:i/>
          <w:sz w:val="24"/>
        </w:rPr>
      </w:pPr>
      <w:r>
        <w:rPr>
          <w:rFonts w:ascii="Times New Roman"/>
          <w:i/>
          <w:sz w:val="24"/>
        </w:rPr>
        <w:br w:type="page"/>
      </w:r>
      <w:r w:rsidR="006E7282" w:rsidRPr="00BD50AD">
        <w:rPr>
          <w:rFonts w:ascii="Times New Roman"/>
          <w:i/>
          <w:sz w:val="24"/>
        </w:rPr>
        <w:lastRenderedPageBreak/>
        <w:t>Ricorso a sistemi di selezione verificati in sede di accreditamento o acquisiti da altri enti</w:t>
      </w:r>
      <w:r w:rsidR="00206AF0">
        <w:rPr>
          <w:rFonts w:ascii="Times New Roman"/>
          <w:i/>
          <w:sz w:val="24"/>
        </w:rPr>
        <w:t xml:space="preserve">      </w:t>
      </w:r>
      <w:r w:rsidR="006E7282" w:rsidRPr="00E42AC2">
        <w:rPr>
          <w:rFonts w:ascii="Times New Roman"/>
          <w:i/>
          <w:sz w:val="24"/>
        </w:rPr>
        <w:t xml:space="preserve"> </w:t>
      </w:r>
      <w:r w:rsidR="00206AF0" w:rsidRPr="00206AF0">
        <w:rPr>
          <w:rFonts w:ascii="Times New Roman"/>
          <w:b/>
          <w:i/>
          <w:sz w:val="24"/>
        </w:rPr>
        <w:t>NO</w:t>
      </w:r>
    </w:p>
    <w:p w:rsidR="00206AF0" w:rsidRDefault="00206AF0" w:rsidP="00F14C96">
      <w:pPr>
        <w:tabs>
          <w:tab w:val="left" w:pos="567"/>
        </w:tabs>
        <w:spacing w:before="240" w:after="60"/>
        <w:ind w:left="567" w:hanging="567"/>
        <w:jc w:val="both"/>
        <w:rPr>
          <w:rFonts w:ascii="Times New Roman"/>
          <w:i/>
          <w:sz w:val="24"/>
        </w:rPr>
      </w:pPr>
    </w:p>
    <w:p w:rsidR="00206AF0" w:rsidRDefault="00206AF0" w:rsidP="00F14C96">
      <w:pPr>
        <w:tabs>
          <w:tab w:val="left" w:pos="567"/>
        </w:tabs>
        <w:spacing w:before="240" w:after="60"/>
        <w:ind w:left="567" w:hanging="567"/>
        <w:jc w:val="both"/>
        <w:rPr>
          <w:rFonts w:ascii="Times New Roman"/>
          <w:i/>
          <w:sz w:val="24"/>
        </w:rPr>
      </w:pPr>
    </w:p>
    <w:p w:rsidR="00206AF0" w:rsidRPr="00084724" w:rsidRDefault="003E3F90" w:rsidP="00560DB5">
      <w:pPr>
        <w:pBdr>
          <w:top w:val="single" w:sz="4" w:space="1" w:color="auto"/>
          <w:left w:val="single" w:sz="4" w:space="4" w:color="auto"/>
          <w:bottom w:val="single" w:sz="4" w:space="1" w:color="auto"/>
          <w:right w:val="single" w:sz="4" w:space="4" w:color="auto"/>
        </w:pBdr>
        <w:spacing w:line="360" w:lineRule="auto"/>
        <w:rPr>
          <w:rFonts w:asciiTheme="minorHAnsi" w:eastAsia="Times New Roman" w:hAnsiTheme="minorHAnsi"/>
          <w:b/>
        </w:rPr>
      </w:pPr>
      <w:r w:rsidRPr="00084724">
        <w:rPr>
          <w:rFonts w:asciiTheme="minorHAnsi" w:hAnsiTheme="minorHAnsi"/>
          <w:b/>
          <w:sz w:val="24"/>
        </w:rPr>
        <w:t>EVENTUALI REQUISITI RICHIESTI</w:t>
      </w:r>
      <w:r w:rsidR="00084724">
        <w:rPr>
          <w:rFonts w:asciiTheme="minorHAnsi" w:hAnsiTheme="minorHAnsi"/>
          <w:b/>
          <w:sz w:val="24"/>
        </w:rPr>
        <w:t>:</w:t>
      </w:r>
    </w:p>
    <w:p w:rsidR="000E5AC7" w:rsidRPr="0049131A" w:rsidRDefault="000E5AC7" w:rsidP="00560DB5">
      <w:pPr>
        <w:pBdr>
          <w:top w:val="single" w:sz="4" w:space="1" w:color="auto"/>
          <w:left w:val="single" w:sz="4" w:space="4" w:color="auto"/>
          <w:bottom w:val="single" w:sz="4" w:space="1" w:color="auto"/>
          <w:right w:val="single" w:sz="4" w:space="4" w:color="auto"/>
        </w:pBdr>
        <w:spacing w:line="360" w:lineRule="auto"/>
        <w:rPr>
          <w:rFonts w:eastAsia="Times New Roman"/>
        </w:rPr>
      </w:pPr>
      <w:r w:rsidRPr="0049131A">
        <w:rPr>
          <w:rFonts w:eastAsia="Times New Roman"/>
        </w:rPr>
        <w:t>Nessuno oltre a quelli stabiliti dalla normativa di riferimento</w:t>
      </w:r>
    </w:p>
    <w:p w:rsidR="00A47EA6" w:rsidRDefault="00A47EA6" w:rsidP="00560DB5">
      <w:pPr>
        <w:tabs>
          <w:tab w:val="left" w:pos="567"/>
        </w:tabs>
        <w:ind w:left="567" w:hanging="567"/>
        <w:jc w:val="both"/>
        <w:rPr>
          <w:rFonts w:ascii="Times New Roman"/>
          <w:i/>
          <w:sz w:val="24"/>
        </w:rPr>
      </w:pPr>
    </w:p>
    <w:p w:rsidR="00121817" w:rsidRPr="00084724" w:rsidRDefault="006032D4" w:rsidP="003E3F90">
      <w:pPr>
        <w:widowControl/>
        <w:pBdr>
          <w:top w:val="single" w:sz="4" w:space="1" w:color="auto"/>
          <w:left w:val="single" w:sz="4" w:space="1" w:color="auto"/>
          <w:bottom w:val="single" w:sz="4" w:space="1" w:color="auto"/>
          <w:right w:val="single" w:sz="4" w:space="1" w:color="auto"/>
        </w:pBdr>
        <w:spacing w:after="200" w:line="276" w:lineRule="auto"/>
        <w:rPr>
          <w:rFonts w:asciiTheme="minorHAnsi" w:hAnsiTheme="minorHAnsi" w:cs="Arial"/>
          <w:b/>
          <w:sz w:val="24"/>
          <w:szCs w:val="24"/>
        </w:rPr>
      </w:pPr>
      <w:r>
        <w:rPr>
          <w:rFonts w:ascii="Arial" w:hAnsi="Arial" w:cs="Arial"/>
          <w:b/>
          <w:sz w:val="28"/>
          <w:szCs w:val="28"/>
        </w:rPr>
        <w:br w:type="page"/>
      </w:r>
      <w:r w:rsidR="00121817" w:rsidRPr="00084724">
        <w:rPr>
          <w:rFonts w:asciiTheme="minorHAnsi" w:hAnsiTheme="minorHAnsi" w:cs="Arial"/>
          <w:b/>
          <w:sz w:val="24"/>
          <w:szCs w:val="24"/>
        </w:rPr>
        <w:lastRenderedPageBreak/>
        <w:t>CARATTERISTICHE COMPETENZE</w:t>
      </w:r>
      <w:r w:rsidR="00121817" w:rsidRPr="00084724">
        <w:rPr>
          <w:rFonts w:asciiTheme="minorHAnsi" w:hAnsiTheme="minorHAnsi" w:cs="Arial"/>
          <w:b/>
          <w:spacing w:val="-24"/>
          <w:sz w:val="24"/>
          <w:szCs w:val="24"/>
        </w:rPr>
        <w:t xml:space="preserve"> </w:t>
      </w:r>
      <w:r w:rsidR="00121817" w:rsidRPr="00084724">
        <w:rPr>
          <w:rFonts w:asciiTheme="minorHAnsi" w:hAnsiTheme="minorHAnsi" w:cs="Arial"/>
          <w:b/>
          <w:sz w:val="24"/>
          <w:szCs w:val="24"/>
        </w:rPr>
        <w:t>ACQUISIBILI</w:t>
      </w:r>
      <w:r w:rsidR="00A9084A" w:rsidRPr="00084724">
        <w:rPr>
          <w:rFonts w:asciiTheme="minorHAnsi" w:hAnsiTheme="minorHAnsi" w:cs="Arial"/>
          <w:b/>
          <w:sz w:val="24"/>
          <w:szCs w:val="24"/>
        </w:rPr>
        <w:t>:</w:t>
      </w:r>
    </w:p>
    <w:p w:rsidR="007D01A8" w:rsidRDefault="007D01A8" w:rsidP="003E3F90">
      <w:pPr>
        <w:pBdr>
          <w:top w:val="single" w:sz="4" w:space="1" w:color="auto"/>
          <w:left w:val="single" w:sz="4" w:space="1" w:color="auto"/>
          <w:bottom w:val="single" w:sz="4" w:space="1" w:color="auto"/>
          <w:right w:val="single" w:sz="4" w:space="1" w:color="auto"/>
        </w:pBdr>
        <w:tabs>
          <w:tab w:val="left" w:pos="567"/>
          <w:tab w:val="right" w:pos="8931"/>
        </w:tabs>
        <w:spacing w:before="240" w:after="60"/>
        <w:ind w:left="567" w:hanging="567"/>
        <w:rPr>
          <w:rFonts w:ascii="Times New Roman"/>
          <w:i/>
          <w:sz w:val="24"/>
        </w:rPr>
      </w:pPr>
      <w:r w:rsidRPr="00E42AC2">
        <w:rPr>
          <w:rFonts w:ascii="Times New Roman"/>
          <w:i/>
          <w:sz w:val="24"/>
        </w:rPr>
        <w:t>Eventuali crediti formativi riconosciuti:</w:t>
      </w:r>
    </w:p>
    <w:p w:rsidR="003E3F90" w:rsidRPr="003E3F90" w:rsidRDefault="003E3F90" w:rsidP="003E3F90">
      <w:pPr>
        <w:pBdr>
          <w:top w:val="single" w:sz="4" w:space="1" w:color="auto"/>
          <w:left w:val="single" w:sz="4" w:space="1" w:color="auto"/>
          <w:bottom w:val="single" w:sz="4" w:space="1" w:color="auto"/>
          <w:right w:val="single" w:sz="4" w:space="1" w:color="auto"/>
        </w:pBdr>
        <w:tabs>
          <w:tab w:val="left" w:pos="567"/>
          <w:tab w:val="right" w:pos="8931"/>
        </w:tabs>
        <w:spacing w:before="240" w:after="60"/>
        <w:ind w:left="567" w:hanging="567"/>
        <w:rPr>
          <w:rFonts w:ascii="Times New Roman"/>
          <w:b/>
          <w:sz w:val="24"/>
        </w:rPr>
      </w:pPr>
      <w:r w:rsidRPr="003E3F90">
        <w:rPr>
          <w:rFonts w:ascii="Times New Roman"/>
          <w:b/>
          <w:sz w:val="24"/>
        </w:rPr>
        <w:t>ASSENTE</w:t>
      </w:r>
    </w:p>
    <w:p w:rsidR="008B0A37" w:rsidRDefault="008B0A37" w:rsidP="003E3F90">
      <w:pPr>
        <w:pBdr>
          <w:top w:val="single" w:sz="4" w:space="1" w:color="auto"/>
          <w:left w:val="single" w:sz="4" w:space="1" w:color="auto"/>
          <w:bottom w:val="single" w:sz="4" w:space="1" w:color="auto"/>
          <w:right w:val="single" w:sz="4" w:space="1" w:color="auto"/>
        </w:pBdr>
        <w:tabs>
          <w:tab w:val="left" w:pos="567"/>
          <w:tab w:val="right" w:pos="8931"/>
        </w:tabs>
        <w:ind w:left="567" w:hanging="567"/>
        <w:rPr>
          <w:rFonts w:ascii="Times New Roman"/>
          <w:i/>
          <w:sz w:val="24"/>
        </w:rPr>
      </w:pPr>
    </w:p>
    <w:p w:rsidR="007D01A8" w:rsidRDefault="007D01A8" w:rsidP="003E3F90">
      <w:pPr>
        <w:pBdr>
          <w:top w:val="single" w:sz="4" w:space="1" w:color="auto"/>
          <w:left w:val="single" w:sz="4" w:space="1" w:color="auto"/>
          <w:bottom w:val="single" w:sz="4" w:space="1" w:color="auto"/>
          <w:right w:val="single" w:sz="4" w:space="1" w:color="auto"/>
        </w:pBdr>
        <w:tabs>
          <w:tab w:val="left" w:pos="567"/>
          <w:tab w:val="right" w:pos="8931"/>
        </w:tabs>
        <w:spacing w:before="240" w:after="60"/>
        <w:ind w:left="567" w:hanging="567"/>
        <w:rPr>
          <w:rFonts w:ascii="Times New Roman"/>
          <w:i/>
          <w:sz w:val="24"/>
        </w:rPr>
      </w:pPr>
      <w:r w:rsidRPr="00E42AC2">
        <w:rPr>
          <w:rFonts w:ascii="Times New Roman"/>
          <w:i/>
          <w:sz w:val="24"/>
        </w:rPr>
        <w:t>Eventuali tirocini riconosciuti:</w:t>
      </w:r>
    </w:p>
    <w:p w:rsidR="003E3F90" w:rsidRPr="003E3F90" w:rsidRDefault="003E3F90" w:rsidP="003E3F90">
      <w:pPr>
        <w:pBdr>
          <w:top w:val="single" w:sz="4" w:space="1" w:color="auto"/>
          <w:left w:val="single" w:sz="4" w:space="1" w:color="auto"/>
          <w:bottom w:val="single" w:sz="4" w:space="1" w:color="auto"/>
          <w:right w:val="single" w:sz="4" w:space="1" w:color="auto"/>
        </w:pBdr>
        <w:tabs>
          <w:tab w:val="left" w:pos="567"/>
          <w:tab w:val="right" w:pos="8931"/>
        </w:tabs>
        <w:spacing w:before="240" w:after="60"/>
        <w:ind w:left="567" w:hanging="567"/>
        <w:rPr>
          <w:rFonts w:ascii="Times New Roman"/>
          <w:b/>
          <w:sz w:val="24"/>
        </w:rPr>
      </w:pPr>
      <w:r w:rsidRPr="003E3F90">
        <w:rPr>
          <w:rFonts w:ascii="Times New Roman"/>
          <w:b/>
          <w:sz w:val="24"/>
        </w:rPr>
        <w:t>ASSENTE</w:t>
      </w:r>
    </w:p>
    <w:p w:rsidR="008B0A37" w:rsidRDefault="008B0A37" w:rsidP="003E3F90">
      <w:pPr>
        <w:pBdr>
          <w:top w:val="single" w:sz="4" w:space="1" w:color="auto"/>
          <w:left w:val="single" w:sz="4" w:space="1" w:color="auto"/>
          <w:bottom w:val="single" w:sz="4" w:space="1" w:color="auto"/>
          <w:right w:val="single" w:sz="4" w:space="1" w:color="auto"/>
        </w:pBdr>
        <w:tabs>
          <w:tab w:val="left" w:pos="567"/>
          <w:tab w:val="right" w:pos="8931"/>
        </w:tabs>
        <w:ind w:left="567" w:hanging="567"/>
        <w:rPr>
          <w:rFonts w:ascii="Times New Roman"/>
          <w:i/>
          <w:sz w:val="24"/>
        </w:rPr>
      </w:pPr>
    </w:p>
    <w:p w:rsidR="007D01A8" w:rsidRDefault="007D01A8" w:rsidP="003E3F90">
      <w:pPr>
        <w:pBdr>
          <w:top w:val="single" w:sz="4" w:space="1" w:color="auto"/>
          <w:left w:val="single" w:sz="4" w:space="1" w:color="auto"/>
          <w:bottom w:val="single" w:sz="4" w:space="1" w:color="auto"/>
          <w:right w:val="single" w:sz="4" w:space="1" w:color="auto"/>
        </w:pBdr>
        <w:tabs>
          <w:tab w:val="left" w:pos="567"/>
          <w:tab w:val="right" w:pos="8931"/>
        </w:tabs>
        <w:spacing w:before="240" w:after="60"/>
        <w:ind w:left="567" w:hanging="567"/>
        <w:jc w:val="both"/>
        <w:rPr>
          <w:rFonts w:ascii="Times New Roman"/>
          <w:i/>
          <w:sz w:val="24"/>
        </w:rPr>
      </w:pPr>
      <w:r w:rsidRPr="00E42AC2">
        <w:rPr>
          <w:rFonts w:ascii="Times New Roman"/>
          <w:i/>
          <w:sz w:val="24"/>
        </w:rPr>
        <w:t>Attestazione delle competenze acquisite in relazione alle attivit</w:t>
      </w:r>
      <w:r w:rsidRPr="00E42AC2">
        <w:rPr>
          <w:rFonts w:ascii="Times New Roman"/>
          <w:i/>
          <w:sz w:val="24"/>
        </w:rPr>
        <w:t>à</w:t>
      </w:r>
      <w:r w:rsidRPr="00E42AC2">
        <w:rPr>
          <w:rFonts w:ascii="Times New Roman"/>
          <w:i/>
          <w:sz w:val="24"/>
        </w:rPr>
        <w:t xml:space="preserve"> svolte durante l</w:t>
      </w:r>
      <w:r w:rsidRPr="00E42AC2">
        <w:rPr>
          <w:rFonts w:ascii="Times New Roman"/>
          <w:i/>
          <w:sz w:val="24"/>
        </w:rPr>
        <w:t>’</w:t>
      </w:r>
      <w:r w:rsidR="003E3F90">
        <w:rPr>
          <w:rFonts w:ascii="Times New Roman"/>
          <w:i/>
          <w:sz w:val="24"/>
        </w:rPr>
        <w:t xml:space="preserve">espletamento </w:t>
      </w:r>
      <w:r w:rsidRPr="00E42AC2">
        <w:rPr>
          <w:rFonts w:ascii="Times New Roman"/>
          <w:i/>
          <w:sz w:val="24"/>
        </w:rPr>
        <w:t>del servizio utili  ai fini del curriculum vitae:</w:t>
      </w:r>
    </w:p>
    <w:p w:rsidR="003E3F90" w:rsidRPr="00E42AC2" w:rsidRDefault="003E3F90" w:rsidP="003E3F90">
      <w:pPr>
        <w:pBdr>
          <w:top w:val="single" w:sz="4" w:space="1" w:color="auto"/>
          <w:left w:val="single" w:sz="4" w:space="1" w:color="auto"/>
          <w:bottom w:val="single" w:sz="4" w:space="1" w:color="auto"/>
          <w:right w:val="single" w:sz="4" w:space="1" w:color="auto"/>
        </w:pBdr>
        <w:tabs>
          <w:tab w:val="left" w:pos="567"/>
          <w:tab w:val="right" w:pos="8931"/>
        </w:tabs>
        <w:spacing w:before="240" w:after="60"/>
        <w:ind w:left="567" w:hanging="567"/>
        <w:jc w:val="both"/>
        <w:rPr>
          <w:rFonts w:ascii="Times New Roman"/>
          <w:i/>
          <w:sz w:val="24"/>
        </w:rPr>
      </w:pPr>
    </w:p>
    <w:p w:rsidR="00276F10" w:rsidRPr="00276F10" w:rsidRDefault="00276F10" w:rsidP="003E3F90">
      <w:pPr>
        <w:pStyle w:val="Default"/>
        <w:pBdr>
          <w:top w:val="single" w:sz="4" w:space="1" w:color="auto"/>
          <w:left w:val="single" w:sz="4" w:space="1" w:color="auto"/>
          <w:bottom w:val="single" w:sz="4" w:space="1" w:color="auto"/>
          <w:right w:val="single" w:sz="4" w:space="1" w:color="auto"/>
        </w:pBdr>
        <w:jc w:val="both"/>
        <w:rPr>
          <w:rFonts w:ascii="Calibri" w:hAnsi="Calibri"/>
          <w:sz w:val="22"/>
          <w:szCs w:val="22"/>
        </w:rPr>
      </w:pPr>
      <w:proofErr w:type="spellStart"/>
      <w:r w:rsidRPr="00276F10">
        <w:rPr>
          <w:rFonts w:ascii="Calibri" w:hAnsi="Calibri"/>
          <w:sz w:val="22"/>
          <w:szCs w:val="22"/>
        </w:rPr>
        <w:t>l</w:t>
      </w:r>
      <w:r w:rsidR="003E3F90">
        <w:rPr>
          <w:rFonts w:ascii="Calibri" w:hAnsi="Calibri"/>
          <w:sz w:val="22"/>
          <w:szCs w:val="22"/>
        </w:rPr>
        <w:t>l</w:t>
      </w:r>
      <w:proofErr w:type="spellEnd"/>
      <w:r w:rsidRPr="00276F10">
        <w:rPr>
          <w:rFonts w:ascii="Calibri" w:hAnsi="Calibri"/>
          <w:sz w:val="22"/>
          <w:szCs w:val="22"/>
        </w:rPr>
        <w:t xml:space="preserve"> Comune di Barletta attesterà le competenze acquisite dai volontari durante il percorso di Servizio Civile rilasciando un </w:t>
      </w:r>
      <w:r w:rsidRPr="00276F10">
        <w:rPr>
          <w:rFonts w:ascii="Calibri" w:hAnsi="Calibri"/>
          <w:b/>
          <w:sz w:val="22"/>
          <w:szCs w:val="22"/>
        </w:rPr>
        <w:t>ATTESTATO STANDARD</w:t>
      </w:r>
      <w:r w:rsidRPr="00276F10">
        <w:rPr>
          <w:rFonts w:ascii="Calibri" w:hAnsi="Calibri"/>
          <w:sz w:val="22"/>
          <w:szCs w:val="22"/>
        </w:rPr>
        <w:t xml:space="preserve"> </w:t>
      </w:r>
      <w:r w:rsidRPr="00276F10">
        <w:rPr>
          <w:rFonts w:ascii="Calibri" w:hAnsi="Calibri"/>
          <w:i/>
          <w:sz w:val="22"/>
          <w:szCs w:val="22"/>
        </w:rPr>
        <w:t>[predisposto sulla base delle Linee guida emanate dal DGSCN]</w:t>
      </w:r>
      <w:r w:rsidRPr="00276F10">
        <w:rPr>
          <w:rFonts w:ascii="Calibri" w:hAnsi="Calibri"/>
          <w:sz w:val="22"/>
          <w:szCs w:val="22"/>
        </w:rPr>
        <w:t xml:space="preserve"> riconoscerà le conoscenze acquisite dai volontari.</w:t>
      </w:r>
    </w:p>
    <w:p w:rsidR="00276F10" w:rsidRPr="00276F10" w:rsidRDefault="00276F10" w:rsidP="003E3F90">
      <w:pPr>
        <w:pStyle w:val="Default"/>
        <w:pBdr>
          <w:top w:val="single" w:sz="4" w:space="1" w:color="auto"/>
          <w:left w:val="single" w:sz="4" w:space="1" w:color="auto"/>
          <w:bottom w:val="single" w:sz="4" w:space="1" w:color="auto"/>
          <w:right w:val="single" w:sz="4" w:space="1" w:color="auto"/>
        </w:pBdr>
        <w:spacing w:before="120"/>
        <w:jc w:val="both"/>
        <w:rPr>
          <w:rFonts w:ascii="Calibri" w:hAnsi="Calibri"/>
          <w:sz w:val="22"/>
          <w:szCs w:val="22"/>
        </w:rPr>
      </w:pPr>
      <w:r w:rsidRPr="00276F10">
        <w:rPr>
          <w:rFonts w:ascii="Calibri" w:hAnsi="Calibri"/>
          <w:sz w:val="22"/>
          <w:szCs w:val="22"/>
        </w:rPr>
        <w:t xml:space="preserve">I volontari di servizio civile acquisiranno: </w:t>
      </w:r>
    </w:p>
    <w:p w:rsidR="00276F10" w:rsidRPr="00276F10" w:rsidRDefault="00276F10" w:rsidP="003E3F90">
      <w:pPr>
        <w:pStyle w:val="Default"/>
        <w:numPr>
          <w:ilvl w:val="0"/>
          <w:numId w:val="28"/>
        </w:numPr>
        <w:pBdr>
          <w:top w:val="single" w:sz="4" w:space="1" w:color="auto"/>
          <w:left w:val="single" w:sz="4" w:space="1" w:color="auto"/>
          <w:bottom w:val="single" w:sz="4" w:space="1" w:color="auto"/>
          <w:right w:val="single" w:sz="4" w:space="1" w:color="auto"/>
        </w:pBdr>
        <w:spacing w:before="60"/>
        <w:ind w:left="284" w:hanging="284"/>
        <w:jc w:val="both"/>
        <w:rPr>
          <w:rFonts w:ascii="Calibri" w:hAnsi="Calibri" w:cs="Wingdings"/>
          <w:sz w:val="22"/>
          <w:szCs w:val="22"/>
        </w:rPr>
      </w:pPr>
      <w:r w:rsidRPr="00276F10">
        <w:rPr>
          <w:rFonts w:ascii="Calibri" w:hAnsi="Calibri" w:cs="Wingdings"/>
          <w:sz w:val="22"/>
          <w:szCs w:val="22"/>
        </w:rPr>
        <w:t xml:space="preserve">conoscenze e competenze informatiche; </w:t>
      </w:r>
    </w:p>
    <w:p w:rsidR="00276F10" w:rsidRPr="00276F10" w:rsidRDefault="00276F10" w:rsidP="003E3F90">
      <w:pPr>
        <w:pStyle w:val="Default"/>
        <w:numPr>
          <w:ilvl w:val="0"/>
          <w:numId w:val="28"/>
        </w:numPr>
        <w:pBdr>
          <w:top w:val="single" w:sz="4" w:space="1" w:color="auto"/>
          <w:left w:val="single" w:sz="4" w:space="1" w:color="auto"/>
          <w:bottom w:val="single" w:sz="4" w:space="1" w:color="auto"/>
          <w:right w:val="single" w:sz="4" w:space="1" w:color="auto"/>
        </w:pBdr>
        <w:spacing w:before="60"/>
        <w:ind w:left="284" w:hanging="284"/>
        <w:jc w:val="both"/>
        <w:rPr>
          <w:rFonts w:ascii="Calibri" w:hAnsi="Calibri" w:cs="Wingdings"/>
          <w:sz w:val="22"/>
          <w:szCs w:val="22"/>
        </w:rPr>
      </w:pPr>
      <w:r w:rsidRPr="00276F10">
        <w:rPr>
          <w:rFonts w:ascii="Calibri" w:hAnsi="Calibri" w:cs="Wingdings"/>
          <w:sz w:val="22"/>
          <w:szCs w:val="22"/>
        </w:rPr>
        <w:t xml:space="preserve">conoscenze nella gestione di un archivio; </w:t>
      </w:r>
    </w:p>
    <w:p w:rsidR="00276F10" w:rsidRPr="00276F10" w:rsidRDefault="00276F10" w:rsidP="003E3F90">
      <w:pPr>
        <w:pStyle w:val="Default"/>
        <w:numPr>
          <w:ilvl w:val="0"/>
          <w:numId w:val="28"/>
        </w:numPr>
        <w:pBdr>
          <w:top w:val="single" w:sz="4" w:space="1" w:color="auto"/>
          <w:left w:val="single" w:sz="4" w:space="1" w:color="auto"/>
          <w:bottom w:val="single" w:sz="4" w:space="1" w:color="auto"/>
          <w:right w:val="single" w:sz="4" w:space="1" w:color="auto"/>
        </w:pBdr>
        <w:spacing w:before="60"/>
        <w:ind w:left="284" w:hanging="284"/>
        <w:jc w:val="both"/>
        <w:rPr>
          <w:rFonts w:ascii="Calibri" w:hAnsi="Calibri" w:cs="Wingdings"/>
          <w:sz w:val="22"/>
          <w:szCs w:val="22"/>
        </w:rPr>
      </w:pPr>
      <w:r w:rsidRPr="00276F10">
        <w:rPr>
          <w:rFonts w:ascii="Calibri" w:hAnsi="Calibri"/>
          <w:sz w:val="22"/>
          <w:szCs w:val="22"/>
        </w:rPr>
        <w:t xml:space="preserve">competenze nella gestione del lavoro di gruppo in un ambito socio-assistenziale particolarmente delicato e complesso; </w:t>
      </w:r>
    </w:p>
    <w:p w:rsidR="00276F10" w:rsidRPr="00276F10" w:rsidRDefault="00276F10" w:rsidP="003E3F90">
      <w:pPr>
        <w:pStyle w:val="Default"/>
        <w:numPr>
          <w:ilvl w:val="0"/>
          <w:numId w:val="28"/>
        </w:numPr>
        <w:pBdr>
          <w:top w:val="single" w:sz="4" w:space="1" w:color="auto"/>
          <w:left w:val="single" w:sz="4" w:space="1" w:color="auto"/>
          <w:bottom w:val="single" w:sz="4" w:space="1" w:color="auto"/>
          <w:right w:val="single" w:sz="4" w:space="1" w:color="auto"/>
        </w:pBdr>
        <w:spacing w:before="60"/>
        <w:ind w:left="284" w:hanging="284"/>
        <w:jc w:val="both"/>
        <w:rPr>
          <w:rFonts w:ascii="Calibri" w:hAnsi="Calibri" w:cs="Wingdings"/>
          <w:sz w:val="22"/>
          <w:szCs w:val="22"/>
        </w:rPr>
      </w:pPr>
      <w:r w:rsidRPr="00276F10">
        <w:rPr>
          <w:rFonts w:ascii="Calibri" w:hAnsi="Calibri"/>
          <w:sz w:val="22"/>
          <w:szCs w:val="22"/>
        </w:rPr>
        <w:t xml:space="preserve">approfondiranno conoscenze nel campo della storia e della cultura locale; </w:t>
      </w:r>
    </w:p>
    <w:p w:rsidR="00276F10" w:rsidRPr="00276F10" w:rsidRDefault="00276F10" w:rsidP="003E3F90">
      <w:pPr>
        <w:pStyle w:val="Default"/>
        <w:numPr>
          <w:ilvl w:val="0"/>
          <w:numId w:val="28"/>
        </w:numPr>
        <w:pBdr>
          <w:top w:val="single" w:sz="4" w:space="1" w:color="auto"/>
          <w:left w:val="single" w:sz="4" w:space="1" w:color="auto"/>
          <w:bottom w:val="single" w:sz="4" w:space="1" w:color="auto"/>
          <w:right w:val="single" w:sz="4" w:space="1" w:color="auto"/>
        </w:pBdr>
        <w:spacing w:before="60"/>
        <w:ind w:left="284" w:hanging="284"/>
        <w:jc w:val="both"/>
        <w:rPr>
          <w:rFonts w:ascii="Calibri" w:hAnsi="Calibri" w:cs="Wingdings"/>
          <w:sz w:val="22"/>
          <w:szCs w:val="22"/>
        </w:rPr>
      </w:pPr>
      <w:r w:rsidRPr="00276F10">
        <w:rPr>
          <w:rFonts w:ascii="Calibri" w:hAnsi="Calibri"/>
          <w:sz w:val="22"/>
          <w:szCs w:val="22"/>
        </w:rPr>
        <w:t xml:space="preserve">competenze nel campo della comunicazione, quali: l’ascolto attivo, la mediazione conflittuale, il </w:t>
      </w:r>
      <w:proofErr w:type="spellStart"/>
      <w:r w:rsidRPr="00276F10">
        <w:rPr>
          <w:rFonts w:ascii="Calibri" w:hAnsi="Calibri"/>
          <w:sz w:val="22"/>
          <w:szCs w:val="22"/>
        </w:rPr>
        <w:t>problem</w:t>
      </w:r>
      <w:proofErr w:type="spellEnd"/>
      <w:r w:rsidRPr="00276F10">
        <w:rPr>
          <w:rFonts w:ascii="Calibri" w:hAnsi="Calibri"/>
          <w:sz w:val="22"/>
          <w:szCs w:val="22"/>
        </w:rPr>
        <w:t xml:space="preserve"> </w:t>
      </w:r>
      <w:proofErr w:type="spellStart"/>
      <w:r w:rsidRPr="00276F10">
        <w:rPr>
          <w:rFonts w:ascii="Calibri" w:hAnsi="Calibri"/>
          <w:sz w:val="22"/>
          <w:szCs w:val="22"/>
        </w:rPr>
        <w:t>solving</w:t>
      </w:r>
      <w:proofErr w:type="spellEnd"/>
      <w:r w:rsidRPr="00276F10">
        <w:rPr>
          <w:rFonts w:ascii="Calibri" w:hAnsi="Calibri"/>
          <w:sz w:val="22"/>
          <w:szCs w:val="22"/>
        </w:rPr>
        <w:t xml:space="preserve">, la gestione dello stress, la motivazione dei gruppi di lavoro; </w:t>
      </w:r>
    </w:p>
    <w:p w:rsidR="00276F10" w:rsidRPr="00276F10" w:rsidRDefault="00276F10" w:rsidP="003E3F90">
      <w:pPr>
        <w:pStyle w:val="Default"/>
        <w:numPr>
          <w:ilvl w:val="0"/>
          <w:numId w:val="28"/>
        </w:numPr>
        <w:pBdr>
          <w:top w:val="single" w:sz="4" w:space="1" w:color="auto"/>
          <w:left w:val="single" w:sz="4" w:space="1" w:color="auto"/>
          <w:bottom w:val="single" w:sz="4" w:space="1" w:color="auto"/>
          <w:right w:val="single" w:sz="4" w:space="1" w:color="auto"/>
        </w:pBdr>
        <w:spacing w:before="60"/>
        <w:ind w:left="284" w:hanging="284"/>
        <w:jc w:val="both"/>
        <w:rPr>
          <w:rFonts w:ascii="Calibri" w:hAnsi="Calibri" w:cs="Wingdings"/>
          <w:sz w:val="22"/>
          <w:szCs w:val="22"/>
        </w:rPr>
      </w:pPr>
      <w:r w:rsidRPr="00276F10">
        <w:rPr>
          <w:rFonts w:ascii="Calibri" w:hAnsi="Calibri"/>
          <w:sz w:val="22"/>
          <w:szCs w:val="22"/>
        </w:rPr>
        <w:t xml:space="preserve">conoscenze e capacità interpersonali, tra queste: la capacità di partecipazione e gestione dei gruppi, di gestione e motivazione dei collaboratori, di comunicazione interpersonale; </w:t>
      </w:r>
    </w:p>
    <w:p w:rsidR="00276F10" w:rsidRPr="00276F10" w:rsidRDefault="00276F10" w:rsidP="003E3F90">
      <w:pPr>
        <w:pStyle w:val="Default"/>
        <w:numPr>
          <w:ilvl w:val="0"/>
          <w:numId w:val="28"/>
        </w:numPr>
        <w:pBdr>
          <w:top w:val="single" w:sz="4" w:space="1" w:color="auto"/>
          <w:left w:val="single" w:sz="4" w:space="1" w:color="auto"/>
          <w:bottom w:val="single" w:sz="4" w:space="1" w:color="auto"/>
          <w:right w:val="single" w:sz="4" w:space="1" w:color="auto"/>
        </w:pBdr>
        <w:spacing w:before="60"/>
        <w:ind w:left="284" w:hanging="284"/>
        <w:jc w:val="both"/>
        <w:rPr>
          <w:rFonts w:ascii="Calibri" w:hAnsi="Calibri"/>
          <w:sz w:val="20"/>
          <w:szCs w:val="20"/>
        </w:rPr>
      </w:pPr>
      <w:r w:rsidRPr="00276F10">
        <w:rPr>
          <w:rFonts w:ascii="Calibri" w:hAnsi="Calibri"/>
          <w:sz w:val="22"/>
          <w:szCs w:val="22"/>
        </w:rPr>
        <w:t>nuove conoscenze culturali e professionali in ambito specifico.</w:t>
      </w:r>
      <w:r w:rsidRPr="00276F10">
        <w:rPr>
          <w:rFonts w:ascii="Calibri" w:hAnsi="Calibri"/>
          <w:sz w:val="20"/>
          <w:szCs w:val="20"/>
        </w:rPr>
        <w:t xml:space="preserve"> </w:t>
      </w:r>
    </w:p>
    <w:p w:rsidR="00CB51A5" w:rsidRDefault="00CB51A5" w:rsidP="003E3F90">
      <w:pPr>
        <w:pBdr>
          <w:top w:val="single" w:sz="4" w:space="1" w:color="auto"/>
          <w:left w:val="single" w:sz="4" w:space="1" w:color="auto"/>
          <w:bottom w:val="single" w:sz="4" w:space="1" w:color="auto"/>
          <w:right w:val="single" w:sz="4" w:space="1" w:color="auto"/>
        </w:pBdr>
        <w:rPr>
          <w:rFonts w:ascii="Arial" w:hAnsi="Arial" w:cs="Arial"/>
          <w:b/>
          <w:bCs/>
          <w:sz w:val="28"/>
          <w:szCs w:val="28"/>
        </w:rPr>
      </w:pPr>
    </w:p>
    <w:p w:rsidR="00CB51A5" w:rsidRDefault="00CB51A5" w:rsidP="003E3F90">
      <w:pPr>
        <w:pBdr>
          <w:top w:val="single" w:sz="4" w:space="1" w:color="auto"/>
          <w:left w:val="single" w:sz="4" w:space="1" w:color="auto"/>
          <w:bottom w:val="single" w:sz="4" w:space="1" w:color="auto"/>
          <w:right w:val="single" w:sz="4" w:space="1" w:color="auto"/>
        </w:pBdr>
        <w:rPr>
          <w:rFonts w:ascii="Arial" w:hAnsi="Arial" w:cs="Arial"/>
          <w:b/>
          <w:bCs/>
          <w:sz w:val="28"/>
          <w:szCs w:val="28"/>
        </w:rPr>
      </w:pPr>
    </w:p>
    <w:p w:rsidR="00CB51A5" w:rsidRDefault="00CB51A5" w:rsidP="007701E8">
      <w:pPr>
        <w:rPr>
          <w:rFonts w:ascii="Arial" w:hAnsi="Arial" w:cs="Arial"/>
          <w:b/>
          <w:bCs/>
          <w:sz w:val="28"/>
          <w:szCs w:val="28"/>
        </w:rPr>
      </w:pPr>
    </w:p>
    <w:p w:rsidR="00CB51A5" w:rsidRDefault="00CB51A5" w:rsidP="007701E8">
      <w:pPr>
        <w:rPr>
          <w:rFonts w:ascii="Arial" w:hAnsi="Arial" w:cs="Arial"/>
          <w:b/>
          <w:bCs/>
          <w:sz w:val="28"/>
          <w:szCs w:val="28"/>
        </w:rPr>
      </w:pPr>
    </w:p>
    <w:p w:rsidR="00CD3434" w:rsidRPr="00BC38D2" w:rsidRDefault="006032D4" w:rsidP="007842E6">
      <w:pPr>
        <w:rPr>
          <w:color w:val="000000"/>
          <w:sz w:val="20"/>
          <w:szCs w:val="20"/>
        </w:rPr>
      </w:pPr>
      <w:r>
        <w:rPr>
          <w:rFonts w:ascii="Arial" w:hAnsi="Arial" w:cs="Arial"/>
          <w:b/>
          <w:bCs/>
          <w:sz w:val="28"/>
          <w:szCs w:val="28"/>
        </w:rPr>
        <w:br w:type="page"/>
      </w:r>
    </w:p>
    <w:p w:rsidR="007842E6" w:rsidRDefault="007842E6" w:rsidP="00FA59AC">
      <w:pPr>
        <w:tabs>
          <w:tab w:val="left" w:pos="567"/>
          <w:tab w:val="right" w:pos="8931"/>
        </w:tabs>
        <w:spacing w:before="240" w:after="60"/>
        <w:ind w:left="567" w:hanging="567"/>
        <w:rPr>
          <w:rFonts w:ascii="Times New Roman"/>
          <w:i/>
          <w:sz w:val="24"/>
        </w:rPr>
      </w:pPr>
    </w:p>
    <w:p w:rsidR="007842E6" w:rsidRPr="00084724" w:rsidRDefault="007842E6" w:rsidP="007842E6">
      <w:pPr>
        <w:pBdr>
          <w:top w:val="single" w:sz="4" w:space="1" w:color="auto"/>
          <w:left w:val="single" w:sz="4" w:space="1" w:color="auto"/>
          <w:bottom w:val="single" w:sz="4" w:space="1" w:color="auto"/>
          <w:right w:val="single" w:sz="4" w:space="1" w:color="auto"/>
        </w:pBdr>
        <w:tabs>
          <w:tab w:val="left" w:pos="567"/>
          <w:tab w:val="right" w:pos="8931"/>
        </w:tabs>
        <w:spacing w:before="240" w:after="60"/>
        <w:ind w:left="567" w:hanging="567"/>
        <w:rPr>
          <w:rFonts w:asciiTheme="minorHAnsi" w:hAnsiTheme="minorHAnsi"/>
          <w:b/>
          <w:sz w:val="24"/>
        </w:rPr>
      </w:pPr>
      <w:r w:rsidRPr="00084724">
        <w:rPr>
          <w:rFonts w:asciiTheme="minorHAnsi" w:hAnsiTheme="minorHAnsi"/>
          <w:b/>
          <w:sz w:val="24"/>
        </w:rPr>
        <w:t xml:space="preserve">FORMAZIONE SPECIFICA DEGLI OPERATORI </w:t>
      </w:r>
      <w:r w:rsidR="00963715">
        <w:rPr>
          <w:rFonts w:asciiTheme="minorHAnsi" w:hAnsiTheme="minorHAnsi"/>
          <w:b/>
          <w:sz w:val="24"/>
        </w:rPr>
        <w:t xml:space="preserve"> </w:t>
      </w:r>
      <w:r w:rsidRPr="00084724">
        <w:rPr>
          <w:rFonts w:asciiTheme="minorHAnsi" w:hAnsiTheme="minorHAnsi"/>
          <w:b/>
          <w:sz w:val="24"/>
        </w:rPr>
        <w:t>VOLONTARI</w:t>
      </w:r>
      <w:r w:rsidR="00A9084A" w:rsidRPr="00084724">
        <w:rPr>
          <w:rFonts w:asciiTheme="minorHAnsi" w:hAnsiTheme="minorHAnsi"/>
          <w:b/>
          <w:sz w:val="24"/>
        </w:rPr>
        <w:t>:</w:t>
      </w:r>
    </w:p>
    <w:p w:rsidR="007842E6" w:rsidRDefault="007842E6" w:rsidP="007842E6">
      <w:pPr>
        <w:pBdr>
          <w:top w:val="single" w:sz="4" w:space="1" w:color="auto"/>
          <w:left w:val="single" w:sz="4" w:space="1" w:color="auto"/>
          <w:bottom w:val="single" w:sz="4" w:space="1" w:color="auto"/>
          <w:right w:val="single" w:sz="4" w:space="1" w:color="auto"/>
        </w:pBdr>
        <w:tabs>
          <w:tab w:val="left" w:pos="567"/>
          <w:tab w:val="right" w:pos="8931"/>
        </w:tabs>
        <w:spacing w:before="240" w:after="60"/>
        <w:ind w:left="567" w:hanging="567"/>
        <w:rPr>
          <w:rFonts w:ascii="Times New Roman"/>
          <w:i/>
          <w:sz w:val="24"/>
        </w:rPr>
      </w:pPr>
    </w:p>
    <w:p w:rsidR="0072365C" w:rsidRDefault="0072365C" w:rsidP="007842E6">
      <w:pPr>
        <w:pBdr>
          <w:top w:val="single" w:sz="4" w:space="1" w:color="auto"/>
          <w:left w:val="single" w:sz="4" w:space="1" w:color="auto"/>
          <w:bottom w:val="single" w:sz="4" w:space="1" w:color="auto"/>
          <w:right w:val="single" w:sz="4" w:space="1" w:color="auto"/>
        </w:pBdr>
        <w:tabs>
          <w:tab w:val="left" w:pos="567"/>
          <w:tab w:val="right" w:pos="8931"/>
        </w:tabs>
        <w:spacing w:before="240" w:after="60"/>
        <w:ind w:left="567" w:hanging="567"/>
        <w:rPr>
          <w:rFonts w:ascii="Times New Roman"/>
          <w:i/>
          <w:sz w:val="24"/>
        </w:rPr>
      </w:pPr>
      <w:r w:rsidRPr="00E42AC2">
        <w:rPr>
          <w:rFonts w:ascii="Times New Roman"/>
          <w:i/>
          <w:sz w:val="24"/>
        </w:rPr>
        <w:t xml:space="preserve">Contenuti della formazione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jc w:val="both"/>
        <w:rPr>
          <w:rFonts w:ascii="Calibri" w:hAnsi="Calibri" w:cs="Calibri"/>
          <w:sz w:val="22"/>
          <w:szCs w:val="22"/>
        </w:rPr>
      </w:pPr>
      <w:r w:rsidRPr="00267627">
        <w:rPr>
          <w:rFonts w:ascii="Calibri" w:hAnsi="Calibri" w:cs="Calibri"/>
          <w:sz w:val="22"/>
          <w:szCs w:val="22"/>
        </w:rPr>
        <w:t xml:space="preserve">La formazione specifica si propone di trasferire ai volontari le conoscenze di conduzione della biblioteca. Il percorso formativo tratterà in modo applicativo e professionalizzante gli aspetti generali legati alle definizioni e ai sistemi informatici della biblioteca.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jc w:val="both"/>
        <w:rPr>
          <w:rFonts w:ascii="Calibri" w:hAnsi="Calibri" w:cs="Calibri"/>
          <w:sz w:val="22"/>
          <w:szCs w:val="22"/>
        </w:rPr>
      </w:pP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hd w:val="clear" w:color="auto" w:fill="B2A1C7"/>
        <w:spacing w:before="120"/>
        <w:rPr>
          <w:rFonts w:ascii="Calibri" w:hAnsi="Calibri" w:cs="Calibri"/>
          <w:sz w:val="22"/>
          <w:szCs w:val="22"/>
        </w:rPr>
      </w:pPr>
      <w:r w:rsidRPr="00267627">
        <w:rPr>
          <w:rFonts w:ascii="Calibri" w:hAnsi="Calibri" w:cs="Calibri"/>
          <w:b/>
          <w:bCs/>
          <w:sz w:val="22"/>
          <w:szCs w:val="22"/>
          <w:u w:val="dotted"/>
        </w:rPr>
        <w:t>Modulo ZERO</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b/>
          <w:sz w:val="22"/>
          <w:szCs w:val="22"/>
        </w:rPr>
      </w:pPr>
      <w:r w:rsidRPr="00267627">
        <w:rPr>
          <w:rFonts w:ascii="Calibri" w:hAnsi="Calibri" w:cs="Calibri"/>
          <w:b/>
          <w:i/>
          <w:iCs/>
          <w:sz w:val="22"/>
          <w:szCs w:val="22"/>
        </w:rPr>
        <w:t>Titolo:</w:t>
      </w:r>
      <w:r w:rsidRPr="00267627">
        <w:rPr>
          <w:rFonts w:ascii="Calibri" w:hAnsi="Calibri" w:cs="Calibri"/>
          <w:i/>
          <w:iCs/>
          <w:sz w:val="22"/>
          <w:szCs w:val="22"/>
        </w:rPr>
        <w:t xml:space="preserve"> </w:t>
      </w:r>
      <w:r w:rsidRPr="00267627">
        <w:rPr>
          <w:rFonts w:ascii="Calibri" w:hAnsi="Calibri" w:cs="Calibri"/>
          <w:b/>
          <w:sz w:val="22"/>
          <w:szCs w:val="22"/>
        </w:rPr>
        <w:t xml:space="preserve">“Formazione e informazione sui rischi connessi all’impiego dei volontari in progetti di servizio civile”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sz w:val="22"/>
          <w:szCs w:val="22"/>
        </w:rPr>
      </w:pPr>
      <w:r w:rsidRPr="00267627">
        <w:rPr>
          <w:rFonts w:ascii="Calibri" w:hAnsi="Calibri" w:cs="Calibri"/>
          <w:b/>
          <w:i/>
          <w:iCs/>
          <w:sz w:val="22"/>
          <w:szCs w:val="22"/>
        </w:rPr>
        <w:t>Contenuti:</w:t>
      </w:r>
      <w:r w:rsidRPr="00267627">
        <w:rPr>
          <w:rFonts w:ascii="Calibri" w:hAnsi="Calibri" w:cs="Calibri"/>
          <w:i/>
          <w:iCs/>
          <w:sz w:val="22"/>
          <w:szCs w:val="22"/>
        </w:rPr>
        <w:t xml:space="preserve"> </w:t>
      </w:r>
      <w:r w:rsidRPr="00267627">
        <w:rPr>
          <w:rFonts w:ascii="Calibri" w:hAnsi="Calibri" w:cs="Calibri"/>
          <w:sz w:val="22"/>
          <w:szCs w:val="22"/>
        </w:rPr>
        <w:t xml:space="preserve">I soggetti con compiti di sicurezza all’interno dell’Ente. Rischi comuni e rischi specifici. Ambito di applicazione dell’art. 26 del D. Lgs. 81/08. I rischi da interferenza quali “contatti rischiosi”. Approfondimento sui rischi specifici delle attività del progetto.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sz w:val="22"/>
          <w:szCs w:val="22"/>
        </w:rPr>
      </w:pPr>
      <w:r w:rsidRPr="00267627">
        <w:rPr>
          <w:rFonts w:ascii="Calibri" w:hAnsi="Calibri" w:cs="Calibri"/>
          <w:b/>
          <w:i/>
          <w:iCs/>
          <w:sz w:val="22"/>
          <w:szCs w:val="22"/>
        </w:rPr>
        <w:t>Obiettivi</w:t>
      </w:r>
      <w:r w:rsidRPr="00267627">
        <w:rPr>
          <w:rFonts w:ascii="Calibri" w:hAnsi="Calibri" w:cs="Calibri"/>
          <w:b/>
          <w:sz w:val="22"/>
          <w:szCs w:val="22"/>
        </w:rPr>
        <w:t>:</w:t>
      </w:r>
      <w:r w:rsidRPr="00267627">
        <w:rPr>
          <w:rFonts w:ascii="Calibri" w:hAnsi="Calibri" w:cs="Calibri"/>
          <w:sz w:val="22"/>
          <w:szCs w:val="22"/>
        </w:rPr>
        <w:t xml:space="preserve"> Fornire ai volontari conoscenze elementari utili a identificare, ridurre e gestire i rischi nell’ambito delle attività svolte. Predisporre ed applicare le misure di prevenzione e protezione necessarie per eliminare o ridurre i rischi da interferenza.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sz w:val="22"/>
          <w:szCs w:val="22"/>
        </w:rPr>
      </w:pPr>
      <w:r w:rsidRPr="00267627">
        <w:rPr>
          <w:rFonts w:ascii="Calibri" w:hAnsi="Calibri" w:cs="Calibri"/>
          <w:b/>
          <w:bCs/>
          <w:i/>
          <w:iCs/>
          <w:sz w:val="22"/>
          <w:szCs w:val="22"/>
        </w:rPr>
        <w:t xml:space="preserve">Ore: </w:t>
      </w:r>
      <w:r w:rsidRPr="00267627">
        <w:rPr>
          <w:rFonts w:ascii="Calibri" w:hAnsi="Calibri" w:cs="Calibri"/>
          <w:b/>
          <w:bCs/>
          <w:sz w:val="22"/>
          <w:szCs w:val="22"/>
        </w:rPr>
        <w:t>8 di cui 4 frontali.</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sz w:val="22"/>
          <w:szCs w:val="22"/>
        </w:rPr>
      </w:pPr>
      <w:r w:rsidRPr="00267627">
        <w:rPr>
          <w:rFonts w:ascii="Calibri" w:hAnsi="Calibri" w:cs="Calibri"/>
          <w:b/>
          <w:bCs/>
          <w:sz w:val="22"/>
          <w:szCs w:val="22"/>
          <w:u w:val="single"/>
        </w:rPr>
        <w:t xml:space="preserve">Formatore: Ing. Vito Sciruicchio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rPr>
          <w:rFonts w:ascii="Calibri" w:hAnsi="Calibri" w:cs="Calibri"/>
          <w:b/>
          <w:bCs/>
          <w:sz w:val="22"/>
          <w:szCs w:val="22"/>
          <w:u w:val="dotted"/>
        </w:rPr>
      </w:pP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hd w:val="clear" w:color="auto" w:fill="D99594"/>
        <w:spacing w:before="120"/>
        <w:rPr>
          <w:rFonts w:ascii="Calibri" w:hAnsi="Calibri" w:cs="Calibri"/>
          <w:sz w:val="22"/>
          <w:szCs w:val="22"/>
          <w:u w:val="dotted"/>
        </w:rPr>
      </w:pPr>
      <w:r w:rsidRPr="00267627">
        <w:rPr>
          <w:rFonts w:ascii="Calibri" w:hAnsi="Calibri" w:cs="Calibri"/>
          <w:b/>
          <w:bCs/>
          <w:sz w:val="22"/>
          <w:szCs w:val="22"/>
          <w:u w:val="dotted"/>
        </w:rPr>
        <w:t xml:space="preserve">Modulo 1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sz w:val="22"/>
          <w:szCs w:val="22"/>
        </w:rPr>
      </w:pPr>
      <w:r w:rsidRPr="00267627">
        <w:rPr>
          <w:rFonts w:ascii="Calibri" w:hAnsi="Calibri" w:cs="Calibri"/>
          <w:b/>
          <w:i/>
          <w:iCs/>
          <w:sz w:val="22"/>
          <w:szCs w:val="22"/>
        </w:rPr>
        <w:t>Titolo</w:t>
      </w:r>
      <w:r w:rsidRPr="00267627">
        <w:rPr>
          <w:rFonts w:ascii="Calibri" w:hAnsi="Calibri" w:cs="Calibri"/>
          <w:b/>
          <w:sz w:val="22"/>
          <w:szCs w:val="22"/>
        </w:rPr>
        <w:t>: Automazione della biblioteca ed il nuovo prestito librario informatizzato</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b/>
          <w:sz w:val="22"/>
          <w:szCs w:val="22"/>
        </w:rPr>
      </w:pPr>
      <w:r w:rsidRPr="00267627">
        <w:rPr>
          <w:rFonts w:ascii="Calibri" w:hAnsi="Calibri" w:cs="Calibri"/>
          <w:b/>
          <w:i/>
          <w:iCs/>
          <w:sz w:val="22"/>
          <w:szCs w:val="22"/>
        </w:rPr>
        <w:t>Contenuti</w:t>
      </w:r>
      <w:r w:rsidRPr="00267627">
        <w:rPr>
          <w:rFonts w:ascii="Calibri" w:hAnsi="Calibri" w:cs="Calibri"/>
          <w:b/>
          <w:sz w:val="22"/>
          <w:szCs w:val="22"/>
        </w:rPr>
        <w:t xml:space="preserve">: </w:t>
      </w:r>
    </w:p>
    <w:p w:rsidR="00C155B7" w:rsidRPr="00267627" w:rsidRDefault="00C155B7" w:rsidP="007842E6">
      <w:pPr>
        <w:pStyle w:val="Default"/>
        <w:numPr>
          <w:ilvl w:val="0"/>
          <w:numId w:val="43"/>
        </w:numPr>
        <w:pBdr>
          <w:top w:val="single" w:sz="4" w:space="1" w:color="auto"/>
          <w:left w:val="single" w:sz="4" w:space="1" w:color="auto"/>
          <w:bottom w:val="single" w:sz="4" w:space="1" w:color="auto"/>
          <w:right w:val="single" w:sz="4" w:space="1" w:color="auto"/>
        </w:pBdr>
        <w:ind w:left="284" w:hanging="284"/>
        <w:rPr>
          <w:rFonts w:ascii="Calibri" w:hAnsi="Calibri" w:cs="Calibri"/>
          <w:sz w:val="22"/>
          <w:szCs w:val="22"/>
        </w:rPr>
      </w:pPr>
      <w:r w:rsidRPr="00267627">
        <w:rPr>
          <w:rFonts w:ascii="Calibri" w:hAnsi="Calibri" w:cs="Calibri"/>
          <w:sz w:val="22"/>
          <w:szCs w:val="22"/>
        </w:rPr>
        <w:t xml:space="preserve">INFORMATICA E CATALOGAZIONE: Standardizzazione dei formati input/output (Marc, </w:t>
      </w:r>
      <w:proofErr w:type="spellStart"/>
      <w:r w:rsidRPr="00267627">
        <w:rPr>
          <w:rFonts w:ascii="Calibri" w:hAnsi="Calibri" w:cs="Calibri"/>
          <w:sz w:val="22"/>
          <w:szCs w:val="22"/>
        </w:rPr>
        <w:t>Unimarc</w:t>
      </w:r>
      <w:proofErr w:type="spellEnd"/>
      <w:r w:rsidRPr="00267627">
        <w:rPr>
          <w:rFonts w:ascii="Calibri" w:hAnsi="Calibri" w:cs="Calibri"/>
          <w:sz w:val="22"/>
          <w:szCs w:val="22"/>
        </w:rPr>
        <w:t xml:space="preserve">, </w:t>
      </w:r>
      <w:proofErr w:type="spellStart"/>
      <w:r w:rsidRPr="00267627">
        <w:rPr>
          <w:rFonts w:ascii="Calibri" w:hAnsi="Calibri" w:cs="Calibri"/>
          <w:sz w:val="22"/>
          <w:szCs w:val="22"/>
        </w:rPr>
        <w:t>etc…</w:t>
      </w:r>
      <w:proofErr w:type="spellEnd"/>
      <w:r w:rsidRPr="00267627">
        <w:rPr>
          <w:rFonts w:ascii="Calibri" w:hAnsi="Calibri" w:cs="Calibri"/>
          <w:sz w:val="22"/>
          <w:szCs w:val="22"/>
        </w:rPr>
        <w:t xml:space="preserve">); Software per la catalogazione; Registrazione per le informazione bibliografiche; Catalogazione assistita dell’elaboratore; Organizzazione del catalogo automatizzato; </w:t>
      </w:r>
    </w:p>
    <w:p w:rsidR="00C155B7" w:rsidRPr="00267627" w:rsidRDefault="00C155B7" w:rsidP="007842E6">
      <w:pPr>
        <w:pStyle w:val="Default"/>
        <w:numPr>
          <w:ilvl w:val="0"/>
          <w:numId w:val="43"/>
        </w:numPr>
        <w:pBdr>
          <w:top w:val="single" w:sz="4" w:space="1" w:color="auto"/>
          <w:left w:val="single" w:sz="4" w:space="1" w:color="auto"/>
          <w:bottom w:val="single" w:sz="4" w:space="1" w:color="auto"/>
          <w:right w:val="single" w:sz="4" w:space="1" w:color="auto"/>
        </w:pBdr>
        <w:ind w:left="284" w:hanging="284"/>
        <w:rPr>
          <w:rFonts w:ascii="Calibri" w:hAnsi="Calibri" w:cs="Calibri"/>
          <w:sz w:val="22"/>
          <w:szCs w:val="22"/>
        </w:rPr>
      </w:pPr>
      <w:r w:rsidRPr="00267627">
        <w:rPr>
          <w:rFonts w:ascii="Calibri" w:hAnsi="Calibri" w:cs="Calibri"/>
          <w:sz w:val="22"/>
          <w:szCs w:val="22"/>
        </w:rPr>
        <w:t xml:space="preserve">RETI DI BIBLIOTECHE: progetto SBN; Rete SBN; Caratteristiche della rete SBN; Catalogazione Partecipata; Catalogazione derivata; Prestito librario informatizzato. </w:t>
      </w:r>
    </w:p>
    <w:p w:rsidR="00C155B7" w:rsidRPr="00267627" w:rsidRDefault="00C155B7" w:rsidP="007842E6">
      <w:pPr>
        <w:pStyle w:val="Default"/>
        <w:numPr>
          <w:ilvl w:val="0"/>
          <w:numId w:val="43"/>
        </w:numPr>
        <w:pBdr>
          <w:top w:val="single" w:sz="4" w:space="1" w:color="auto"/>
          <w:left w:val="single" w:sz="4" w:space="1" w:color="auto"/>
          <w:bottom w:val="single" w:sz="4" w:space="1" w:color="auto"/>
          <w:right w:val="single" w:sz="4" w:space="1" w:color="auto"/>
        </w:pBdr>
        <w:ind w:left="284" w:hanging="284"/>
        <w:rPr>
          <w:rFonts w:ascii="Calibri" w:hAnsi="Calibri" w:cs="Calibri"/>
          <w:sz w:val="22"/>
          <w:szCs w:val="22"/>
        </w:rPr>
      </w:pPr>
      <w:r w:rsidRPr="00267627">
        <w:rPr>
          <w:rFonts w:ascii="Calibri" w:hAnsi="Calibri" w:cs="Calibri"/>
          <w:sz w:val="22"/>
          <w:szCs w:val="22"/>
        </w:rPr>
        <w:t xml:space="preserve">TIPOLOGIA DELLE FONTI DI INFORMAZIONE: Tipologie di supporti; Tipologie di documenti; Bibliografie e cataloghi; Information </w:t>
      </w:r>
      <w:proofErr w:type="spellStart"/>
      <w:r w:rsidRPr="00267627">
        <w:rPr>
          <w:rFonts w:ascii="Calibri" w:hAnsi="Calibri" w:cs="Calibri"/>
          <w:sz w:val="22"/>
          <w:szCs w:val="22"/>
        </w:rPr>
        <w:t>retrieval</w:t>
      </w:r>
      <w:proofErr w:type="spellEnd"/>
      <w:r w:rsidRPr="00267627">
        <w:rPr>
          <w:rFonts w:ascii="Calibri" w:hAnsi="Calibri" w:cs="Calibri"/>
          <w:sz w:val="22"/>
          <w:szCs w:val="22"/>
        </w:rPr>
        <w:t xml:space="preserve">; Altre tipologie di opere di consultazione; Archivi bibliografici; Banche dati; On-line; CD-Rom; </w:t>
      </w:r>
    </w:p>
    <w:p w:rsidR="00C155B7" w:rsidRPr="00267627" w:rsidRDefault="00C155B7" w:rsidP="007842E6">
      <w:pPr>
        <w:pStyle w:val="Default"/>
        <w:numPr>
          <w:ilvl w:val="0"/>
          <w:numId w:val="43"/>
        </w:numPr>
        <w:pBdr>
          <w:top w:val="single" w:sz="4" w:space="1" w:color="auto"/>
          <w:left w:val="single" w:sz="4" w:space="1" w:color="auto"/>
          <w:bottom w:val="single" w:sz="4" w:space="1" w:color="auto"/>
          <w:right w:val="single" w:sz="4" w:space="1" w:color="auto"/>
        </w:pBdr>
        <w:ind w:left="284" w:hanging="284"/>
        <w:rPr>
          <w:rFonts w:ascii="Calibri" w:hAnsi="Calibri" w:cs="Calibri"/>
          <w:sz w:val="22"/>
          <w:szCs w:val="22"/>
        </w:rPr>
      </w:pPr>
      <w:r w:rsidRPr="00267627">
        <w:rPr>
          <w:rFonts w:ascii="Calibri" w:hAnsi="Calibri" w:cs="Calibri"/>
          <w:sz w:val="22"/>
          <w:szCs w:val="22"/>
        </w:rPr>
        <w:t xml:space="preserve">OPAC: Cataloghi in linea; modalità di accesso ai sistemi informatici, gestione prestiti, modalità di iscrizione, statistiche e dati sulla biblioteca.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sz w:val="22"/>
          <w:szCs w:val="22"/>
        </w:rPr>
      </w:pPr>
      <w:r w:rsidRPr="00267627">
        <w:rPr>
          <w:rFonts w:ascii="Calibri" w:hAnsi="Calibri" w:cs="Calibri"/>
          <w:b/>
          <w:i/>
          <w:iCs/>
          <w:sz w:val="22"/>
          <w:szCs w:val="22"/>
        </w:rPr>
        <w:t>Obiettivi</w:t>
      </w:r>
      <w:r w:rsidRPr="00267627">
        <w:rPr>
          <w:rFonts w:ascii="Calibri" w:hAnsi="Calibri" w:cs="Calibri"/>
          <w:b/>
          <w:sz w:val="22"/>
          <w:szCs w:val="22"/>
        </w:rPr>
        <w:t>:</w:t>
      </w:r>
      <w:r w:rsidRPr="00267627">
        <w:rPr>
          <w:rFonts w:ascii="Calibri" w:hAnsi="Calibri" w:cs="Calibri"/>
          <w:sz w:val="22"/>
          <w:szCs w:val="22"/>
        </w:rPr>
        <w:t xml:space="preserve"> i volontari acquisiranno conoscenze sui sistemi informatici di gestione della biblioteca.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b/>
          <w:i/>
          <w:sz w:val="22"/>
          <w:szCs w:val="22"/>
        </w:rPr>
      </w:pPr>
      <w:r w:rsidRPr="00267627">
        <w:rPr>
          <w:rFonts w:ascii="Calibri" w:hAnsi="Calibri" w:cs="Calibri"/>
          <w:b/>
          <w:i/>
          <w:iCs/>
          <w:sz w:val="22"/>
          <w:szCs w:val="22"/>
        </w:rPr>
        <w:t>Ore</w:t>
      </w:r>
      <w:r w:rsidRPr="00267627">
        <w:rPr>
          <w:rFonts w:ascii="Calibri" w:hAnsi="Calibri" w:cs="Calibri"/>
          <w:b/>
          <w:i/>
          <w:sz w:val="22"/>
          <w:szCs w:val="22"/>
        </w:rPr>
        <w:t xml:space="preserve">: 12 ore di cui 6 frontali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b/>
          <w:bCs/>
          <w:sz w:val="22"/>
          <w:szCs w:val="22"/>
          <w:u w:val="single"/>
        </w:rPr>
      </w:pPr>
      <w:r w:rsidRPr="00267627">
        <w:rPr>
          <w:rFonts w:ascii="Calibri" w:hAnsi="Calibri" w:cs="Calibri"/>
          <w:b/>
          <w:bCs/>
          <w:sz w:val="22"/>
          <w:szCs w:val="22"/>
          <w:u w:val="single"/>
        </w:rPr>
        <w:t xml:space="preserve">Formatore: sig. Emanuele Vittorio Romallo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sz w:val="22"/>
          <w:szCs w:val="22"/>
        </w:rPr>
      </w:pPr>
      <w:r w:rsidRPr="00267627">
        <w:rPr>
          <w:rFonts w:ascii="Calibri" w:hAnsi="Calibri" w:cs="Calibri"/>
          <w:b/>
          <w:bCs/>
          <w:sz w:val="22"/>
          <w:szCs w:val="22"/>
        </w:rPr>
        <w:t xml:space="preserve">AZIONI: 1-3-6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rPr>
          <w:rFonts w:ascii="Calibri" w:hAnsi="Calibri" w:cs="Calibri"/>
          <w:b/>
          <w:bCs/>
          <w:sz w:val="22"/>
          <w:szCs w:val="22"/>
          <w:u w:val="dotted"/>
        </w:rPr>
      </w:pP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hd w:val="clear" w:color="auto" w:fill="D99594"/>
        <w:spacing w:before="120"/>
        <w:rPr>
          <w:rFonts w:ascii="Calibri" w:hAnsi="Calibri" w:cs="Calibri"/>
          <w:sz w:val="22"/>
          <w:szCs w:val="22"/>
          <w:u w:val="dotted"/>
        </w:rPr>
      </w:pPr>
      <w:r w:rsidRPr="00267627">
        <w:rPr>
          <w:rFonts w:ascii="Calibri" w:hAnsi="Calibri" w:cs="Calibri"/>
          <w:b/>
          <w:bCs/>
          <w:sz w:val="22"/>
          <w:szCs w:val="22"/>
          <w:u w:val="dotted"/>
        </w:rPr>
        <w:t xml:space="preserve">Modulo 2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sz w:val="22"/>
          <w:szCs w:val="22"/>
        </w:rPr>
      </w:pPr>
      <w:r w:rsidRPr="00267627">
        <w:rPr>
          <w:rFonts w:ascii="Calibri" w:hAnsi="Calibri" w:cs="Calibri"/>
          <w:b/>
          <w:i/>
          <w:iCs/>
          <w:sz w:val="22"/>
          <w:szCs w:val="22"/>
        </w:rPr>
        <w:t>Titolo</w:t>
      </w:r>
      <w:r w:rsidRPr="00267627">
        <w:rPr>
          <w:rFonts w:ascii="Calibri" w:hAnsi="Calibri" w:cs="Calibri"/>
          <w:b/>
          <w:sz w:val="22"/>
          <w:szCs w:val="22"/>
        </w:rPr>
        <w:t>:</w:t>
      </w:r>
      <w:r w:rsidRPr="00267627">
        <w:rPr>
          <w:rFonts w:ascii="Calibri" w:hAnsi="Calibri" w:cs="Calibri"/>
          <w:sz w:val="22"/>
          <w:szCs w:val="22"/>
        </w:rPr>
        <w:t xml:space="preserve"> </w:t>
      </w:r>
      <w:r w:rsidRPr="00267627">
        <w:rPr>
          <w:rFonts w:ascii="Calibri" w:hAnsi="Calibri" w:cs="Calibri"/>
          <w:b/>
          <w:sz w:val="22"/>
          <w:szCs w:val="22"/>
        </w:rPr>
        <w:t>Questionario di soddisfazione</w:t>
      </w:r>
      <w:r w:rsidRPr="00267627">
        <w:rPr>
          <w:rFonts w:ascii="Calibri" w:hAnsi="Calibri" w:cs="Calibri"/>
          <w:sz w:val="22"/>
          <w:szCs w:val="22"/>
        </w:rPr>
        <w:t xml:space="preserve">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sz w:val="22"/>
          <w:szCs w:val="22"/>
        </w:rPr>
      </w:pPr>
      <w:r w:rsidRPr="00267627">
        <w:rPr>
          <w:rFonts w:ascii="Calibri" w:hAnsi="Calibri" w:cs="Calibri"/>
          <w:b/>
          <w:i/>
          <w:iCs/>
          <w:sz w:val="22"/>
          <w:szCs w:val="22"/>
        </w:rPr>
        <w:t>Contenuti</w:t>
      </w:r>
      <w:r w:rsidRPr="00267627">
        <w:rPr>
          <w:rFonts w:ascii="Calibri" w:hAnsi="Calibri" w:cs="Calibri"/>
          <w:i/>
          <w:iCs/>
          <w:sz w:val="22"/>
          <w:szCs w:val="22"/>
        </w:rPr>
        <w:t xml:space="preserve">: </w:t>
      </w:r>
      <w:r w:rsidRPr="00267627">
        <w:rPr>
          <w:rFonts w:ascii="Calibri" w:hAnsi="Calibri" w:cs="Calibri"/>
          <w:sz w:val="22"/>
          <w:szCs w:val="22"/>
        </w:rPr>
        <w:t xml:space="preserve">come predisporre un questionario. Modalità di somministrazione. L’importanza dei dati. La rappresentazione grafica dei risultati.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sz w:val="22"/>
          <w:szCs w:val="22"/>
        </w:rPr>
      </w:pPr>
      <w:r w:rsidRPr="00267627">
        <w:rPr>
          <w:rFonts w:ascii="Calibri" w:hAnsi="Calibri" w:cs="Calibri"/>
          <w:b/>
          <w:i/>
          <w:iCs/>
          <w:sz w:val="22"/>
          <w:szCs w:val="22"/>
        </w:rPr>
        <w:t>Obiettivi</w:t>
      </w:r>
      <w:r w:rsidRPr="00267627">
        <w:rPr>
          <w:rFonts w:ascii="Calibri" w:hAnsi="Calibri" w:cs="Calibri"/>
          <w:b/>
          <w:sz w:val="22"/>
          <w:szCs w:val="22"/>
        </w:rPr>
        <w:t>:</w:t>
      </w:r>
      <w:r w:rsidRPr="00267627">
        <w:rPr>
          <w:rFonts w:ascii="Calibri" w:hAnsi="Calibri" w:cs="Calibri"/>
          <w:sz w:val="22"/>
          <w:szCs w:val="22"/>
        </w:rPr>
        <w:t xml:space="preserve"> i volontari acquisiranno conoscenze sulla corretta predisposizione del questionario.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b/>
          <w:sz w:val="22"/>
          <w:szCs w:val="22"/>
        </w:rPr>
      </w:pPr>
      <w:r w:rsidRPr="00267627">
        <w:rPr>
          <w:rFonts w:ascii="Calibri" w:hAnsi="Calibri" w:cs="Calibri"/>
          <w:b/>
          <w:i/>
          <w:iCs/>
          <w:sz w:val="22"/>
          <w:szCs w:val="22"/>
        </w:rPr>
        <w:t xml:space="preserve">Ore: 8 ore di cui 3 frontali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b/>
          <w:bCs/>
          <w:sz w:val="22"/>
          <w:szCs w:val="22"/>
          <w:u w:val="single"/>
        </w:rPr>
      </w:pPr>
      <w:r w:rsidRPr="00267627">
        <w:rPr>
          <w:rFonts w:ascii="Calibri" w:hAnsi="Calibri" w:cs="Calibri"/>
          <w:b/>
          <w:bCs/>
          <w:sz w:val="22"/>
          <w:szCs w:val="22"/>
          <w:u w:val="single"/>
        </w:rPr>
        <w:t xml:space="preserve">Formatore: sig. Emanuele Vittorio Romallo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b/>
          <w:bCs/>
          <w:sz w:val="22"/>
          <w:szCs w:val="22"/>
        </w:rPr>
      </w:pPr>
      <w:r w:rsidRPr="00267627">
        <w:rPr>
          <w:rFonts w:ascii="Calibri" w:hAnsi="Calibri" w:cs="Calibri"/>
          <w:b/>
          <w:bCs/>
          <w:sz w:val="22"/>
          <w:szCs w:val="22"/>
        </w:rPr>
        <w:t xml:space="preserve">AZIONI: 1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rPr>
          <w:rFonts w:ascii="Calibri" w:hAnsi="Calibri" w:cs="Calibri"/>
          <w:sz w:val="22"/>
          <w:szCs w:val="22"/>
        </w:rPr>
      </w:pP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hd w:val="clear" w:color="auto" w:fill="D99594"/>
        <w:spacing w:before="120"/>
        <w:rPr>
          <w:rFonts w:ascii="Calibri" w:hAnsi="Calibri" w:cs="Calibri"/>
          <w:sz w:val="22"/>
          <w:szCs w:val="22"/>
          <w:u w:val="dotted"/>
        </w:rPr>
      </w:pPr>
      <w:r w:rsidRPr="00267627">
        <w:rPr>
          <w:rFonts w:ascii="Calibri" w:hAnsi="Calibri" w:cs="Calibri"/>
          <w:b/>
          <w:bCs/>
          <w:sz w:val="22"/>
          <w:szCs w:val="22"/>
          <w:u w:val="dotted"/>
        </w:rPr>
        <w:lastRenderedPageBreak/>
        <w:t xml:space="preserve">Modulo 3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sz w:val="22"/>
          <w:szCs w:val="22"/>
        </w:rPr>
      </w:pPr>
      <w:r w:rsidRPr="00267627">
        <w:rPr>
          <w:rFonts w:ascii="Calibri" w:hAnsi="Calibri" w:cs="Calibri"/>
          <w:b/>
          <w:i/>
          <w:iCs/>
          <w:sz w:val="22"/>
          <w:szCs w:val="22"/>
        </w:rPr>
        <w:t>Titolo</w:t>
      </w:r>
      <w:r w:rsidRPr="00267627">
        <w:rPr>
          <w:rFonts w:ascii="Calibri" w:hAnsi="Calibri" w:cs="Calibri"/>
          <w:b/>
          <w:sz w:val="22"/>
          <w:szCs w:val="22"/>
        </w:rPr>
        <w:t>:</w:t>
      </w:r>
      <w:r w:rsidRPr="00267627">
        <w:rPr>
          <w:rFonts w:ascii="Calibri" w:hAnsi="Calibri" w:cs="Calibri"/>
          <w:sz w:val="22"/>
          <w:szCs w:val="22"/>
        </w:rPr>
        <w:t xml:space="preserve"> </w:t>
      </w:r>
      <w:r w:rsidRPr="00267627">
        <w:rPr>
          <w:rFonts w:ascii="Calibri" w:hAnsi="Calibri" w:cs="Calibri"/>
          <w:b/>
          <w:sz w:val="22"/>
          <w:szCs w:val="22"/>
        </w:rPr>
        <w:t>Le Biblioteche e la lettura</w:t>
      </w:r>
      <w:r w:rsidRPr="00267627">
        <w:rPr>
          <w:rFonts w:ascii="Calibri" w:hAnsi="Calibri" w:cs="Calibri"/>
          <w:sz w:val="22"/>
          <w:szCs w:val="22"/>
        </w:rPr>
        <w:t xml:space="preserve">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b/>
          <w:sz w:val="22"/>
          <w:szCs w:val="22"/>
        </w:rPr>
      </w:pPr>
      <w:r w:rsidRPr="00267627">
        <w:rPr>
          <w:rFonts w:ascii="Calibri" w:hAnsi="Calibri" w:cs="Calibri"/>
          <w:b/>
          <w:i/>
          <w:iCs/>
          <w:sz w:val="22"/>
          <w:szCs w:val="22"/>
        </w:rPr>
        <w:t>Contenuti</w:t>
      </w:r>
      <w:r w:rsidRPr="00267627">
        <w:rPr>
          <w:rFonts w:ascii="Calibri" w:hAnsi="Calibri" w:cs="Calibri"/>
          <w:b/>
          <w:sz w:val="22"/>
          <w:szCs w:val="22"/>
        </w:rPr>
        <w:t xml:space="preserve">: </w:t>
      </w:r>
    </w:p>
    <w:p w:rsidR="00C155B7" w:rsidRPr="00267627" w:rsidRDefault="00C155B7" w:rsidP="007842E6">
      <w:pPr>
        <w:pStyle w:val="Default"/>
        <w:numPr>
          <w:ilvl w:val="0"/>
          <w:numId w:val="41"/>
        </w:numPr>
        <w:pBdr>
          <w:top w:val="single" w:sz="4" w:space="1" w:color="auto"/>
          <w:left w:val="single" w:sz="4" w:space="1" w:color="auto"/>
          <w:bottom w:val="single" w:sz="4" w:space="1" w:color="auto"/>
          <w:right w:val="single" w:sz="4" w:space="1" w:color="auto"/>
        </w:pBdr>
        <w:ind w:left="284" w:hanging="284"/>
        <w:rPr>
          <w:rFonts w:ascii="Calibri" w:hAnsi="Calibri" w:cs="Calibri"/>
          <w:color w:val="auto"/>
          <w:sz w:val="22"/>
          <w:szCs w:val="22"/>
        </w:rPr>
      </w:pPr>
      <w:r w:rsidRPr="00267627">
        <w:rPr>
          <w:rFonts w:ascii="Calibri" w:hAnsi="Calibri" w:cs="Calibri"/>
          <w:color w:val="auto"/>
          <w:sz w:val="22"/>
          <w:szCs w:val="22"/>
        </w:rPr>
        <w:t xml:space="preserve">STORIA DELLE BIBLIOTECHE: la biblioteca nel tempo: nascita e suo sviluppo; storia della biblioteca pubblica in Italia; La Mediateca. </w:t>
      </w:r>
    </w:p>
    <w:p w:rsidR="00C155B7" w:rsidRPr="00267627" w:rsidRDefault="00C155B7" w:rsidP="007842E6">
      <w:pPr>
        <w:pStyle w:val="Default"/>
        <w:numPr>
          <w:ilvl w:val="0"/>
          <w:numId w:val="41"/>
        </w:numPr>
        <w:pBdr>
          <w:top w:val="single" w:sz="4" w:space="1" w:color="auto"/>
          <w:left w:val="single" w:sz="4" w:space="1" w:color="auto"/>
          <w:bottom w:val="single" w:sz="4" w:space="1" w:color="auto"/>
          <w:right w:val="single" w:sz="4" w:space="1" w:color="auto"/>
        </w:pBdr>
        <w:ind w:left="284" w:hanging="284"/>
        <w:rPr>
          <w:rFonts w:ascii="Calibri" w:hAnsi="Calibri" w:cs="Calibri"/>
          <w:color w:val="auto"/>
          <w:sz w:val="22"/>
          <w:szCs w:val="22"/>
        </w:rPr>
      </w:pPr>
      <w:r w:rsidRPr="00267627">
        <w:rPr>
          <w:rFonts w:ascii="Calibri" w:hAnsi="Calibri" w:cs="Calibri"/>
          <w:color w:val="auto"/>
          <w:sz w:val="22"/>
          <w:szCs w:val="22"/>
        </w:rPr>
        <w:t xml:space="preserve">CONCETTO GENERALE DI BIBLIOGRAFIA E SUO SVILUPPO STORICO: Storia della bibliografia dalle origini al 1900; tipologie e procedure della descrizione bibliografica; </w:t>
      </w:r>
    </w:p>
    <w:p w:rsidR="00C155B7" w:rsidRPr="00267627" w:rsidRDefault="00C155B7" w:rsidP="007842E6">
      <w:pPr>
        <w:pStyle w:val="Default"/>
        <w:numPr>
          <w:ilvl w:val="0"/>
          <w:numId w:val="41"/>
        </w:numPr>
        <w:pBdr>
          <w:top w:val="single" w:sz="4" w:space="1" w:color="auto"/>
          <w:left w:val="single" w:sz="4" w:space="1" w:color="auto"/>
          <w:bottom w:val="single" w:sz="4" w:space="1" w:color="auto"/>
          <w:right w:val="single" w:sz="4" w:space="1" w:color="auto"/>
        </w:pBdr>
        <w:ind w:left="284" w:hanging="284"/>
        <w:rPr>
          <w:rFonts w:ascii="Calibri" w:hAnsi="Calibri" w:cs="Calibri"/>
          <w:color w:val="auto"/>
          <w:sz w:val="22"/>
          <w:szCs w:val="22"/>
        </w:rPr>
      </w:pPr>
      <w:r w:rsidRPr="00267627">
        <w:rPr>
          <w:rFonts w:ascii="Calibri" w:hAnsi="Calibri" w:cs="Calibri"/>
          <w:color w:val="auto"/>
          <w:sz w:val="22"/>
          <w:szCs w:val="22"/>
        </w:rPr>
        <w:t xml:space="preserve">ESAME DEI MAGGIORI REPERTI BIBLIOGRAFICI: Compilazione ed uso dei repertori bibliografici; </w:t>
      </w:r>
    </w:p>
    <w:p w:rsidR="00C155B7" w:rsidRPr="00267627" w:rsidRDefault="00C155B7" w:rsidP="007842E6">
      <w:pPr>
        <w:pStyle w:val="Default"/>
        <w:numPr>
          <w:ilvl w:val="0"/>
          <w:numId w:val="41"/>
        </w:numPr>
        <w:pBdr>
          <w:top w:val="single" w:sz="4" w:space="1" w:color="auto"/>
          <w:left w:val="single" w:sz="4" w:space="1" w:color="auto"/>
          <w:bottom w:val="single" w:sz="4" w:space="1" w:color="auto"/>
          <w:right w:val="single" w:sz="4" w:space="1" w:color="auto"/>
        </w:pBdr>
        <w:ind w:left="284" w:hanging="284"/>
        <w:rPr>
          <w:rFonts w:ascii="Calibri" w:hAnsi="Calibri" w:cs="Calibri"/>
          <w:color w:val="auto"/>
          <w:sz w:val="22"/>
          <w:szCs w:val="22"/>
        </w:rPr>
      </w:pPr>
      <w:r w:rsidRPr="00267627">
        <w:rPr>
          <w:rFonts w:ascii="Calibri" w:hAnsi="Calibri" w:cs="Calibri"/>
          <w:color w:val="auto"/>
          <w:sz w:val="22"/>
          <w:szCs w:val="22"/>
        </w:rPr>
        <w:t xml:space="preserve">LIBRO MANOSCRITTO ANTICO E MEDIEVALE: Storia (elementi) della tradizione manoscritta; conservazione ed ordinamento del materiale manoscritto; come descrivere il manoscritto; </w:t>
      </w:r>
    </w:p>
    <w:p w:rsidR="00C155B7" w:rsidRPr="00267627" w:rsidRDefault="00C155B7" w:rsidP="007842E6">
      <w:pPr>
        <w:pStyle w:val="Default"/>
        <w:numPr>
          <w:ilvl w:val="0"/>
          <w:numId w:val="41"/>
        </w:numPr>
        <w:pBdr>
          <w:top w:val="single" w:sz="4" w:space="1" w:color="auto"/>
          <w:left w:val="single" w:sz="4" w:space="1" w:color="auto"/>
          <w:bottom w:val="single" w:sz="4" w:space="1" w:color="auto"/>
          <w:right w:val="single" w:sz="4" w:space="1" w:color="auto"/>
        </w:pBdr>
        <w:ind w:left="284" w:hanging="284"/>
        <w:rPr>
          <w:rFonts w:ascii="Calibri" w:hAnsi="Calibri" w:cs="Calibri"/>
          <w:color w:val="auto"/>
          <w:sz w:val="22"/>
          <w:szCs w:val="22"/>
        </w:rPr>
      </w:pPr>
      <w:r w:rsidRPr="00267627">
        <w:rPr>
          <w:rFonts w:ascii="Calibri" w:hAnsi="Calibri" w:cs="Calibri"/>
          <w:color w:val="auto"/>
          <w:sz w:val="22"/>
          <w:szCs w:val="22"/>
        </w:rPr>
        <w:t xml:space="preserve">STAMPATORI ED EDITORI: Storia (elementi) della stampa e dell’editoria; </w:t>
      </w:r>
    </w:p>
    <w:p w:rsidR="00C155B7" w:rsidRPr="00267627" w:rsidRDefault="00C155B7" w:rsidP="007842E6">
      <w:pPr>
        <w:pStyle w:val="Default"/>
        <w:numPr>
          <w:ilvl w:val="0"/>
          <w:numId w:val="41"/>
        </w:numPr>
        <w:pBdr>
          <w:top w:val="single" w:sz="4" w:space="1" w:color="auto"/>
          <w:left w:val="single" w:sz="4" w:space="1" w:color="auto"/>
          <w:bottom w:val="single" w:sz="4" w:space="1" w:color="auto"/>
          <w:right w:val="single" w:sz="4" w:space="1" w:color="auto"/>
        </w:pBdr>
        <w:ind w:left="284" w:hanging="284"/>
        <w:rPr>
          <w:rFonts w:ascii="Calibri" w:hAnsi="Calibri" w:cs="Calibri"/>
          <w:color w:val="auto"/>
          <w:sz w:val="22"/>
          <w:szCs w:val="22"/>
        </w:rPr>
      </w:pPr>
      <w:r w:rsidRPr="00267627">
        <w:rPr>
          <w:rFonts w:ascii="Calibri" w:hAnsi="Calibri" w:cs="Calibri"/>
          <w:color w:val="auto"/>
          <w:sz w:val="22"/>
          <w:szCs w:val="22"/>
        </w:rPr>
        <w:t xml:space="preserve">PRINCIPI E TECNICHE DI CONSERVAZIONE, LEGATURA E RESTAURO DEL LIBRO: il libro ed i suoi costituenti, degrado e restauro; Elementi di restauro del materiale cartaceo e pergamenaceo. </w:t>
      </w:r>
    </w:p>
    <w:p w:rsidR="00C155B7" w:rsidRPr="00267627" w:rsidRDefault="00C155B7" w:rsidP="007842E6">
      <w:pPr>
        <w:pStyle w:val="Default"/>
        <w:numPr>
          <w:ilvl w:val="0"/>
          <w:numId w:val="41"/>
        </w:numPr>
        <w:pBdr>
          <w:top w:val="single" w:sz="4" w:space="1" w:color="auto"/>
          <w:left w:val="single" w:sz="4" w:space="1" w:color="auto"/>
          <w:bottom w:val="single" w:sz="4" w:space="1" w:color="auto"/>
          <w:right w:val="single" w:sz="4" w:space="1" w:color="auto"/>
        </w:pBdr>
        <w:ind w:left="284" w:hanging="284"/>
        <w:rPr>
          <w:rFonts w:ascii="Calibri" w:hAnsi="Calibri" w:cs="Calibri"/>
          <w:sz w:val="22"/>
          <w:szCs w:val="22"/>
        </w:rPr>
      </w:pPr>
      <w:r w:rsidRPr="00267627">
        <w:rPr>
          <w:rFonts w:ascii="Calibri" w:hAnsi="Calibri" w:cs="Calibri"/>
          <w:color w:val="auto"/>
          <w:sz w:val="22"/>
          <w:szCs w:val="22"/>
        </w:rPr>
        <w:t>L’importanza della lettura nella famiglia; L’importanza della lettura a voce alta per i bambini sia dal punto di vista relazionale (accresce la relazione tra genitori e figli) sia dal punto di vista cognitivo (sviluppa la comprensione del linguaggio e la capacità di lettura); Analfabetismo di ritorno</w:t>
      </w:r>
      <w:r w:rsidRPr="00267627">
        <w:rPr>
          <w:rFonts w:ascii="Calibri" w:hAnsi="Calibri" w:cs="Calibri"/>
          <w:sz w:val="22"/>
          <w:szCs w:val="22"/>
        </w:rPr>
        <w:t xml:space="preserve">. Il libro parlato. La lettura per gli anziani. La lettura animata nei reparti pediatrici.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sz w:val="22"/>
          <w:szCs w:val="22"/>
        </w:rPr>
      </w:pPr>
      <w:r w:rsidRPr="00267627">
        <w:rPr>
          <w:rFonts w:ascii="Calibri" w:hAnsi="Calibri" w:cs="Calibri"/>
          <w:b/>
          <w:i/>
          <w:iCs/>
          <w:sz w:val="22"/>
          <w:szCs w:val="22"/>
        </w:rPr>
        <w:t>Obiettivi</w:t>
      </w:r>
      <w:r w:rsidRPr="00267627">
        <w:rPr>
          <w:rFonts w:ascii="Calibri" w:hAnsi="Calibri" w:cs="Calibri"/>
          <w:b/>
          <w:sz w:val="22"/>
          <w:szCs w:val="22"/>
        </w:rPr>
        <w:t>:</w:t>
      </w:r>
      <w:r w:rsidRPr="00267627">
        <w:rPr>
          <w:rFonts w:ascii="Calibri" w:hAnsi="Calibri" w:cs="Calibri"/>
          <w:sz w:val="22"/>
          <w:szCs w:val="22"/>
        </w:rPr>
        <w:t xml:space="preserve"> i volontari acquisiranno conoscenze sulla storia delle biblioteche e sull’importanza della lettura sia per i bambini che per gli adulti.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b/>
          <w:i/>
          <w:sz w:val="22"/>
          <w:szCs w:val="22"/>
        </w:rPr>
      </w:pPr>
      <w:r w:rsidRPr="00267627">
        <w:rPr>
          <w:rFonts w:ascii="Calibri" w:hAnsi="Calibri" w:cs="Calibri"/>
          <w:b/>
          <w:i/>
          <w:iCs/>
          <w:sz w:val="22"/>
          <w:szCs w:val="22"/>
        </w:rPr>
        <w:t>Ore</w:t>
      </w:r>
      <w:r w:rsidRPr="00267627">
        <w:rPr>
          <w:rFonts w:ascii="Calibri" w:hAnsi="Calibri" w:cs="Calibri"/>
          <w:b/>
          <w:i/>
          <w:sz w:val="22"/>
          <w:szCs w:val="22"/>
        </w:rPr>
        <w:t xml:space="preserve">: 16 di cui 8 frontali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b/>
          <w:bCs/>
          <w:sz w:val="22"/>
          <w:szCs w:val="22"/>
          <w:u w:val="single"/>
        </w:rPr>
      </w:pPr>
      <w:r w:rsidRPr="00267627">
        <w:rPr>
          <w:rFonts w:ascii="Calibri" w:hAnsi="Calibri" w:cs="Calibri"/>
          <w:b/>
          <w:bCs/>
          <w:sz w:val="22"/>
          <w:szCs w:val="22"/>
          <w:u w:val="single"/>
        </w:rPr>
        <w:t xml:space="preserve">Formatore: Emanuele Vittorio Romallo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b/>
          <w:bCs/>
          <w:sz w:val="22"/>
          <w:szCs w:val="22"/>
        </w:rPr>
      </w:pPr>
      <w:r w:rsidRPr="00267627">
        <w:rPr>
          <w:rFonts w:ascii="Calibri" w:hAnsi="Calibri" w:cs="Calibri"/>
          <w:b/>
          <w:bCs/>
          <w:sz w:val="22"/>
          <w:szCs w:val="22"/>
        </w:rPr>
        <w:t xml:space="preserve">AZIONI: 1-2-3-4-5-6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rPr>
          <w:rFonts w:ascii="Calibri" w:hAnsi="Calibri" w:cs="Calibri"/>
          <w:sz w:val="22"/>
          <w:szCs w:val="22"/>
        </w:rPr>
      </w:pP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hd w:val="clear" w:color="auto" w:fill="D99594"/>
        <w:spacing w:before="120"/>
        <w:rPr>
          <w:rFonts w:ascii="Calibri" w:hAnsi="Calibri" w:cs="Calibri"/>
          <w:sz w:val="22"/>
          <w:szCs w:val="22"/>
          <w:u w:val="dotted"/>
        </w:rPr>
      </w:pPr>
      <w:r w:rsidRPr="00267627">
        <w:rPr>
          <w:rFonts w:ascii="Calibri" w:hAnsi="Calibri" w:cs="Calibri"/>
          <w:b/>
          <w:bCs/>
          <w:sz w:val="22"/>
          <w:szCs w:val="22"/>
          <w:u w:val="dotted"/>
        </w:rPr>
        <w:t xml:space="preserve">Modulo 4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sz w:val="22"/>
          <w:szCs w:val="22"/>
        </w:rPr>
      </w:pPr>
      <w:r w:rsidRPr="00267627">
        <w:rPr>
          <w:rFonts w:ascii="Calibri" w:hAnsi="Calibri" w:cs="Calibri"/>
          <w:b/>
          <w:i/>
          <w:iCs/>
          <w:sz w:val="22"/>
          <w:szCs w:val="22"/>
        </w:rPr>
        <w:t>Titolo:</w:t>
      </w:r>
      <w:r w:rsidRPr="00267627">
        <w:rPr>
          <w:rFonts w:ascii="Calibri" w:hAnsi="Calibri" w:cs="Calibri"/>
          <w:i/>
          <w:iCs/>
          <w:sz w:val="22"/>
          <w:szCs w:val="22"/>
        </w:rPr>
        <w:t xml:space="preserve"> </w:t>
      </w:r>
      <w:proofErr w:type="spellStart"/>
      <w:r w:rsidRPr="00267627">
        <w:rPr>
          <w:rFonts w:ascii="Calibri" w:hAnsi="Calibri" w:cs="Calibri"/>
          <w:sz w:val="22"/>
          <w:szCs w:val="22"/>
        </w:rPr>
        <w:t>Multifunzionamento</w:t>
      </w:r>
      <w:proofErr w:type="spellEnd"/>
      <w:r w:rsidRPr="00267627">
        <w:rPr>
          <w:rFonts w:ascii="Calibri" w:hAnsi="Calibri" w:cs="Calibri"/>
          <w:sz w:val="22"/>
          <w:szCs w:val="22"/>
        </w:rPr>
        <w:t xml:space="preserve"> e gestione delle biblioteche. Il prestito bibliotecario: opportunità e vantaggi. La guida / carta dei servizi in lingua straniera: criticità e vantaggi.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b/>
          <w:sz w:val="22"/>
          <w:szCs w:val="22"/>
        </w:rPr>
      </w:pPr>
      <w:r w:rsidRPr="00267627">
        <w:rPr>
          <w:rFonts w:ascii="Calibri" w:hAnsi="Calibri" w:cs="Calibri"/>
          <w:b/>
          <w:i/>
          <w:iCs/>
          <w:sz w:val="22"/>
          <w:szCs w:val="22"/>
        </w:rPr>
        <w:t>Contenuti</w:t>
      </w:r>
      <w:r w:rsidRPr="00267627">
        <w:rPr>
          <w:rFonts w:ascii="Calibri" w:hAnsi="Calibri" w:cs="Calibri"/>
          <w:b/>
          <w:sz w:val="22"/>
          <w:szCs w:val="22"/>
        </w:rPr>
        <w:t xml:space="preserve">: </w:t>
      </w:r>
    </w:p>
    <w:p w:rsidR="00C155B7" w:rsidRPr="00267627" w:rsidRDefault="00C155B7" w:rsidP="007842E6">
      <w:pPr>
        <w:pStyle w:val="Default"/>
        <w:numPr>
          <w:ilvl w:val="0"/>
          <w:numId w:val="42"/>
        </w:numPr>
        <w:pBdr>
          <w:top w:val="single" w:sz="4" w:space="1" w:color="auto"/>
          <w:left w:val="single" w:sz="4" w:space="1" w:color="auto"/>
          <w:bottom w:val="single" w:sz="4" w:space="1" w:color="auto"/>
          <w:right w:val="single" w:sz="4" w:space="1" w:color="auto"/>
        </w:pBdr>
        <w:ind w:left="284" w:hanging="284"/>
        <w:rPr>
          <w:rFonts w:ascii="Calibri" w:hAnsi="Calibri" w:cs="Calibri"/>
          <w:sz w:val="22"/>
          <w:szCs w:val="22"/>
        </w:rPr>
      </w:pPr>
      <w:r w:rsidRPr="00267627">
        <w:rPr>
          <w:rFonts w:ascii="Calibri" w:hAnsi="Calibri" w:cs="Calibri"/>
          <w:sz w:val="22"/>
          <w:szCs w:val="22"/>
        </w:rPr>
        <w:t xml:space="preserve">LA BIBLIOTECA E LE BIBLIOTECHE: la biblioteca come sistema informativo; il ruolo di integrazione storicamente assolto dalla biblioteca; </w:t>
      </w:r>
    </w:p>
    <w:p w:rsidR="00C155B7" w:rsidRPr="00267627" w:rsidRDefault="00C155B7" w:rsidP="007842E6">
      <w:pPr>
        <w:pStyle w:val="Default"/>
        <w:numPr>
          <w:ilvl w:val="0"/>
          <w:numId w:val="42"/>
        </w:numPr>
        <w:pBdr>
          <w:top w:val="single" w:sz="4" w:space="1" w:color="auto"/>
          <w:left w:val="single" w:sz="4" w:space="1" w:color="auto"/>
          <w:bottom w:val="single" w:sz="4" w:space="1" w:color="auto"/>
          <w:right w:val="single" w:sz="4" w:space="1" w:color="auto"/>
        </w:pBdr>
        <w:ind w:left="284" w:hanging="284"/>
        <w:rPr>
          <w:rFonts w:ascii="Calibri" w:hAnsi="Calibri" w:cs="Calibri"/>
          <w:sz w:val="22"/>
          <w:szCs w:val="22"/>
        </w:rPr>
      </w:pPr>
      <w:r w:rsidRPr="00267627">
        <w:rPr>
          <w:rFonts w:ascii="Calibri" w:hAnsi="Calibri" w:cs="Calibri"/>
          <w:sz w:val="22"/>
          <w:szCs w:val="22"/>
        </w:rPr>
        <w:t xml:space="preserve">LA MEDIATECA: dalla biblioteca alla mediateca; lo sviluppo delle nuove tecnologie dell’informazione; multimedialità; </w:t>
      </w:r>
    </w:p>
    <w:p w:rsidR="00C155B7" w:rsidRPr="00267627" w:rsidRDefault="00C155B7" w:rsidP="007842E6">
      <w:pPr>
        <w:pStyle w:val="Default"/>
        <w:numPr>
          <w:ilvl w:val="0"/>
          <w:numId w:val="42"/>
        </w:numPr>
        <w:pBdr>
          <w:top w:val="single" w:sz="4" w:space="1" w:color="auto"/>
          <w:left w:val="single" w:sz="4" w:space="1" w:color="auto"/>
          <w:bottom w:val="single" w:sz="4" w:space="1" w:color="auto"/>
          <w:right w:val="single" w:sz="4" w:space="1" w:color="auto"/>
        </w:pBdr>
        <w:ind w:left="284" w:hanging="284"/>
        <w:rPr>
          <w:rFonts w:ascii="Calibri" w:hAnsi="Calibri" w:cs="Calibri"/>
          <w:sz w:val="22"/>
          <w:szCs w:val="22"/>
        </w:rPr>
      </w:pPr>
      <w:r w:rsidRPr="00267627">
        <w:rPr>
          <w:rFonts w:ascii="Calibri" w:hAnsi="Calibri" w:cs="Calibri"/>
          <w:sz w:val="22"/>
          <w:szCs w:val="22"/>
        </w:rPr>
        <w:t xml:space="preserve">PROGETTAZIONE DEL SERVIZIO: conoscere il contesto sociale; individuare il bacino d’utenza; dimensionare e collocare la struttura di servizio in un’ottica di cooperativa; </w:t>
      </w:r>
    </w:p>
    <w:p w:rsidR="00C155B7" w:rsidRPr="00267627" w:rsidRDefault="00C155B7" w:rsidP="007842E6">
      <w:pPr>
        <w:pStyle w:val="Default"/>
        <w:numPr>
          <w:ilvl w:val="0"/>
          <w:numId w:val="42"/>
        </w:numPr>
        <w:pBdr>
          <w:top w:val="single" w:sz="4" w:space="1" w:color="auto"/>
          <w:left w:val="single" w:sz="4" w:space="1" w:color="auto"/>
          <w:bottom w:val="single" w:sz="4" w:space="1" w:color="auto"/>
          <w:right w:val="single" w:sz="4" w:space="1" w:color="auto"/>
        </w:pBdr>
        <w:ind w:left="284" w:hanging="284"/>
        <w:rPr>
          <w:rFonts w:ascii="Calibri" w:hAnsi="Calibri" w:cs="Calibri"/>
          <w:sz w:val="22"/>
          <w:szCs w:val="22"/>
        </w:rPr>
      </w:pPr>
      <w:r w:rsidRPr="00267627">
        <w:rPr>
          <w:rFonts w:ascii="Calibri" w:hAnsi="Calibri" w:cs="Calibri"/>
          <w:sz w:val="22"/>
          <w:szCs w:val="22"/>
        </w:rPr>
        <w:t xml:space="preserve">ORGANIZZAZIONE DEL SERVIZIO: la risorsa umana; la formazione delle raccolte documentarie (centralità della politica degli acquisti e degli scarti); i criteri di ordinamento fisico ed intellettuale; i servizi al pubblico; </w:t>
      </w:r>
    </w:p>
    <w:p w:rsidR="00C155B7" w:rsidRPr="00267627" w:rsidRDefault="00C155B7" w:rsidP="007842E6">
      <w:pPr>
        <w:pStyle w:val="Default"/>
        <w:numPr>
          <w:ilvl w:val="0"/>
          <w:numId w:val="42"/>
        </w:numPr>
        <w:pBdr>
          <w:top w:val="single" w:sz="4" w:space="1" w:color="auto"/>
          <w:left w:val="single" w:sz="4" w:space="1" w:color="auto"/>
          <w:bottom w:val="single" w:sz="4" w:space="1" w:color="auto"/>
          <w:right w:val="single" w:sz="4" w:space="1" w:color="auto"/>
        </w:pBdr>
        <w:ind w:left="284" w:hanging="284"/>
        <w:rPr>
          <w:rFonts w:ascii="Calibri" w:hAnsi="Calibri" w:cs="Calibri"/>
          <w:sz w:val="22"/>
          <w:szCs w:val="22"/>
        </w:rPr>
      </w:pPr>
      <w:r w:rsidRPr="00267627">
        <w:rPr>
          <w:rFonts w:ascii="Calibri" w:hAnsi="Calibri" w:cs="Calibri"/>
          <w:sz w:val="22"/>
          <w:szCs w:val="22"/>
        </w:rPr>
        <w:t xml:space="preserve">LA COOPERAZIONE TRA BIBLIOTECHE: organizzazione dei servizi bibliotecari gestibili con mezzi informatici; Vita associativa tra biblioteche; REGOLE, DIRITTI E STANDARD: il regolamento di servizio come strumento di gestione; “La Carta dei servizi e dei diritti degli utenti” come strumento per il coinvolgimento degli utenti nello sviluppo dei servizi; </w:t>
      </w:r>
    </w:p>
    <w:p w:rsidR="00C155B7" w:rsidRPr="00267627" w:rsidRDefault="00C155B7" w:rsidP="007842E6">
      <w:pPr>
        <w:pStyle w:val="Default"/>
        <w:numPr>
          <w:ilvl w:val="0"/>
          <w:numId w:val="42"/>
        </w:numPr>
        <w:pBdr>
          <w:top w:val="single" w:sz="4" w:space="1" w:color="auto"/>
          <w:left w:val="single" w:sz="4" w:space="1" w:color="auto"/>
          <w:bottom w:val="single" w:sz="4" w:space="1" w:color="auto"/>
          <w:right w:val="single" w:sz="4" w:space="1" w:color="auto"/>
        </w:pBdr>
        <w:ind w:left="284" w:hanging="284"/>
        <w:rPr>
          <w:rFonts w:ascii="Calibri" w:hAnsi="Calibri" w:cs="Calibri"/>
          <w:sz w:val="22"/>
          <w:szCs w:val="22"/>
        </w:rPr>
      </w:pPr>
      <w:r w:rsidRPr="00267627">
        <w:rPr>
          <w:rFonts w:ascii="Calibri" w:hAnsi="Calibri" w:cs="Calibri"/>
          <w:sz w:val="22"/>
          <w:szCs w:val="22"/>
        </w:rPr>
        <w:t xml:space="preserve">SERVIZI AI BAMBINI ED AI RAGAZZI: Centralità e protagonismo infantile nel rapporto con la biblioteca; Il libro, il computer, il gioco; </w:t>
      </w:r>
    </w:p>
    <w:p w:rsidR="00C155B7" w:rsidRPr="00267627" w:rsidRDefault="00C155B7" w:rsidP="007842E6">
      <w:pPr>
        <w:pStyle w:val="Default"/>
        <w:numPr>
          <w:ilvl w:val="0"/>
          <w:numId w:val="42"/>
        </w:numPr>
        <w:pBdr>
          <w:top w:val="single" w:sz="4" w:space="1" w:color="auto"/>
          <w:left w:val="single" w:sz="4" w:space="1" w:color="auto"/>
          <w:bottom w:val="single" w:sz="4" w:space="1" w:color="auto"/>
          <w:right w:val="single" w:sz="4" w:space="1" w:color="auto"/>
        </w:pBdr>
        <w:ind w:left="284" w:hanging="284"/>
        <w:rPr>
          <w:rFonts w:ascii="Calibri" w:hAnsi="Calibri" w:cs="Calibri"/>
          <w:sz w:val="22"/>
          <w:szCs w:val="22"/>
        </w:rPr>
      </w:pPr>
      <w:r w:rsidRPr="00267627">
        <w:rPr>
          <w:rFonts w:ascii="Calibri" w:hAnsi="Calibri" w:cs="Calibri"/>
          <w:sz w:val="22"/>
          <w:szCs w:val="22"/>
        </w:rPr>
        <w:t>SERVIZI AGLI ANZIANI: gli strumenti per facilitare la lettura, audiolibri, libri a carattere 16; l’importanza della lettura per nell’anziano;</w:t>
      </w:r>
    </w:p>
    <w:p w:rsidR="00C155B7" w:rsidRPr="00267627" w:rsidRDefault="00C155B7" w:rsidP="007842E6">
      <w:pPr>
        <w:pStyle w:val="Default"/>
        <w:numPr>
          <w:ilvl w:val="0"/>
          <w:numId w:val="42"/>
        </w:numPr>
        <w:pBdr>
          <w:top w:val="single" w:sz="4" w:space="1" w:color="auto"/>
          <w:left w:val="single" w:sz="4" w:space="1" w:color="auto"/>
          <w:bottom w:val="single" w:sz="4" w:space="1" w:color="auto"/>
          <w:right w:val="single" w:sz="4" w:space="1" w:color="auto"/>
        </w:pBdr>
        <w:ind w:left="284" w:hanging="284"/>
        <w:rPr>
          <w:rFonts w:ascii="Calibri" w:hAnsi="Calibri" w:cs="Calibri"/>
          <w:sz w:val="22"/>
          <w:szCs w:val="22"/>
        </w:rPr>
      </w:pPr>
      <w:r w:rsidRPr="00267627">
        <w:rPr>
          <w:rFonts w:ascii="Calibri" w:hAnsi="Calibri" w:cs="Calibri"/>
          <w:sz w:val="22"/>
          <w:szCs w:val="22"/>
        </w:rPr>
        <w:t xml:space="preserve">AMMINISTRAZIONE DELLE BIBLIOTECHE: Biblioteca aziendale; Organizzazione; Gestione finanziaria.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sz w:val="22"/>
          <w:szCs w:val="22"/>
        </w:rPr>
      </w:pPr>
      <w:r w:rsidRPr="00267627">
        <w:rPr>
          <w:rFonts w:ascii="Calibri" w:hAnsi="Calibri" w:cs="Calibri"/>
          <w:b/>
          <w:i/>
          <w:iCs/>
          <w:sz w:val="22"/>
          <w:szCs w:val="22"/>
        </w:rPr>
        <w:t>Obiettivi</w:t>
      </w:r>
      <w:r w:rsidRPr="00267627">
        <w:rPr>
          <w:rFonts w:ascii="Calibri" w:hAnsi="Calibri" w:cs="Calibri"/>
          <w:i/>
          <w:iCs/>
          <w:sz w:val="22"/>
          <w:szCs w:val="22"/>
        </w:rPr>
        <w:t xml:space="preserve">: </w:t>
      </w:r>
      <w:r w:rsidRPr="00267627">
        <w:rPr>
          <w:rFonts w:ascii="Calibri" w:hAnsi="Calibri" w:cs="Calibri"/>
          <w:sz w:val="22"/>
          <w:szCs w:val="22"/>
        </w:rPr>
        <w:t xml:space="preserve">i volontari acquisiranno conoscenze sulle regole riguardanti la consultazione e riproduzione per motivi di studio e/o scopo editoriale del materiale non soggetto a prestito e più in generale sul servizio della biblioteca, sui suoi servizi e sulle modalità di erogazione degli stessi.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b/>
          <w:sz w:val="22"/>
          <w:szCs w:val="22"/>
        </w:rPr>
      </w:pPr>
      <w:r w:rsidRPr="00267627">
        <w:rPr>
          <w:rFonts w:ascii="Calibri" w:hAnsi="Calibri" w:cs="Calibri"/>
          <w:b/>
          <w:i/>
          <w:iCs/>
          <w:sz w:val="22"/>
          <w:szCs w:val="22"/>
        </w:rPr>
        <w:t xml:space="preserve">Ore: </w:t>
      </w:r>
      <w:r w:rsidRPr="00267627">
        <w:rPr>
          <w:rFonts w:ascii="Calibri" w:hAnsi="Calibri" w:cs="Calibri"/>
          <w:b/>
          <w:sz w:val="22"/>
          <w:szCs w:val="22"/>
        </w:rPr>
        <w:t xml:space="preserve">30 di cui 13 frontali.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b/>
          <w:bCs/>
          <w:sz w:val="22"/>
          <w:szCs w:val="22"/>
          <w:u w:val="single"/>
        </w:rPr>
      </w:pPr>
      <w:r w:rsidRPr="00267627">
        <w:rPr>
          <w:rFonts w:ascii="Calibri" w:hAnsi="Calibri" w:cs="Calibri"/>
          <w:b/>
          <w:bCs/>
          <w:sz w:val="22"/>
          <w:szCs w:val="22"/>
          <w:u w:val="single"/>
        </w:rPr>
        <w:t xml:space="preserve">Formatori: Emanuele Vittorio Romallo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b/>
          <w:bCs/>
          <w:sz w:val="22"/>
          <w:szCs w:val="22"/>
          <w:u w:val="single"/>
        </w:rPr>
      </w:pPr>
      <w:r w:rsidRPr="00267627">
        <w:rPr>
          <w:rFonts w:ascii="Calibri" w:hAnsi="Calibri" w:cs="Calibri"/>
          <w:b/>
          <w:bCs/>
          <w:sz w:val="22"/>
          <w:szCs w:val="22"/>
        </w:rPr>
        <w:t xml:space="preserve">AZIONI: 1-2-3-4-5-6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rPr>
          <w:rFonts w:ascii="Calibri" w:hAnsi="Calibri" w:cs="Calibri"/>
          <w:b/>
          <w:bCs/>
          <w:sz w:val="22"/>
          <w:szCs w:val="22"/>
          <w:u w:val="dotted"/>
        </w:rPr>
      </w:pP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hd w:val="clear" w:color="auto" w:fill="D99594"/>
        <w:spacing w:before="120"/>
        <w:rPr>
          <w:rFonts w:ascii="Calibri" w:hAnsi="Calibri" w:cs="Calibri"/>
          <w:sz w:val="22"/>
          <w:szCs w:val="22"/>
          <w:u w:val="dotted"/>
        </w:rPr>
      </w:pPr>
      <w:r w:rsidRPr="00267627">
        <w:rPr>
          <w:rFonts w:ascii="Calibri" w:hAnsi="Calibri" w:cs="Calibri"/>
          <w:b/>
          <w:bCs/>
          <w:sz w:val="22"/>
          <w:szCs w:val="22"/>
          <w:u w:val="dotted"/>
        </w:rPr>
        <w:t xml:space="preserve">Modulo 5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sz w:val="22"/>
          <w:szCs w:val="22"/>
        </w:rPr>
      </w:pPr>
      <w:r w:rsidRPr="00267627">
        <w:rPr>
          <w:rFonts w:ascii="Calibri" w:hAnsi="Calibri" w:cs="Calibri"/>
          <w:b/>
          <w:i/>
          <w:iCs/>
          <w:sz w:val="22"/>
          <w:szCs w:val="22"/>
        </w:rPr>
        <w:t>Titolo</w:t>
      </w:r>
      <w:r w:rsidRPr="00267627">
        <w:rPr>
          <w:rFonts w:ascii="Calibri" w:hAnsi="Calibri" w:cs="Calibri"/>
          <w:b/>
          <w:sz w:val="22"/>
          <w:szCs w:val="22"/>
        </w:rPr>
        <w:t>:</w:t>
      </w:r>
      <w:r w:rsidRPr="00267627">
        <w:rPr>
          <w:rFonts w:ascii="Calibri" w:hAnsi="Calibri" w:cs="Calibri"/>
          <w:sz w:val="22"/>
          <w:szCs w:val="22"/>
        </w:rPr>
        <w:t xml:space="preserve"> I Fondi librari della Biblioteca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sz w:val="22"/>
          <w:szCs w:val="22"/>
        </w:rPr>
      </w:pPr>
      <w:r w:rsidRPr="00267627">
        <w:rPr>
          <w:rFonts w:ascii="Calibri" w:hAnsi="Calibri" w:cs="Calibri"/>
          <w:b/>
          <w:i/>
          <w:iCs/>
          <w:sz w:val="22"/>
          <w:szCs w:val="22"/>
        </w:rPr>
        <w:t>Contenuti</w:t>
      </w:r>
      <w:r w:rsidRPr="00267627">
        <w:rPr>
          <w:rFonts w:ascii="Calibri" w:hAnsi="Calibri" w:cs="Calibri"/>
          <w:b/>
          <w:sz w:val="22"/>
          <w:szCs w:val="22"/>
        </w:rPr>
        <w:t>:</w:t>
      </w:r>
      <w:r w:rsidRPr="00267627">
        <w:rPr>
          <w:rFonts w:ascii="Calibri" w:hAnsi="Calibri" w:cs="Calibri"/>
          <w:sz w:val="22"/>
          <w:szCs w:val="22"/>
        </w:rPr>
        <w:t xml:space="preserve"> modalità di utilizzo dei “fondi”.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sz w:val="22"/>
          <w:szCs w:val="22"/>
        </w:rPr>
      </w:pPr>
      <w:r w:rsidRPr="00267627">
        <w:rPr>
          <w:rFonts w:ascii="Calibri" w:hAnsi="Calibri" w:cs="Calibri"/>
          <w:b/>
          <w:i/>
          <w:iCs/>
          <w:sz w:val="22"/>
          <w:szCs w:val="22"/>
        </w:rPr>
        <w:t>Obiettivi</w:t>
      </w:r>
      <w:r w:rsidRPr="00267627">
        <w:rPr>
          <w:rFonts w:ascii="Calibri" w:hAnsi="Calibri" w:cs="Calibri"/>
          <w:b/>
          <w:sz w:val="22"/>
          <w:szCs w:val="22"/>
        </w:rPr>
        <w:t>:</w:t>
      </w:r>
      <w:r w:rsidRPr="00267627">
        <w:rPr>
          <w:rFonts w:ascii="Calibri" w:hAnsi="Calibri" w:cs="Calibri"/>
          <w:sz w:val="22"/>
          <w:szCs w:val="22"/>
        </w:rPr>
        <w:t xml:space="preserve"> i volontari acquisiranno conoscenze riguardanti le modalità di utilizzo del materiale escluso dal prestito a domicilio.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b/>
          <w:sz w:val="22"/>
          <w:szCs w:val="22"/>
        </w:rPr>
      </w:pPr>
      <w:r w:rsidRPr="00267627">
        <w:rPr>
          <w:rFonts w:ascii="Calibri" w:hAnsi="Calibri" w:cs="Calibri"/>
          <w:b/>
          <w:i/>
          <w:iCs/>
          <w:sz w:val="22"/>
          <w:szCs w:val="22"/>
        </w:rPr>
        <w:t xml:space="preserve">Ore: 6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sz w:val="22"/>
          <w:szCs w:val="22"/>
          <w:u w:val="single"/>
        </w:rPr>
      </w:pPr>
      <w:r w:rsidRPr="00267627">
        <w:rPr>
          <w:rFonts w:ascii="Calibri" w:hAnsi="Calibri" w:cs="Calibri"/>
          <w:b/>
          <w:bCs/>
          <w:sz w:val="22"/>
          <w:szCs w:val="22"/>
          <w:u w:val="single"/>
        </w:rPr>
        <w:t xml:space="preserve">Formatore: Emanuele Vittorio Romallo </w:t>
      </w:r>
    </w:p>
    <w:p w:rsidR="00C155B7" w:rsidRPr="00267627" w:rsidRDefault="00C155B7" w:rsidP="007842E6">
      <w:pPr>
        <w:pStyle w:val="Default"/>
        <w:pBdr>
          <w:top w:val="single" w:sz="4" w:space="1" w:color="auto"/>
          <w:left w:val="single" w:sz="4" w:space="1" w:color="auto"/>
          <w:bottom w:val="single" w:sz="4" w:space="1" w:color="auto"/>
          <w:right w:val="single" w:sz="4" w:space="1" w:color="auto"/>
        </w:pBdr>
        <w:spacing w:before="60"/>
        <w:rPr>
          <w:rFonts w:ascii="Calibri" w:hAnsi="Calibri" w:cs="Calibri"/>
          <w:i/>
          <w:sz w:val="22"/>
          <w:szCs w:val="22"/>
        </w:rPr>
      </w:pPr>
      <w:r w:rsidRPr="00267627">
        <w:rPr>
          <w:rFonts w:ascii="Calibri" w:hAnsi="Calibri" w:cs="Calibri"/>
          <w:b/>
          <w:bCs/>
          <w:sz w:val="22"/>
          <w:szCs w:val="22"/>
        </w:rPr>
        <w:t>AZIONI: 1</w:t>
      </w:r>
    </w:p>
    <w:p w:rsidR="00CB51A5" w:rsidRPr="00FA59AC" w:rsidRDefault="00CB51A5" w:rsidP="007842E6">
      <w:pPr>
        <w:pBdr>
          <w:top w:val="single" w:sz="4" w:space="1" w:color="auto"/>
          <w:left w:val="single" w:sz="4" w:space="1" w:color="auto"/>
          <w:bottom w:val="single" w:sz="4" w:space="1" w:color="auto"/>
          <w:right w:val="single" w:sz="4" w:space="1" w:color="auto"/>
        </w:pBdr>
        <w:rPr>
          <w:rFonts w:ascii="Times New Roman" w:eastAsia="Times New Roman" w:hAnsi="Times New Roman"/>
          <w:i/>
          <w:sz w:val="20"/>
          <w:szCs w:val="20"/>
        </w:rPr>
      </w:pPr>
    </w:p>
    <w:p w:rsidR="0072365C" w:rsidRDefault="0072365C" w:rsidP="007842E6">
      <w:pPr>
        <w:pBdr>
          <w:top w:val="single" w:sz="4" w:space="1" w:color="auto"/>
          <w:left w:val="single" w:sz="4" w:space="1" w:color="auto"/>
          <w:bottom w:val="single" w:sz="4" w:space="1" w:color="auto"/>
          <w:right w:val="single" w:sz="4" w:space="1" w:color="auto"/>
        </w:pBdr>
        <w:tabs>
          <w:tab w:val="left" w:pos="567"/>
          <w:tab w:val="right" w:pos="8931"/>
        </w:tabs>
        <w:spacing w:before="240" w:after="60"/>
        <w:ind w:left="567" w:hanging="567"/>
        <w:rPr>
          <w:rFonts w:ascii="Times New Roman"/>
          <w:i/>
          <w:sz w:val="24"/>
        </w:rPr>
      </w:pPr>
      <w:r w:rsidRPr="00E42AC2">
        <w:rPr>
          <w:rFonts w:ascii="Times New Roman"/>
          <w:i/>
          <w:sz w:val="24"/>
        </w:rPr>
        <w:t>Durata</w:t>
      </w:r>
      <w:r w:rsidR="00FA59AC">
        <w:rPr>
          <w:rFonts w:ascii="Times New Roman"/>
          <w:i/>
          <w:sz w:val="24"/>
        </w:rPr>
        <w:t xml:space="preserve"> </w:t>
      </w:r>
    </w:p>
    <w:p w:rsidR="00FA59AC" w:rsidRPr="00267627" w:rsidRDefault="00FA59AC" w:rsidP="007842E6">
      <w:pPr>
        <w:widowControl/>
        <w:pBdr>
          <w:top w:val="single" w:sz="4" w:space="1" w:color="auto"/>
          <w:left w:val="single" w:sz="4" w:space="1" w:color="auto"/>
          <w:bottom w:val="single" w:sz="4" w:space="1" w:color="auto"/>
          <w:right w:val="single" w:sz="4" w:space="1" w:color="auto"/>
        </w:pBdr>
        <w:autoSpaceDE w:val="0"/>
        <w:autoSpaceDN w:val="0"/>
        <w:adjustRightInd w:val="0"/>
        <w:jc w:val="both"/>
        <w:rPr>
          <w:rFonts w:cs="Calibri"/>
          <w:b/>
          <w:color w:val="000000"/>
        </w:rPr>
      </w:pPr>
      <w:r w:rsidRPr="00267627">
        <w:rPr>
          <w:rFonts w:cs="Calibri"/>
          <w:b/>
          <w:color w:val="000000"/>
        </w:rPr>
        <w:t xml:space="preserve">Ore totali: 80 (ottanta) </w:t>
      </w:r>
    </w:p>
    <w:p w:rsidR="00FA59AC" w:rsidRPr="00267627" w:rsidRDefault="00FA59AC" w:rsidP="007842E6">
      <w:pPr>
        <w:widowControl/>
        <w:pBdr>
          <w:top w:val="single" w:sz="4" w:space="1" w:color="auto"/>
          <w:left w:val="single" w:sz="4" w:space="1" w:color="auto"/>
          <w:bottom w:val="single" w:sz="4" w:space="1" w:color="auto"/>
          <w:right w:val="single" w:sz="4" w:space="1" w:color="auto"/>
        </w:pBdr>
        <w:autoSpaceDE w:val="0"/>
        <w:autoSpaceDN w:val="0"/>
        <w:adjustRightInd w:val="0"/>
        <w:jc w:val="both"/>
        <w:rPr>
          <w:rFonts w:cs="Calibri"/>
          <w:b/>
          <w:color w:val="000000"/>
        </w:rPr>
      </w:pPr>
      <w:r w:rsidRPr="00267627">
        <w:rPr>
          <w:rFonts w:cs="Calibri"/>
          <w:b/>
          <w:color w:val="000000"/>
        </w:rPr>
        <w:t xml:space="preserve">di cui 34 ore frontali (pari al 42,5% del totale) e 46 non formali (pari al 57,5% del totale). </w:t>
      </w:r>
    </w:p>
    <w:p w:rsidR="00FA59AC" w:rsidRPr="00267627" w:rsidRDefault="00FA59AC" w:rsidP="007842E6">
      <w:pPr>
        <w:widowControl/>
        <w:pBdr>
          <w:top w:val="single" w:sz="4" w:space="1" w:color="auto"/>
          <w:left w:val="single" w:sz="4" w:space="1" w:color="auto"/>
          <w:bottom w:val="single" w:sz="4" w:space="1" w:color="auto"/>
          <w:right w:val="single" w:sz="4" w:space="1" w:color="auto"/>
        </w:pBdr>
        <w:autoSpaceDE w:val="0"/>
        <w:autoSpaceDN w:val="0"/>
        <w:adjustRightInd w:val="0"/>
        <w:jc w:val="both"/>
        <w:rPr>
          <w:rFonts w:cs="Calibri"/>
          <w:color w:val="000000"/>
        </w:rPr>
      </w:pPr>
    </w:p>
    <w:p w:rsidR="00FA59AC" w:rsidRPr="00267627" w:rsidRDefault="00FA59AC" w:rsidP="007842E6">
      <w:pPr>
        <w:widowControl/>
        <w:pBdr>
          <w:top w:val="single" w:sz="4" w:space="1" w:color="auto"/>
          <w:left w:val="single" w:sz="4" w:space="1" w:color="auto"/>
          <w:bottom w:val="single" w:sz="4" w:space="1" w:color="auto"/>
          <w:right w:val="single" w:sz="4" w:space="1" w:color="auto"/>
        </w:pBdr>
        <w:autoSpaceDE w:val="0"/>
        <w:autoSpaceDN w:val="0"/>
        <w:adjustRightInd w:val="0"/>
        <w:jc w:val="both"/>
        <w:rPr>
          <w:rFonts w:cs="Calibri"/>
          <w:b/>
          <w:bCs/>
          <w:color w:val="000000"/>
        </w:rPr>
      </w:pPr>
      <w:r w:rsidRPr="00267627">
        <w:rPr>
          <w:rFonts w:cs="Calibri"/>
          <w:color w:val="000000"/>
        </w:rPr>
        <w:t xml:space="preserve">L'Ente dichiara di erogare l’intero monte ore di Formazione Specifica </w:t>
      </w:r>
      <w:r w:rsidRPr="00267627">
        <w:rPr>
          <w:rFonts w:cs="Calibri"/>
          <w:b/>
          <w:bCs/>
          <w:color w:val="000000"/>
        </w:rPr>
        <w:t xml:space="preserve">entro e non oltre 90 giorni dall'avvio del progetto stesso. </w:t>
      </w:r>
    </w:p>
    <w:p w:rsidR="00FA59AC" w:rsidRPr="00267627" w:rsidRDefault="00FA59AC" w:rsidP="007842E6">
      <w:pPr>
        <w:widowControl/>
        <w:pBdr>
          <w:top w:val="single" w:sz="4" w:space="1" w:color="auto"/>
          <w:left w:val="single" w:sz="4" w:space="1" w:color="auto"/>
          <w:bottom w:val="single" w:sz="4" w:space="1" w:color="auto"/>
          <w:right w:val="single" w:sz="4" w:space="1" w:color="auto"/>
        </w:pBdr>
        <w:autoSpaceDE w:val="0"/>
        <w:autoSpaceDN w:val="0"/>
        <w:adjustRightInd w:val="0"/>
        <w:spacing w:before="60"/>
        <w:jc w:val="both"/>
        <w:rPr>
          <w:rFonts w:cs="Calibri"/>
          <w:b/>
          <w:color w:val="000000"/>
        </w:rPr>
      </w:pPr>
      <w:r w:rsidRPr="00267627">
        <w:rPr>
          <w:rFonts w:cs="Calibri"/>
          <w:bCs/>
          <w:color w:val="000000"/>
        </w:rPr>
        <w:t xml:space="preserve">Si precisa che la formazione prevista nel </w:t>
      </w:r>
      <w:r w:rsidRPr="00267627">
        <w:rPr>
          <w:rFonts w:cs="Calibri"/>
          <w:bCs/>
          <w:color w:val="000000"/>
          <w:u w:val="dotted"/>
        </w:rPr>
        <w:t>Modulo ZERO</w:t>
      </w:r>
      <w:r w:rsidRPr="00267627">
        <w:rPr>
          <w:rFonts w:cs="Calibri"/>
          <w:color w:val="000000"/>
        </w:rPr>
        <w:t>:</w:t>
      </w:r>
      <w:r w:rsidRPr="00267627">
        <w:rPr>
          <w:rFonts w:cs="Calibri"/>
          <w:i/>
          <w:iCs/>
          <w:color w:val="000000"/>
        </w:rPr>
        <w:t xml:space="preserve"> </w:t>
      </w:r>
      <w:r w:rsidRPr="00267627">
        <w:rPr>
          <w:rFonts w:cs="Calibri"/>
          <w:color w:val="000000"/>
        </w:rPr>
        <w:t xml:space="preserve">“Formazione e informazione sui rischi connessi all’impiego dei volontari in progetti di servizio civile” </w:t>
      </w:r>
      <w:r w:rsidRPr="00267627">
        <w:rPr>
          <w:rFonts w:cs="Calibri"/>
          <w:i/>
          <w:color w:val="000000"/>
        </w:rPr>
        <w:t xml:space="preserve">[pari a </w:t>
      </w:r>
      <w:r w:rsidRPr="00267627">
        <w:rPr>
          <w:rFonts w:cs="Calibri"/>
          <w:bCs/>
          <w:i/>
          <w:iCs/>
          <w:color w:val="000000"/>
        </w:rPr>
        <w:t xml:space="preserve">Ore: </w:t>
      </w:r>
      <w:r w:rsidRPr="00267627">
        <w:rPr>
          <w:rFonts w:cs="Calibri"/>
          <w:bCs/>
          <w:i/>
          <w:color w:val="000000"/>
        </w:rPr>
        <w:t xml:space="preserve">8 di cui 4 frontali], </w:t>
      </w:r>
      <w:r w:rsidRPr="00267627">
        <w:rPr>
          <w:rFonts w:cs="Calibri"/>
          <w:bCs/>
          <w:color w:val="000000"/>
        </w:rPr>
        <w:t>sarà erogata entro i primi 80 giorni dall’avvio del Progetto.</w:t>
      </w:r>
    </w:p>
    <w:p w:rsidR="00121817" w:rsidRPr="009C3280" w:rsidRDefault="00121817" w:rsidP="007842E6">
      <w:pPr>
        <w:pBdr>
          <w:top w:val="single" w:sz="4" w:space="1" w:color="auto"/>
          <w:left w:val="single" w:sz="4" w:space="1" w:color="auto"/>
          <w:bottom w:val="single" w:sz="4" w:space="1" w:color="auto"/>
          <w:right w:val="single" w:sz="4" w:space="1" w:color="auto"/>
        </w:pBdr>
        <w:spacing w:before="2"/>
        <w:rPr>
          <w:rFonts w:ascii="Times New Roman" w:eastAsia="Times New Roman" w:hAnsi="Times New Roman"/>
          <w:i/>
          <w:sz w:val="8"/>
          <w:szCs w:val="8"/>
        </w:rPr>
      </w:pPr>
      <w:bookmarkStart w:id="1" w:name="_GoBack"/>
      <w:bookmarkEnd w:id="1"/>
    </w:p>
    <w:p w:rsidR="00101E1C" w:rsidRDefault="00101E1C" w:rsidP="00D1042E">
      <w:pPr>
        <w:pBdr>
          <w:top w:val="single" w:sz="4" w:space="1" w:color="auto"/>
          <w:left w:val="single" w:sz="4" w:space="1" w:color="auto"/>
          <w:bottom w:val="single" w:sz="4" w:space="1" w:color="auto"/>
          <w:right w:val="single" w:sz="4" w:space="1" w:color="auto"/>
        </w:pBdr>
        <w:rPr>
          <w:rFonts w:ascii="Times New Roman" w:hAnsi="Times New Roman"/>
          <w:sz w:val="21"/>
          <w:szCs w:val="21"/>
        </w:rPr>
      </w:pPr>
    </w:p>
    <w:sectPr w:rsidR="00101E1C" w:rsidSect="00BA0650">
      <w:footerReference w:type="default" r:id="rId16"/>
      <w:pgSz w:w="11906" w:h="16838" w:code="9"/>
      <w:pgMar w:top="709"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7672" w:rsidRDefault="00977672" w:rsidP="00262245">
      <w:r>
        <w:separator/>
      </w:r>
    </w:p>
  </w:endnote>
  <w:endnote w:type="continuationSeparator" w:id="0">
    <w:p w:rsidR="00977672" w:rsidRDefault="00977672" w:rsidP="0026224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560" w:rsidRDefault="006C3DF1">
    <w:pPr>
      <w:pStyle w:val="Pidipagina"/>
      <w:jc w:val="right"/>
    </w:pPr>
    <w:fldSimple w:instr=" PAGE   \* MERGEFORMAT ">
      <w:r w:rsidR="00D1042E">
        <w:rPr>
          <w:noProof/>
        </w:rPr>
        <w:t>8</w:t>
      </w:r>
    </w:fldSimple>
  </w:p>
  <w:p w:rsidR="00F67560" w:rsidRDefault="00F67560">
    <w:pPr>
      <w:spacing w:line="14" w:lineRule="auto"/>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560" w:rsidRDefault="006C3DF1">
    <w:pPr>
      <w:pStyle w:val="Pidipagina"/>
      <w:jc w:val="right"/>
      <w:rPr>
        <w:noProof/>
      </w:rPr>
    </w:pPr>
    <w:r>
      <w:rPr>
        <w:noProof/>
      </w:rPr>
      <w:fldChar w:fldCharType="begin"/>
    </w:r>
    <w:r w:rsidR="00F67560">
      <w:rPr>
        <w:noProof/>
      </w:rPr>
      <w:instrText xml:space="preserve"> PAGE   \* MERGEFORMAT </w:instrText>
    </w:r>
    <w:r>
      <w:rPr>
        <w:noProof/>
      </w:rPr>
      <w:fldChar w:fldCharType="separate"/>
    </w:r>
    <w:r w:rsidR="00D1042E">
      <w:rPr>
        <w:noProof/>
      </w:rPr>
      <w:t>9</w:t>
    </w:r>
    <w:r>
      <w:rPr>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560" w:rsidRDefault="006C3DF1">
    <w:pPr>
      <w:pStyle w:val="Pidipagina"/>
      <w:jc w:val="right"/>
      <w:rPr>
        <w:noProof/>
      </w:rPr>
    </w:pPr>
    <w:r>
      <w:rPr>
        <w:noProof/>
      </w:rPr>
      <w:fldChar w:fldCharType="begin"/>
    </w:r>
    <w:r w:rsidR="00F67560">
      <w:rPr>
        <w:noProof/>
      </w:rPr>
      <w:instrText xml:space="preserve"> PAGE   \* MERGEFORMAT </w:instrText>
    </w:r>
    <w:r>
      <w:rPr>
        <w:noProof/>
      </w:rPr>
      <w:fldChar w:fldCharType="separate"/>
    </w:r>
    <w:r w:rsidR="00D1042E">
      <w:rPr>
        <w:noProof/>
      </w:rPr>
      <w:t>18</w:t>
    </w:r>
    <w:r>
      <w:rPr>
        <w:noProof/>
      </w:rPr>
      <w:fldChar w:fldCharType="end"/>
    </w:r>
  </w:p>
  <w:p w:rsidR="00F67560" w:rsidRDefault="00F67560">
    <w:pPr>
      <w:spacing w:line="14" w:lineRule="auto"/>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7672" w:rsidRDefault="00977672" w:rsidP="00262245">
      <w:r>
        <w:separator/>
      </w:r>
    </w:p>
  </w:footnote>
  <w:footnote w:type="continuationSeparator" w:id="0">
    <w:p w:rsidR="00977672" w:rsidRDefault="00977672" w:rsidP="002622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30DA4"/>
    <w:multiLevelType w:val="hybridMultilevel"/>
    <w:tmpl w:val="AC188D52"/>
    <w:lvl w:ilvl="0" w:tplc="25465E44">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33D5CD5"/>
    <w:multiLevelType w:val="hybridMultilevel"/>
    <w:tmpl w:val="323EDF2C"/>
    <w:lvl w:ilvl="0" w:tplc="2754167A">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51C2EEF"/>
    <w:multiLevelType w:val="hybridMultilevel"/>
    <w:tmpl w:val="F718FECE"/>
    <w:lvl w:ilvl="0" w:tplc="04100017">
      <w:start w:val="3"/>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nsid w:val="06FE6D24"/>
    <w:multiLevelType w:val="hybridMultilevel"/>
    <w:tmpl w:val="76FE782C"/>
    <w:lvl w:ilvl="0" w:tplc="C15EA3FA">
      <w:start w:val="1"/>
      <w:numFmt w:val="bullet"/>
      <w:lvlText w:val=""/>
      <w:lvlJc w:val="left"/>
      <w:pPr>
        <w:ind w:left="1080" w:hanging="360"/>
      </w:pPr>
      <w:rPr>
        <w:rFonts w:ascii="Symbol" w:hAnsi="Symbol" w:hint="default"/>
        <w:color w:val="4F81BD"/>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nsid w:val="0966429E"/>
    <w:multiLevelType w:val="hybridMultilevel"/>
    <w:tmpl w:val="B7C0CCA6"/>
    <w:styleLink w:val="Stileimportato24"/>
    <w:lvl w:ilvl="0" w:tplc="A00C79FA">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F09C5616">
      <w:start w:val="1"/>
      <w:numFmt w:val="lowerLetter"/>
      <w:lvlText w:val="%2."/>
      <w:lvlJc w:val="left"/>
      <w:pPr>
        <w:tabs>
          <w:tab w:val="left" w:pos="720"/>
        </w:tabs>
        <w:ind w:left="1440" w:hanging="360"/>
      </w:pPr>
      <w:rPr>
        <w:rFonts w:hAnsi="Arial Unicode MS"/>
        <w:caps w:val="0"/>
        <w:smallCaps w:val="0"/>
        <w:strike w:val="0"/>
        <w:dstrike w:val="0"/>
        <w:color w:val="000000"/>
        <w:spacing w:val="0"/>
        <w:w w:val="100"/>
        <w:kern w:val="0"/>
        <w:position w:val="0"/>
        <w:highlight w:val="none"/>
        <w:vertAlign w:val="baseline"/>
      </w:rPr>
    </w:lvl>
    <w:lvl w:ilvl="2" w:tplc="06380228">
      <w:start w:val="1"/>
      <w:numFmt w:val="lowerRoman"/>
      <w:lvlText w:val="%3."/>
      <w:lvlJc w:val="left"/>
      <w:pPr>
        <w:tabs>
          <w:tab w:val="left" w:pos="720"/>
        </w:tabs>
        <w:ind w:left="2160" w:hanging="285"/>
      </w:pPr>
      <w:rPr>
        <w:rFonts w:hAnsi="Arial Unicode MS"/>
        <w:caps w:val="0"/>
        <w:smallCaps w:val="0"/>
        <w:strike w:val="0"/>
        <w:dstrike w:val="0"/>
        <w:color w:val="000000"/>
        <w:spacing w:val="0"/>
        <w:w w:val="100"/>
        <w:kern w:val="0"/>
        <w:position w:val="0"/>
        <w:highlight w:val="none"/>
        <w:vertAlign w:val="baseline"/>
      </w:rPr>
    </w:lvl>
    <w:lvl w:ilvl="3" w:tplc="042A0E60">
      <w:start w:val="1"/>
      <w:numFmt w:val="decimal"/>
      <w:lvlText w:val="%4."/>
      <w:lvlJc w:val="left"/>
      <w:pPr>
        <w:tabs>
          <w:tab w:val="left" w:pos="720"/>
        </w:tabs>
        <w:ind w:left="2880" w:hanging="360"/>
      </w:pPr>
      <w:rPr>
        <w:rFonts w:hAnsi="Arial Unicode MS"/>
        <w:caps w:val="0"/>
        <w:smallCaps w:val="0"/>
        <w:strike w:val="0"/>
        <w:dstrike w:val="0"/>
        <w:color w:val="000000"/>
        <w:spacing w:val="0"/>
        <w:w w:val="100"/>
        <w:kern w:val="0"/>
        <w:position w:val="0"/>
        <w:highlight w:val="none"/>
        <w:vertAlign w:val="baseline"/>
      </w:rPr>
    </w:lvl>
    <w:lvl w:ilvl="4" w:tplc="D8EC7026">
      <w:start w:val="1"/>
      <w:numFmt w:val="lowerLetter"/>
      <w:lvlText w:val="%5."/>
      <w:lvlJc w:val="left"/>
      <w:pPr>
        <w:tabs>
          <w:tab w:val="left" w:pos="720"/>
        </w:tabs>
        <w:ind w:left="3600" w:hanging="360"/>
      </w:pPr>
      <w:rPr>
        <w:rFonts w:hAnsi="Arial Unicode MS"/>
        <w:caps w:val="0"/>
        <w:smallCaps w:val="0"/>
        <w:strike w:val="0"/>
        <w:dstrike w:val="0"/>
        <w:color w:val="000000"/>
        <w:spacing w:val="0"/>
        <w:w w:val="100"/>
        <w:kern w:val="0"/>
        <w:position w:val="0"/>
        <w:highlight w:val="none"/>
        <w:vertAlign w:val="baseline"/>
      </w:rPr>
    </w:lvl>
    <w:lvl w:ilvl="5" w:tplc="D9C288E0">
      <w:start w:val="1"/>
      <w:numFmt w:val="lowerRoman"/>
      <w:lvlText w:val="%6."/>
      <w:lvlJc w:val="left"/>
      <w:pPr>
        <w:tabs>
          <w:tab w:val="left" w:pos="720"/>
        </w:tabs>
        <w:ind w:left="4320" w:hanging="285"/>
      </w:pPr>
      <w:rPr>
        <w:rFonts w:hAnsi="Arial Unicode MS"/>
        <w:caps w:val="0"/>
        <w:smallCaps w:val="0"/>
        <w:strike w:val="0"/>
        <w:dstrike w:val="0"/>
        <w:color w:val="000000"/>
        <w:spacing w:val="0"/>
        <w:w w:val="100"/>
        <w:kern w:val="0"/>
        <w:position w:val="0"/>
        <w:highlight w:val="none"/>
        <w:vertAlign w:val="baseline"/>
      </w:rPr>
    </w:lvl>
    <w:lvl w:ilvl="6" w:tplc="92065C20">
      <w:start w:val="1"/>
      <w:numFmt w:val="decimal"/>
      <w:lvlText w:val="%7."/>
      <w:lvlJc w:val="left"/>
      <w:pPr>
        <w:tabs>
          <w:tab w:val="left" w:pos="720"/>
        </w:tabs>
        <w:ind w:left="5040" w:hanging="360"/>
      </w:pPr>
      <w:rPr>
        <w:rFonts w:hAnsi="Arial Unicode MS"/>
        <w:caps w:val="0"/>
        <w:smallCaps w:val="0"/>
        <w:strike w:val="0"/>
        <w:dstrike w:val="0"/>
        <w:color w:val="000000"/>
        <w:spacing w:val="0"/>
        <w:w w:val="100"/>
        <w:kern w:val="0"/>
        <w:position w:val="0"/>
        <w:highlight w:val="none"/>
        <w:vertAlign w:val="baseline"/>
      </w:rPr>
    </w:lvl>
    <w:lvl w:ilvl="7" w:tplc="A32A2996">
      <w:start w:val="1"/>
      <w:numFmt w:val="lowerLetter"/>
      <w:lvlText w:val="%8."/>
      <w:lvlJc w:val="left"/>
      <w:pPr>
        <w:tabs>
          <w:tab w:val="left" w:pos="720"/>
        </w:tabs>
        <w:ind w:left="5760" w:hanging="360"/>
      </w:pPr>
      <w:rPr>
        <w:rFonts w:hAnsi="Arial Unicode MS"/>
        <w:caps w:val="0"/>
        <w:smallCaps w:val="0"/>
        <w:strike w:val="0"/>
        <w:dstrike w:val="0"/>
        <w:color w:val="000000"/>
        <w:spacing w:val="0"/>
        <w:w w:val="100"/>
        <w:kern w:val="0"/>
        <w:position w:val="0"/>
        <w:highlight w:val="none"/>
        <w:vertAlign w:val="baseline"/>
      </w:rPr>
    </w:lvl>
    <w:lvl w:ilvl="8" w:tplc="E2E632F4">
      <w:start w:val="1"/>
      <w:numFmt w:val="lowerRoman"/>
      <w:lvlText w:val="%9."/>
      <w:lvlJc w:val="left"/>
      <w:pPr>
        <w:tabs>
          <w:tab w:val="left" w:pos="720"/>
        </w:tabs>
        <w:ind w:left="6480" w:hanging="285"/>
      </w:pPr>
      <w:rPr>
        <w:rFonts w:hAnsi="Arial Unicode MS"/>
        <w:caps w:val="0"/>
        <w:smallCaps w:val="0"/>
        <w:strike w:val="0"/>
        <w:dstrike w:val="0"/>
        <w:color w:val="000000"/>
        <w:spacing w:val="0"/>
        <w:w w:val="100"/>
        <w:kern w:val="0"/>
        <w:position w:val="0"/>
        <w:highlight w:val="none"/>
        <w:vertAlign w:val="baseline"/>
      </w:rPr>
    </w:lvl>
  </w:abstractNum>
  <w:abstractNum w:abstractNumId="5">
    <w:nsid w:val="09DD07F6"/>
    <w:multiLevelType w:val="hybridMultilevel"/>
    <w:tmpl w:val="0EAE78EE"/>
    <w:lvl w:ilvl="0" w:tplc="04100001">
      <w:start w:val="1"/>
      <w:numFmt w:val="bullet"/>
      <w:lvlText w:val=""/>
      <w:lvlJc w:val="left"/>
      <w:pPr>
        <w:ind w:left="1900" w:hanging="360"/>
      </w:pPr>
      <w:rPr>
        <w:rFonts w:ascii="Symbol" w:hAnsi="Symbol" w:hint="default"/>
      </w:rPr>
    </w:lvl>
    <w:lvl w:ilvl="1" w:tplc="04100003" w:tentative="1">
      <w:start w:val="1"/>
      <w:numFmt w:val="bullet"/>
      <w:lvlText w:val="o"/>
      <w:lvlJc w:val="left"/>
      <w:pPr>
        <w:ind w:left="2620" w:hanging="360"/>
      </w:pPr>
      <w:rPr>
        <w:rFonts w:ascii="Courier New" w:hAnsi="Courier New" w:cs="Courier New" w:hint="default"/>
      </w:rPr>
    </w:lvl>
    <w:lvl w:ilvl="2" w:tplc="04100005" w:tentative="1">
      <w:start w:val="1"/>
      <w:numFmt w:val="bullet"/>
      <w:lvlText w:val=""/>
      <w:lvlJc w:val="left"/>
      <w:pPr>
        <w:ind w:left="3340" w:hanging="360"/>
      </w:pPr>
      <w:rPr>
        <w:rFonts w:ascii="Wingdings" w:hAnsi="Wingdings" w:hint="default"/>
      </w:rPr>
    </w:lvl>
    <w:lvl w:ilvl="3" w:tplc="04100001" w:tentative="1">
      <w:start w:val="1"/>
      <w:numFmt w:val="bullet"/>
      <w:lvlText w:val=""/>
      <w:lvlJc w:val="left"/>
      <w:pPr>
        <w:ind w:left="4060" w:hanging="360"/>
      </w:pPr>
      <w:rPr>
        <w:rFonts w:ascii="Symbol" w:hAnsi="Symbol" w:hint="default"/>
      </w:rPr>
    </w:lvl>
    <w:lvl w:ilvl="4" w:tplc="04100003" w:tentative="1">
      <w:start w:val="1"/>
      <w:numFmt w:val="bullet"/>
      <w:lvlText w:val="o"/>
      <w:lvlJc w:val="left"/>
      <w:pPr>
        <w:ind w:left="4780" w:hanging="360"/>
      </w:pPr>
      <w:rPr>
        <w:rFonts w:ascii="Courier New" w:hAnsi="Courier New" w:cs="Courier New" w:hint="default"/>
      </w:rPr>
    </w:lvl>
    <w:lvl w:ilvl="5" w:tplc="04100005" w:tentative="1">
      <w:start w:val="1"/>
      <w:numFmt w:val="bullet"/>
      <w:lvlText w:val=""/>
      <w:lvlJc w:val="left"/>
      <w:pPr>
        <w:ind w:left="5500" w:hanging="360"/>
      </w:pPr>
      <w:rPr>
        <w:rFonts w:ascii="Wingdings" w:hAnsi="Wingdings" w:hint="default"/>
      </w:rPr>
    </w:lvl>
    <w:lvl w:ilvl="6" w:tplc="04100001" w:tentative="1">
      <w:start w:val="1"/>
      <w:numFmt w:val="bullet"/>
      <w:lvlText w:val=""/>
      <w:lvlJc w:val="left"/>
      <w:pPr>
        <w:ind w:left="6220" w:hanging="360"/>
      </w:pPr>
      <w:rPr>
        <w:rFonts w:ascii="Symbol" w:hAnsi="Symbol" w:hint="default"/>
      </w:rPr>
    </w:lvl>
    <w:lvl w:ilvl="7" w:tplc="04100003" w:tentative="1">
      <w:start w:val="1"/>
      <w:numFmt w:val="bullet"/>
      <w:lvlText w:val="o"/>
      <w:lvlJc w:val="left"/>
      <w:pPr>
        <w:ind w:left="6940" w:hanging="360"/>
      </w:pPr>
      <w:rPr>
        <w:rFonts w:ascii="Courier New" w:hAnsi="Courier New" w:cs="Courier New" w:hint="default"/>
      </w:rPr>
    </w:lvl>
    <w:lvl w:ilvl="8" w:tplc="04100005" w:tentative="1">
      <w:start w:val="1"/>
      <w:numFmt w:val="bullet"/>
      <w:lvlText w:val=""/>
      <w:lvlJc w:val="left"/>
      <w:pPr>
        <w:ind w:left="7660" w:hanging="360"/>
      </w:pPr>
      <w:rPr>
        <w:rFonts w:ascii="Wingdings" w:hAnsi="Wingdings" w:hint="default"/>
      </w:rPr>
    </w:lvl>
  </w:abstractNum>
  <w:abstractNum w:abstractNumId="6">
    <w:nsid w:val="0A006517"/>
    <w:multiLevelType w:val="hybridMultilevel"/>
    <w:tmpl w:val="0218A878"/>
    <w:lvl w:ilvl="0" w:tplc="2754167A">
      <w:start w:val="1"/>
      <w:numFmt w:val="bullet"/>
      <w:lvlText w:val="•"/>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0EC67CA3"/>
    <w:multiLevelType w:val="hybridMultilevel"/>
    <w:tmpl w:val="72082C36"/>
    <w:lvl w:ilvl="0" w:tplc="9F227368">
      <w:start w:val="1"/>
      <w:numFmt w:val="bullet"/>
      <w:lvlText w:val=""/>
      <w:lvlJc w:val="left"/>
      <w:pPr>
        <w:ind w:left="720" w:hanging="360"/>
      </w:pPr>
      <w:rPr>
        <w:rFonts w:ascii="Wingdings" w:hAnsi="Wingdings" w:hint="default"/>
        <w:color w:val="94363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0F69588F"/>
    <w:multiLevelType w:val="hybridMultilevel"/>
    <w:tmpl w:val="43C67DF4"/>
    <w:lvl w:ilvl="0" w:tplc="CCA2F5E4">
      <w:start w:val="1"/>
      <w:numFmt w:val="bullet"/>
      <w:lvlText w:val="-"/>
      <w:lvlJc w:val="left"/>
      <w:pPr>
        <w:ind w:left="360" w:hanging="360"/>
      </w:pPr>
      <w:rPr>
        <w:rFonts w:ascii="Calibri" w:eastAsia="Calibr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0FEE60CB"/>
    <w:multiLevelType w:val="hybridMultilevel"/>
    <w:tmpl w:val="1AA23ED2"/>
    <w:lvl w:ilvl="0" w:tplc="5CC45F9E">
      <w:start w:val="1"/>
      <w:numFmt w:val="lowerLetter"/>
      <w:lvlText w:val="(%1)"/>
      <w:lvlJc w:val="left"/>
      <w:pPr>
        <w:ind w:left="437" w:hanging="245"/>
      </w:pPr>
      <w:rPr>
        <w:rFonts w:ascii="Times New Roman" w:eastAsia="Times New Roman" w:hAnsi="Times New Roman" w:hint="default"/>
        <w:w w:val="100"/>
        <w:sz w:val="18"/>
        <w:szCs w:val="18"/>
      </w:rPr>
    </w:lvl>
    <w:lvl w:ilvl="1" w:tplc="B6DA3622">
      <w:start w:val="1"/>
      <w:numFmt w:val="lowerLetter"/>
      <w:lvlText w:val="(%2)"/>
      <w:lvlJc w:val="left"/>
      <w:pPr>
        <w:ind w:left="740" w:hanging="252"/>
      </w:pPr>
      <w:rPr>
        <w:rFonts w:ascii="Times New Roman" w:eastAsia="Times New Roman" w:hAnsi="Times New Roman" w:hint="default"/>
        <w:w w:val="99"/>
      </w:rPr>
    </w:lvl>
    <w:lvl w:ilvl="2" w:tplc="2754167A">
      <w:start w:val="1"/>
      <w:numFmt w:val="bullet"/>
      <w:lvlText w:val="•"/>
      <w:lvlJc w:val="left"/>
      <w:pPr>
        <w:ind w:left="1869" w:hanging="252"/>
      </w:pPr>
      <w:rPr>
        <w:rFonts w:hint="default"/>
      </w:rPr>
    </w:lvl>
    <w:lvl w:ilvl="3" w:tplc="BB2AC830">
      <w:start w:val="1"/>
      <w:numFmt w:val="bullet"/>
      <w:lvlText w:val="•"/>
      <w:lvlJc w:val="left"/>
      <w:pPr>
        <w:ind w:left="2999" w:hanging="252"/>
      </w:pPr>
      <w:rPr>
        <w:rFonts w:hint="default"/>
      </w:rPr>
    </w:lvl>
    <w:lvl w:ilvl="4" w:tplc="56044818">
      <w:start w:val="1"/>
      <w:numFmt w:val="bullet"/>
      <w:lvlText w:val="•"/>
      <w:lvlJc w:val="left"/>
      <w:pPr>
        <w:ind w:left="4128" w:hanging="252"/>
      </w:pPr>
      <w:rPr>
        <w:rFonts w:hint="default"/>
      </w:rPr>
    </w:lvl>
    <w:lvl w:ilvl="5" w:tplc="24402140">
      <w:start w:val="1"/>
      <w:numFmt w:val="bullet"/>
      <w:lvlText w:val="•"/>
      <w:lvlJc w:val="left"/>
      <w:pPr>
        <w:ind w:left="5258" w:hanging="252"/>
      </w:pPr>
      <w:rPr>
        <w:rFonts w:hint="default"/>
      </w:rPr>
    </w:lvl>
    <w:lvl w:ilvl="6" w:tplc="04DCB5A8">
      <w:start w:val="1"/>
      <w:numFmt w:val="bullet"/>
      <w:lvlText w:val="•"/>
      <w:lvlJc w:val="left"/>
      <w:pPr>
        <w:ind w:left="6388" w:hanging="252"/>
      </w:pPr>
      <w:rPr>
        <w:rFonts w:hint="default"/>
      </w:rPr>
    </w:lvl>
    <w:lvl w:ilvl="7" w:tplc="7F985A2C">
      <w:start w:val="1"/>
      <w:numFmt w:val="bullet"/>
      <w:lvlText w:val="•"/>
      <w:lvlJc w:val="left"/>
      <w:pPr>
        <w:ind w:left="7517" w:hanging="252"/>
      </w:pPr>
      <w:rPr>
        <w:rFonts w:hint="default"/>
      </w:rPr>
    </w:lvl>
    <w:lvl w:ilvl="8" w:tplc="C6FAE960">
      <w:start w:val="1"/>
      <w:numFmt w:val="bullet"/>
      <w:lvlText w:val="•"/>
      <w:lvlJc w:val="left"/>
      <w:pPr>
        <w:ind w:left="8647" w:hanging="252"/>
      </w:pPr>
      <w:rPr>
        <w:rFonts w:hint="default"/>
      </w:rPr>
    </w:lvl>
  </w:abstractNum>
  <w:abstractNum w:abstractNumId="10">
    <w:nsid w:val="1052491E"/>
    <w:multiLevelType w:val="hybridMultilevel"/>
    <w:tmpl w:val="9EF48F88"/>
    <w:lvl w:ilvl="0" w:tplc="2754167A">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6CB237A"/>
    <w:multiLevelType w:val="hybridMultilevel"/>
    <w:tmpl w:val="8B7212C8"/>
    <w:lvl w:ilvl="0" w:tplc="989E5844">
      <w:start w:val="7"/>
      <w:numFmt w:val="bullet"/>
      <w:lvlText w:val="-"/>
      <w:lvlJc w:val="left"/>
      <w:pPr>
        <w:ind w:left="1211" w:hanging="360"/>
      </w:pPr>
      <w:rPr>
        <w:rFonts w:ascii="Times New Roman" w:eastAsia="Times New Roman" w:hAnsi="Times New Roman" w:cs="Times New Roman"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2">
    <w:nsid w:val="17013A35"/>
    <w:multiLevelType w:val="hybridMultilevel"/>
    <w:tmpl w:val="209A0558"/>
    <w:lvl w:ilvl="0" w:tplc="78C0E126">
      <w:start w:val="1"/>
      <w:numFmt w:val="bullet"/>
      <w:lvlText w:val=""/>
      <w:lvlJc w:val="left"/>
      <w:pPr>
        <w:ind w:left="720" w:hanging="360"/>
      </w:pPr>
      <w:rPr>
        <w:rFonts w:ascii="Wingdings" w:hAnsi="Wingdings" w:hint="default"/>
        <w:color w:val="5F497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8B74E79"/>
    <w:multiLevelType w:val="hybridMultilevel"/>
    <w:tmpl w:val="586A66CE"/>
    <w:lvl w:ilvl="0" w:tplc="158AD4DC">
      <w:start w:val="1"/>
      <w:numFmt w:val="bullet"/>
      <w:lvlText w:val=""/>
      <w:lvlJc w:val="left"/>
      <w:pPr>
        <w:ind w:left="720" w:hanging="360"/>
      </w:pPr>
      <w:rPr>
        <w:rFonts w:ascii="Wingdings" w:hAnsi="Wingdings" w:hint="default"/>
        <w:color w:val="94363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19BF575E"/>
    <w:multiLevelType w:val="hybridMultilevel"/>
    <w:tmpl w:val="83A4B5E4"/>
    <w:lvl w:ilvl="0" w:tplc="995002CC">
      <w:start w:val="1"/>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B5076B0"/>
    <w:multiLevelType w:val="hybridMultilevel"/>
    <w:tmpl w:val="8C00651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nsid w:val="1C7B4787"/>
    <w:multiLevelType w:val="hybridMultilevel"/>
    <w:tmpl w:val="688094D6"/>
    <w:lvl w:ilvl="0" w:tplc="FF261F1A">
      <w:start w:val="2"/>
      <w:numFmt w:val="bullet"/>
      <w:lvlText w:val="-"/>
      <w:lvlJc w:val="left"/>
      <w:pPr>
        <w:ind w:left="720" w:hanging="360"/>
      </w:pPr>
      <w:rPr>
        <w:rFonts w:ascii="Calibri" w:eastAsia="Times New Roman"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7">
    <w:nsid w:val="1CFA5299"/>
    <w:multiLevelType w:val="hybridMultilevel"/>
    <w:tmpl w:val="5FB0388A"/>
    <w:lvl w:ilvl="0" w:tplc="6E9A7146">
      <w:start w:val="1"/>
      <w:numFmt w:val="bullet"/>
      <w:lvlText w:val=""/>
      <w:lvlJc w:val="left"/>
      <w:pPr>
        <w:ind w:left="750" w:hanging="360"/>
      </w:pPr>
      <w:rPr>
        <w:rFonts w:ascii="Wingdings" w:hAnsi="Wingdings" w:hint="default"/>
        <w:color w:val="31849B"/>
      </w:rPr>
    </w:lvl>
    <w:lvl w:ilvl="1" w:tplc="04100003" w:tentative="1">
      <w:start w:val="1"/>
      <w:numFmt w:val="bullet"/>
      <w:lvlText w:val="o"/>
      <w:lvlJc w:val="left"/>
      <w:pPr>
        <w:ind w:left="1470" w:hanging="360"/>
      </w:pPr>
      <w:rPr>
        <w:rFonts w:ascii="Courier New" w:hAnsi="Courier New" w:cs="Courier New" w:hint="default"/>
      </w:rPr>
    </w:lvl>
    <w:lvl w:ilvl="2" w:tplc="04100005" w:tentative="1">
      <w:start w:val="1"/>
      <w:numFmt w:val="bullet"/>
      <w:lvlText w:val=""/>
      <w:lvlJc w:val="left"/>
      <w:pPr>
        <w:ind w:left="2190" w:hanging="360"/>
      </w:pPr>
      <w:rPr>
        <w:rFonts w:ascii="Wingdings" w:hAnsi="Wingdings" w:hint="default"/>
      </w:rPr>
    </w:lvl>
    <w:lvl w:ilvl="3" w:tplc="04100001" w:tentative="1">
      <w:start w:val="1"/>
      <w:numFmt w:val="bullet"/>
      <w:lvlText w:val=""/>
      <w:lvlJc w:val="left"/>
      <w:pPr>
        <w:ind w:left="2910" w:hanging="360"/>
      </w:pPr>
      <w:rPr>
        <w:rFonts w:ascii="Symbol" w:hAnsi="Symbol" w:hint="default"/>
      </w:rPr>
    </w:lvl>
    <w:lvl w:ilvl="4" w:tplc="04100003" w:tentative="1">
      <w:start w:val="1"/>
      <w:numFmt w:val="bullet"/>
      <w:lvlText w:val="o"/>
      <w:lvlJc w:val="left"/>
      <w:pPr>
        <w:ind w:left="3630" w:hanging="360"/>
      </w:pPr>
      <w:rPr>
        <w:rFonts w:ascii="Courier New" w:hAnsi="Courier New" w:cs="Courier New" w:hint="default"/>
      </w:rPr>
    </w:lvl>
    <w:lvl w:ilvl="5" w:tplc="04100005" w:tentative="1">
      <w:start w:val="1"/>
      <w:numFmt w:val="bullet"/>
      <w:lvlText w:val=""/>
      <w:lvlJc w:val="left"/>
      <w:pPr>
        <w:ind w:left="4350" w:hanging="360"/>
      </w:pPr>
      <w:rPr>
        <w:rFonts w:ascii="Wingdings" w:hAnsi="Wingdings" w:hint="default"/>
      </w:rPr>
    </w:lvl>
    <w:lvl w:ilvl="6" w:tplc="04100001" w:tentative="1">
      <w:start w:val="1"/>
      <w:numFmt w:val="bullet"/>
      <w:lvlText w:val=""/>
      <w:lvlJc w:val="left"/>
      <w:pPr>
        <w:ind w:left="5070" w:hanging="360"/>
      </w:pPr>
      <w:rPr>
        <w:rFonts w:ascii="Symbol" w:hAnsi="Symbol" w:hint="default"/>
      </w:rPr>
    </w:lvl>
    <w:lvl w:ilvl="7" w:tplc="04100003" w:tentative="1">
      <w:start w:val="1"/>
      <w:numFmt w:val="bullet"/>
      <w:lvlText w:val="o"/>
      <w:lvlJc w:val="left"/>
      <w:pPr>
        <w:ind w:left="5790" w:hanging="360"/>
      </w:pPr>
      <w:rPr>
        <w:rFonts w:ascii="Courier New" w:hAnsi="Courier New" w:cs="Courier New" w:hint="default"/>
      </w:rPr>
    </w:lvl>
    <w:lvl w:ilvl="8" w:tplc="04100005" w:tentative="1">
      <w:start w:val="1"/>
      <w:numFmt w:val="bullet"/>
      <w:lvlText w:val=""/>
      <w:lvlJc w:val="left"/>
      <w:pPr>
        <w:ind w:left="6510" w:hanging="360"/>
      </w:pPr>
      <w:rPr>
        <w:rFonts w:ascii="Wingdings" w:hAnsi="Wingdings" w:hint="default"/>
      </w:rPr>
    </w:lvl>
  </w:abstractNum>
  <w:abstractNum w:abstractNumId="18">
    <w:nsid w:val="1E8F08E5"/>
    <w:multiLevelType w:val="hybridMultilevel"/>
    <w:tmpl w:val="2B64274E"/>
    <w:lvl w:ilvl="0" w:tplc="B82CFCAE">
      <w:start w:val="1"/>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28310807"/>
    <w:multiLevelType w:val="hybridMultilevel"/>
    <w:tmpl w:val="B3E8754C"/>
    <w:lvl w:ilvl="0" w:tplc="0410000F">
      <w:start w:val="1"/>
      <w:numFmt w:val="decimal"/>
      <w:lvlText w:val="%1."/>
      <w:lvlJc w:val="left"/>
      <w:pPr>
        <w:ind w:left="644" w:hanging="360"/>
      </w:pPr>
    </w:lvl>
    <w:lvl w:ilvl="1" w:tplc="04100019">
      <w:start w:val="1"/>
      <w:numFmt w:val="lowerLetter"/>
      <w:lvlText w:val="%2."/>
      <w:lvlJc w:val="left"/>
      <w:pPr>
        <w:ind w:left="1364" w:hanging="360"/>
      </w:pPr>
    </w:lvl>
    <w:lvl w:ilvl="2" w:tplc="0410001B">
      <w:start w:val="1"/>
      <w:numFmt w:val="lowerRoman"/>
      <w:lvlText w:val="%3."/>
      <w:lvlJc w:val="right"/>
      <w:pPr>
        <w:ind w:left="2084" w:hanging="180"/>
      </w:pPr>
    </w:lvl>
    <w:lvl w:ilvl="3" w:tplc="0410000F">
      <w:start w:val="1"/>
      <w:numFmt w:val="decimal"/>
      <w:lvlText w:val="%4."/>
      <w:lvlJc w:val="left"/>
      <w:pPr>
        <w:ind w:left="2804" w:hanging="360"/>
      </w:pPr>
    </w:lvl>
    <w:lvl w:ilvl="4" w:tplc="04100019">
      <w:start w:val="1"/>
      <w:numFmt w:val="lowerLetter"/>
      <w:lvlText w:val="%5."/>
      <w:lvlJc w:val="left"/>
      <w:pPr>
        <w:ind w:left="3524" w:hanging="360"/>
      </w:pPr>
    </w:lvl>
    <w:lvl w:ilvl="5" w:tplc="0410001B">
      <w:start w:val="1"/>
      <w:numFmt w:val="lowerRoman"/>
      <w:lvlText w:val="%6."/>
      <w:lvlJc w:val="right"/>
      <w:pPr>
        <w:ind w:left="4244" w:hanging="180"/>
      </w:pPr>
    </w:lvl>
    <w:lvl w:ilvl="6" w:tplc="0410000F">
      <w:start w:val="1"/>
      <w:numFmt w:val="decimal"/>
      <w:lvlText w:val="%7."/>
      <w:lvlJc w:val="left"/>
      <w:pPr>
        <w:ind w:left="4964" w:hanging="360"/>
      </w:pPr>
    </w:lvl>
    <w:lvl w:ilvl="7" w:tplc="04100019">
      <w:start w:val="1"/>
      <w:numFmt w:val="lowerLetter"/>
      <w:lvlText w:val="%8."/>
      <w:lvlJc w:val="left"/>
      <w:pPr>
        <w:ind w:left="5684" w:hanging="360"/>
      </w:pPr>
    </w:lvl>
    <w:lvl w:ilvl="8" w:tplc="0410001B">
      <w:start w:val="1"/>
      <w:numFmt w:val="lowerRoman"/>
      <w:lvlText w:val="%9."/>
      <w:lvlJc w:val="right"/>
      <w:pPr>
        <w:ind w:left="6404" w:hanging="180"/>
      </w:pPr>
    </w:lvl>
  </w:abstractNum>
  <w:abstractNum w:abstractNumId="20">
    <w:nsid w:val="2D3159CF"/>
    <w:multiLevelType w:val="hybridMultilevel"/>
    <w:tmpl w:val="396675E0"/>
    <w:styleLink w:val="Stileimportato1"/>
    <w:lvl w:ilvl="0" w:tplc="9008ED3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D3D4199C">
      <w:start w:val="1"/>
      <w:numFmt w:val="decimal"/>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2" w:tplc="E920FDBE">
      <w:start w:val="1"/>
      <w:numFmt w:val="decimal"/>
      <w:lvlText w:val="%3."/>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3" w:tplc="E7D6A0DC">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4" w:tplc="9F307CB8">
      <w:start w:val="1"/>
      <w:numFmt w:val="decimal"/>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5" w:tplc="06B826C6">
      <w:start w:val="1"/>
      <w:numFmt w:val="decimal"/>
      <w:lvlText w:val="%6."/>
      <w:lvlJc w:val="left"/>
      <w:pPr>
        <w:ind w:left="3960" w:hanging="360"/>
      </w:pPr>
      <w:rPr>
        <w:rFonts w:hAnsi="Arial Unicode MS"/>
        <w:caps w:val="0"/>
        <w:smallCaps w:val="0"/>
        <w:strike w:val="0"/>
        <w:dstrike w:val="0"/>
        <w:color w:val="000000"/>
        <w:spacing w:val="0"/>
        <w:w w:val="100"/>
        <w:kern w:val="0"/>
        <w:position w:val="0"/>
        <w:highlight w:val="none"/>
        <w:vertAlign w:val="baseline"/>
      </w:rPr>
    </w:lvl>
    <w:lvl w:ilvl="6" w:tplc="C0F6383E">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rPr>
    </w:lvl>
    <w:lvl w:ilvl="7" w:tplc="1AE8B022">
      <w:start w:val="1"/>
      <w:numFmt w:val="decimal"/>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8" w:tplc="9DECD70C">
      <w:start w:val="1"/>
      <w:numFmt w:val="decimal"/>
      <w:lvlText w:val="%9."/>
      <w:lvlJc w:val="left"/>
      <w:pPr>
        <w:ind w:left="6120" w:hanging="360"/>
      </w:pPr>
      <w:rPr>
        <w:rFonts w:hAnsi="Arial Unicode MS"/>
        <w:caps w:val="0"/>
        <w:smallCaps w:val="0"/>
        <w:strike w:val="0"/>
        <w:dstrike w:val="0"/>
        <w:color w:val="000000"/>
        <w:spacing w:val="0"/>
        <w:w w:val="100"/>
        <w:kern w:val="0"/>
        <w:position w:val="0"/>
        <w:highlight w:val="none"/>
        <w:vertAlign w:val="baseline"/>
      </w:rPr>
    </w:lvl>
  </w:abstractNum>
  <w:abstractNum w:abstractNumId="21">
    <w:nsid w:val="349E4CE7"/>
    <w:multiLevelType w:val="hybridMultilevel"/>
    <w:tmpl w:val="B2588A3E"/>
    <w:lvl w:ilvl="0" w:tplc="158AD4DC">
      <w:start w:val="1"/>
      <w:numFmt w:val="bullet"/>
      <w:lvlText w:val=""/>
      <w:lvlJc w:val="left"/>
      <w:pPr>
        <w:ind w:left="720" w:hanging="360"/>
      </w:pPr>
      <w:rPr>
        <w:rFonts w:ascii="Wingdings" w:hAnsi="Wingdings" w:hint="default"/>
        <w:color w:val="94363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35496AA5"/>
    <w:multiLevelType w:val="hybridMultilevel"/>
    <w:tmpl w:val="646C0120"/>
    <w:lvl w:ilvl="0" w:tplc="0410000F">
      <w:start w:val="1"/>
      <w:numFmt w:val="decimal"/>
      <w:lvlText w:val="%1."/>
      <w:lvlJc w:val="left"/>
      <w:pPr>
        <w:ind w:left="720" w:hanging="360"/>
      </w:pPr>
      <w:rPr>
        <w:rFonts w:hint="default"/>
        <w:color w:val="5F497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7545D2C"/>
    <w:multiLevelType w:val="hybridMultilevel"/>
    <w:tmpl w:val="317A89F0"/>
    <w:styleLink w:val="Stileimportato5"/>
    <w:lvl w:ilvl="0" w:tplc="62E67AAE">
      <w:start w:val="1"/>
      <w:numFmt w:val="decimal"/>
      <w:lvlText w:val="%1."/>
      <w:lvlJc w:val="left"/>
      <w:pPr>
        <w:tabs>
          <w:tab w:val="left" w:pos="759"/>
        </w:tabs>
        <w:ind w:left="720" w:hanging="360"/>
      </w:pPr>
      <w:rPr>
        <w:rFonts w:hAnsi="Arial Unicode MS"/>
        <w:caps w:val="0"/>
        <w:smallCaps w:val="0"/>
        <w:strike w:val="0"/>
        <w:dstrike w:val="0"/>
        <w:color w:val="000000"/>
        <w:spacing w:val="0"/>
        <w:w w:val="100"/>
        <w:kern w:val="0"/>
        <w:position w:val="0"/>
        <w:highlight w:val="none"/>
        <w:vertAlign w:val="baseline"/>
      </w:rPr>
    </w:lvl>
    <w:lvl w:ilvl="1" w:tplc="C8D87EC8">
      <w:start w:val="1"/>
      <w:numFmt w:val="decimal"/>
      <w:lvlText w:val="%2."/>
      <w:lvlJc w:val="left"/>
      <w:pPr>
        <w:tabs>
          <w:tab w:val="left" w:pos="759"/>
        </w:tabs>
        <w:ind w:left="1080" w:hanging="360"/>
      </w:pPr>
      <w:rPr>
        <w:rFonts w:hAnsi="Arial Unicode MS"/>
        <w:caps w:val="0"/>
        <w:smallCaps w:val="0"/>
        <w:strike w:val="0"/>
        <w:dstrike w:val="0"/>
        <w:color w:val="000000"/>
        <w:spacing w:val="0"/>
        <w:w w:val="100"/>
        <w:kern w:val="0"/>
        <w:position w:val="0"/>
        <w:highlight w:val="none"/>
        <w:vertAlign w:val="baseline"/>
      </w:rPr>
    </w:lvl>
    <w:lvl w:ilvl="2" w:tplc="5FFA743E">
      <w:start w:val="1"/>
      <w:numFmt w:val="decimal"/>
      <w:lvlText w:val="%3."/>
      <w:lvlJc w:val="left"/>
      <w:pPr>
        <w:tabs>
          <w:tab w:val="left" w:pos="759"/>
        </w:tabs>
        <w:ind w:left="1800" w:hanging="360"/>
      </w:pPr>
      <w:rPr>
        <w:rFonts w:hAnsi="Arial Unicode MS"/>
        <w:caps w:val="0"/>
        <w:smallCaps w:val="0"/>
        <w:strike w:val="0"/>
        <w:dstrike w:val="0"/>
        <w:color w:val="000000"/>
        <w:spacing w:val="0"/>
        <w:w w:val="100"/>
        <w:kern w:val="0"/>
        <w:position w:val="0"/>
        <w:highlight w:val="none"/>
        <w:vertAlign w:val="baseline"/>
      </w:rPr>
    </w:lvl>
    <w:lvl w:ilvl="3" w:tplc="D5D009CC">
      <w:start w:val="1"/>
      <w:numFmt w:val="decimal"/>
      <w:lvlText w:val="%4."/>
      <w:lvlJc w:val="left"/>
      <w:pPr>
        <w:tabs>
          <w:tab w:val="left" w:pos="759"/>
        </w:tabs>
        <w:ind w:left="2520" w:hanging="360"/>
      </w:pPr>
      <w:rPr>
        <w:rFonts w:hAnsi="Arial Unicode MS"/>
        <w:caps w:val="0"/>
        <w:smallCaps w:val="0"/>
        <w:strike w:val="0"/>
        <w:dstrike w:val="0"/>
        <w:color w:val="000000"/>
        <w:spacing w:val="0"/>
        <w:w w:val="100"/>
        <w:kern w:val="0"/>
        <w:position w:val="0"/>
        <w:highlight w:val="none"/>
        <w:vertAlign w:val="baseline"/>
      </w:rPr>
    </w:lvl>
    <w:lvl w:ilvl="4" w:tplc="5B8C72DC">
      <w:start w:val="1"/>
      <w:numFmt w:val="decimal"/>
      <w:lvlText w:val="%5."/>
      <w:lvlJc w:val="left"/>
      <w:pPr>
        <w:tabs>
          <w:tab w:val="left" w:pos="759"/>
        </w:tabs>
        <w:ind w:left="3240" w:hanging="360"/>
      </w:pPr>
      <w:rPr>
        <w:rFonts w:hAnsi="Arial Unicode MS"/>
        <w:caps w:val="0"/>
        <w:smallCaps w:val="0"/>
        <w:strike w:val="0"/>
        <w:dstrike w:val="0"/>
        <w:color w:val="000000"/>
        <w:spacing w:val="0"/>
        <w:w w:val="100"/>
        <w:kern w:val="0"/>
        <w:position w:val="0"/>
        <w:highlight w:val="none"/>
        <w:vertAlign w:val="baseline"/>
      </w:rPr>
    </w:lvl>
    <w:lvl w:ilvl="5" w:tplc="046861A6">
      <w:start w:val="1"/>
      <w:numFmt w:val="decimal"/>
      <w:lvlText w:val="%6."/>
      <w:lvlJc w:val="left"/>
      <w:pPr>
        <w:tabs>
          <w:tab w:val="left" w:pos="759"/>
        </w:tabs>
        <w:ind w:left="3960" w:hanging="360"/>
      </w:pPr>
      <w:rPr>
        <w:rFonts w:hAnsi="Arial Unicode MS"/>
        <w:caps w:val="0"/>
        <w:smallCaps w:val="0"/>
        <w:strike w:val="0"/>
        <w:dstrike w:val="0"/>
        <w:color w:val="000000"/>
        <w:spacing w:val="0"/>
        <w:w w:val="100"/>
        <w:kern w:val="0"/>
        <w:position w:val="0"/>
        <w:highlight w:val="none"/>
        <w:vertAlign w:val="baseline"/>
      </w:rPr>
    </w:lvl>
    <w:lvl w:ilvl="6" w:tplc="BC84B346">
      <w:start w:val="1"/>
      <w:numFmt w:val="decimal"/>
      <w:lvlText w:val="%7."/>
      <w:lvlJc w:val="left"/>
      <w:pPr>
        <w:tabs>
          <w:tab w:val="left" w:pos="759"/>
        </w:tabs>
        <w:ind w:left="4680" w:hanging="360"/>
      </w:pPr>
      <w:rPr>
        <w:rFonts w:hAnsi="Arial Unicode MS"/>
        <w:caps w:val="0"/>
        <w:smallCaps w:val="0"/>
        <w:strike w:val="0"/>
        <w:dstrike w:val="0"/>
        <w:color w:val="000000"/>
        <w:spacing w:val="0"/>
        <w:w w:val="100"/>
        <w:kern w:val="0"/>
        <w:position w:val="0"/>
        <w:highlight w:val="none"/>
        <w:vertAlign w:val="baseline"/>
      </w:rPr>
    </w:lvl>
    <w:lvl w:ilvl="7" w:tplc="F77E5BEE">
      <w:start w:val="1"/>
      <w:numFmt w:val="decimal"/>
      <w:lvlText w:val="%8."/>
      <w:lvlJc w:val="left"/>
      <w:pPr>
        <w:tabs>
          <w:tab w:val="left" w:pos="759"/>
        </w:tabs>
        <w:ind w:left="5400" w:hanging="360"/>
      </w:pPr>
      <w:rPr>
        <w:rFonts w:hAnsi="Arial Unicode MS"/>
        <w:caps w:val="0"/>
        <w:smallCaps w:val="0"/>
        <w:strike w:val="0"/>
        <w:dstrike w:val="0"/>
        <w:color w:val="000000"/>
        <w:spacing w:val="0"/>
        <w:w w:val="100"/>
        <w:kern w:val="0"/>
        <w:position w:val="0"/>
        <w:highlight w:val="none"/>
        <w:vertAlign w:val="baseline"/>
      </w:rPr>
    </w:lvl>
    <w:lvl w:ilvl="8" w:tplc="131A368C">
      <w:start w:val="1"/>
      <w:numFmt w:val="decimal"/>
      <w:lvlText w:val="%9."/>
      <w:lvlJc w:val="left"/>
      <w:pPr>
        <w:tabs>
          <w:tab w:val="left" w:pos="759"/>
        </w:tabs>
        <w:ind w:left="6120" w:hanging="360"/>
      </w:pPr>
      <w:rPr>
        <w:rFonts w:hAnsi="Arial Unicode MS"/>
        <w:caps w:val="0"/>
        <w:smallCaps w:val="0"/>
        <w:strike w:val="0"/>
        <w:dstrike w:val="0"/>
        <w:color w:val="000000"/>
        <w:spacing w:val="0"/>
        <w:w w:val="100"/>
        <w:kern w:val="0"/>
        <w:position w:val="0"/>
        <w:highlight w:val="none"/>
        <w:vertAlign w:val="baseline"/>
      </w:rPr>
    </w:lvl>
  </w:abstractNum>
  <w:abstractNum w:abstractNumId="24">
    <w:nsid w:val="3DE707EF"/>
    <w:multiLevelType w:val="hybridMultilevel"/>
    <w:tmpl w:val="01E8A118"/>
    <w:styleLink w:val="Stileimportato7"/>
    <w:lvl w:ilvl="0" w:tplc="AC9C6C8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0CA2EC3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58AE5E06">
      <w:start w:val="1"/>
      <w:numFmt w:val="lowerRoman"/>
      <w:lvlText w:val="%3."/>
      <w:lvlJc w:val="left"/>
      <w:pPr>
        <w:ind w:left="2160" w:hanging="278"/>
      </w:pPr>
      <w:rPr>
        <w:rFonts w:hAnsi="Arial Unicode MS"/>
        <w:caps w:val="0"/>
        <w:smallCaps w:val="0"/>
        <w:strike w:val="0"/>
        <w:dstrike w:val="0"/>
        <w:color w:val="000000"/>
        <w:spacing w:val="0"/>
        <w:w w:val="100"/>
        <w:kern w:val="0"/>
        <w:position w:val="0"/>
        <w:highlight w:val="none"/>
        <w:vertAlign w:val="baseline"/>
      </w:rPr>
    </w:lvl>
    <w:lvl w:ilvl="3" w:tplc="88B40A3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7200D29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0CFC945A">
      <w:start w:val="1"/>
      <w:numFmt w:val="lowerRoman"/>
      <w:lvlText w:val="%6."/>
      <w:lvlJc w:val="left"/>
      <w:pPr>
        <w:ind w:left="4320" w:hanging="278"/>
      </w:pPr>
      <w:rPr>
        <w:rFonts w:hAnsi="Arial Unicode MS"/>
        <w:caps w:val="0"/>
        <w:smallCaps w:val="0"/>
        <w:strike w:val="0"/>
        <w:dstrike w:val="0"/>
        <w:color w:val="000000"/>
        <w:spacing w:val="0"/>
        <w:w w:val="100"/>
        <w:kern w:val="0"/>
        <w:position w:val="0"/>
        <w:highlight w:val="none"/>
        <w:vertAlign w:val="baseline"/>
      </w:rPr>
    </w:lvl>
    <w:lvl w:ilvl="6" w:tplc="B6CC396C">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54D0435A">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34669E1E">
      <w:start w:val="1"/>
      <w:numFmt w:val="lowerRoman"/>
      <w:lvlText w:val="%9."/>
      <w:lvlJc w:val="left"/>
      <w:pPr>
        <w:ind w:left="6480" w:hanging="278"/>
      </w:pPr>
      <w:rPr>
        <w:rFonts w:hAnsi="Arial Unicode MS"/>
        <w:caps w:val="0"/>
        <w:smallCaps w:val="0"/>
        <w:strike w:val="0"/>
        <w:dstrike w:val="0"/>
        <w:color w:val="000000"/>
        <w:spacing w:val="0"/>
        <w:w w:val="100"/>
        <w:kern w:val="0"/>
        <w:position w:val="0"/>
        <w:highlight w:val="none"/>
        <w:vertAlign w:val="baseline"/>
      </w:rPr>
    </w:lvl>
  </w:abstractNum>
  <w:abstractNum w:abstractNumId="25">
    <w:nsid w:val="40692C91"/>
    <w:multiLevelType w:val="hybridMultilevel"/>
    <w:tmpl w:val="5636C7A6"/>
    <w:lvl w:ilvl="0" w:tplc="AC361BCE">
      <w:start w:val="1"/>
      <w:numFmt w:val="lowerLetter"/>
      <w:lvlText w:val="%1)"/>
      <w:lvlJc w:val="left"/>
      <w:pPr>
        <w:ind w:left="720" w:hanging="360"/>
      </w:pPr>
      <w:rPr>
        <w:b w:val="0"/>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nsid w:val="41046D4B"/>
    <w:multiLevelType w:val="hybridMultilevel"/>
    <w:tmpl w:val="6A6ABC92"/>
    <w:lvl w:ilvl="0" w:tplc="C3CE61D2">
      <w:start w:val="10"/>
      <w:numFmt w:val="decimal"/>
      <w:lvlText w:val="%1)"/>
      <w:lvlJc w:val="left"/>
      <w:pPr>
        <w:ind w:left="786" w:hanging="360"/>
      </w:pPr>
      <w:rPr>
        <w:rFonts w:hint="default"/>
        <w:strike w:val="0"/>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31FE4A4C">
      <w:start w:val="25"/>
      <w:numFmt w:val="decimal"/>
      <w:lvlText w:val="%5)"/>
      <w:lvlJc w:val="left"/>
      <w:pPr>
        <w:ind w:left="3666" w:hanging="360"/>
      </w:pPr>
      <w:rPr>
        <w:rFonts w:ascii="Times New Roman" w:eastAsia="Times New Roman" w:hAnsi="Times New Roman" w:hint="default"/>
        <w:w w:val="100"/>
        <w:sz w:val="24"/>
        <w:szCs w:val="24"/>
      </w:rPr>
    </w:lvl>
    <w:lvl w:ilvl="5" w:tplc="04100001">
      <w:start w:val="1"/>
      <w:numFmt w:val="bullet"/>
      <w:lvlText w:val=""/>
      <w:lvlJc w:val="left"/>
      <w:pPr>
        <w:ind w:left="1598" w:hanging="180"/>
      </w:pPr>
      <w:rPr>
        <w:rFonts w:ascii="Symbol" w:hAnsi="Symbol" w:hint="default"/>
      </w:r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7">
    <w:nsid w:val="422F54CC"/>
    <w:multiLevelType w:val="hybridMultilevel"/>
    <w:tmpl w:val="B5BA4CDE"/>
    <w:lvl w:ilvl="0" w:tplc="3B6ADA72">
      <w:start w:val="1"/>
      <w:numFmt w:val="lowerLetter"/>
      <w:lvlText w:val="%1)"/>
      <w:lvlJc w:val="left"/>
      <w:pPr>
        <w:ind w:left="1353" w:hanging="360"/>
      </w:pPr>
      <w:rPr>
        <w:rFonts w:ascii="Times New Roman" w:eastAsia="Times New Roman" w:hAnsi="Times New Roman" w:hint="default"/>
        <w:spacing w:val="-1"/>
        <w:w w:val="100"/>
        <w:sz w:val="24"/>
        <w:szCs w:val="24"/>
      </w:rPr>
    </w:lvl>
    <w:lvl w:ilvl="1" w:tplc="FC587124">
      <w:start w:val="1"/>
      <w:numFmt w:val="bullet"/>
      <w:lvlText w:val="•"/>
      <w:lvlJc w:val="left"/>
      <w:pPr>
        <w:ind w:left="2109" w:hanging="360"/>
      </w:pPr>
      <w:rPr>
        <w:rFonts w:hint="default"/>
      </w:rPr>
    </w:lvl>
    <w:lvl w:ilvl="2" w:tplc="DD9E93D8">
      <w:start w:val="1"/>
      <w:numFmt w:val="bullet"/>
      <w:lvlText w:val="•"/>
      <w:lvlJc w:val="left"/>
      <w:pPr>
        <w:ind w:left="2866" w:hanging="360"/>
      </w:pPr>
      <w:rPr>
        <w:rFonts w:hint="default"/>
      </w:rPr>
    </w:lvl>
    <w:lvl w:ilvl="3" w:tplc="59F0A0E4">
      <w:start w:val="1"/>
      <w:numFmt w:val="bullet"/>
      <w:lvlText w:val="•"/>
      <w:lvlJc w:val="left"/>
      <w:pPr>
        <w:ind w:left="3622" w:hanging="360"/>
      </w:pPr>
      <w:rPr>
        <w:rFonts w:hint="default"/>
      </w:rPr>
    </w:lvl>
    <w:lvl w:ilvl="4" w:tplc="D76252BC">
      <w:start w:val="1"/>
      <w:numFmt w:val="bullet"/>
      <w:lvlText w:val="•"/>
      <w:lvlJc w:val="left"/>
      <w:pPr>
        <w:ind w:left="4379" w:hanging="360"/>
      </w:pPr>
      <w:rPr>
        <w:rFonts w:hint="default"/>
      </w:rPr>
    </w:lvl>
    <w:lvl w:ilvl="5" w:tplc="84E0E568">
      <w:start w:val="1"/>
      <w:numFmt w:val="bullet"/>
      <w:lvlText w:val="•"/>
      <w:lvlJc w:val="left"/>
      <w:pPr>
        <w:ind w:left="5136" w:hanging="360"/>
      </w:pPr>
      <w:rPr>
        <w:rFonts w:hint="default"/>
      </w:rPr>
    </w:lvl>
    <w:lvl w:ilvl="6" w:tplc="84DEA932">
      <w:start w:val="1"/>
      <w:numFmt w:val="bullet"/>
      <w:lvlText w:val="•"/>
      <w:lvlJc w:val="left"/>
      <w:pPr>
        <w:ind w:left="5892" w:hanging="360"/>
      </w:pPr>
      <w:rPr>
        <w:rFonts w:hint="default"/>
      </w:rPr>
    </w:lvl>
    <w:lvl w:ilvl="7" w:tplc="82A8027A">
      <w:start w:val="1"/>
      <w:numFmt w:val="bullet"/>
      <w:lvlText w:val="•"/>
      <w:lvlJc w:val="left"/>
      <w:pPr>
        <w:ind w:left="6649" w:hanging="360"/>
      </w:pPr>
      <w:rPr>
        <w:rFonts w:hint="default"/>
      </w:rPr>
    </w:lvl>
    <w:lvl w:ilvl="8" w:tplc="612C5E50">
      <w:start w:val="1"/>
      <w:numFmt w:val="bullet"/>
      <w:lvlText w:val="•"/>
      <w:lvlJc w:val="left"/>
      <w:pPr>
        <w:ind w:left="7406" w:hanging="360"/>
      </w:pPr>
      <w:rPr>
        <w:rFonts w:hint="default"/>
      </w:rPr>
    </w:lvl>
  </w:abstractNum>
  <w:abstractNum w:abstractNumId="28">
    <w:nsid w:val="4431607C"/>
    <w:multiLevelType w:val="multilevel"/>
    <w:tmpl w:val="73E0E9B0"/>
    <w:lvl w:ilvl="0">
      <w:start w:val="5"/>
      <w:numFmt w:val="decimal"/>
      <w:lvlText w:val="%1"/>
      <w:lvlJc w:val="left"/>
      <w:pPr>
        <w:ind w:left="460" w:hanging="360"/>
      </w:pPr>
      <w:rPr>
        <w:rFonts w:hint="default"/>
      </w:rPr>
    </w:lvl>
    <w:lvl w:ilvl="1">
      <w:start w:val="1"/>
      <w:numFmt w:val="decimal"/>
      <w:lvlText w:val="%1.%2"/>
      <w:lvlJc w:val="left"/>
      <w:pPr>
        <w:ind w:left="460" w:hanging="360"/>
      </w:pPr>
      <w:rPr>
        <w:rFonts w:ascii="Times New Roman" w:eastAsia="Times New Roman" w:hAnsi="Times New Roman" w:hint="default"/>
        <w:b/>
        <w:bCs/>
        <w:w w:val="100"/>
        <w:sz w:val="24"/>
        <w:szCs w:val="24"/>
      </w:rPr>
    </w:lvl>
    <w:lvl w:ilvl="2">
      <w:start w:val="1"/>
      <w:numFmt w:val="lowerLetter"/>
      <w:lvlText w:val="%3)"/>
      <w:lvlJc w:val="left"/>
      <w:pPr>
        <w:ind w:left="820" w:hanging="360"/>
      </w:pPr>
      <w:rPr>
        <w:rFonts w:ascii="Times New Roman" w:eastAsia="Times New Roman" w:hAnsi="Times New Roman" w:hint="default"/>
        <w:spacing w:val="-1"/>
        <w:w w:val="100"/>
        <w:sz w:val="24"/>
        <w:szCs w:val="24"/>
      </w:rPr>
    </w:lvl>
    <w:lvl w:ilvl="3">
      <w:start w:val="1"/>
      <w:numFmt w:val="decimal"/>
      <w:lvlText w:val="%4)"/>
      <w:lvlJc w:val="left"/>
      <w:pPr>
        <w:ind w:left="833" w:hanging="348"/>
      </w:pPr>
      <w:rPr>
        <w:rFonts w:ascii="Times New Roman" w:eastAsia="Times New Roman" w:hAnsi="Times New Roman" w:hint="default"/>
        <w:i/>
        <w:w w:val="100"/>
        <w:sz w:val="24"/>
        <w:szCs w:val="24"/>
      </w:rPr>
    </w:lvl>
    <w:lvl w:ilvl="4">
      <w:start w:val="20"/>
      <w:numFmt w:val="decimal"/>
      <w:lvlText w:val="%5)"/>
      <w:lvlJc w:val="left"/>
      <w:pPr>
        <w:ind w:left="644" w:hanging="360"/>
      </w:pPr>
      <w:rPr>
        <w:rFonts w:ascii="Times New Roman" w:eastAsia="Times New Roman" w:hAnsi="Times New Roman" w:hint="default"/>
        <w:w w:val="100"/>
        <w:sz w:val="24"/>
        <w:szCs w:val="24"/>
      </w:rPr>
    </w:lvl>
    <w:lvl w:ilvl="5">
      <w:start w:val="1"/>
      <w:numFmt w:val="bullet"/>
      <w:lvlText w:val=""/>
      <w:lvlJc w:val="left"/>
      <w:pPr>
        <w:ind w:left="1420" w:hanging="360"/>
      </w:pPr>
      <w:rPr>
        <w:rFonts w:ascii="Symbol" w:eastAsia="Symbol" w:hAnsi="Symbol" w:hint="default"/>
        <w:w w:val="100"/>
        <w:sz w:val="24"/>
        <w:szCs w:val="24"/>
      </w:rPr>
    </w:lvl>
    <w:lvl w:ilvl="6">
      <w:start w:val="1"/>
      <w:numFmt w:val="bullet"/>
      <w:lvlText w:val="•"/>
      <w:lvlJc w:val="left"/>
      <w:pPr>
        <w:ind w:left="1420" w:hanging="360"/>
      </w:pPr>
      <w:rPr>
        <w:rFonts w:hint="default"/>
      </w:rPr>
    </w:lvl>
    <w:lvl w:ilvl="7">
      <w:start w:val="1"/>
      <w:numFmt w:val="bullet"/>
      <w:lvlText w:val="•"/>
      <w:lvlJc w:val="left"/>
      <w:pPr>
        <w:ind w:left="3226" w:hanging="360"/>
      </w:pPr>
      <w:rPr>
        <w:rFonts w:hint="default"/>
      </w:rPr>
    </w:lvl>
    <w:lvl w:ilvl="8">
      <w:start w:val="1"/>
      <w:numFmt w:val="bullet"/>
      <w:lvlText w:val="•"/>
      <w:lvlJc w:val="left"/>
      <w:pPr>
        <w:ind w:left="5033" w:hanging="360"/>
      </w:pPr>
      <w:rPr>
        <w:rFonts w:hint="default"/>
      </w:rPr>
    </w:lvl>
  </w:abstractNum>
  <w:abstractNum w:abstractNumId="29">
    <w:nsid w:val="4485554B"/>
    <w:multiLevelType w:val="hybridMultilevel"/>
    <w:tmpl w:val="B7E68548"/>
    <w:lvl w:ilvl="0" w:tplc="CCA2F5E4">
      <w:start w:val="1"/>
      <w:numFmt w:val="bullet"/>
      <w:lvlText w:val="-"/>
      <w:lvlJc w:val="left"/>
      <w:pPr>
        <w:ind w:left="360" w:hanging="360"/>
      </w:pPr>
      <w:rPr>
        <w:rFonts w:ascii="Calibri" w:eastAsia="Calibr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nsid w:val="44B214AB"/>
    <w:multiLevelType w:val="hybridMultilevel"/>
    <w:tmpl w:val="46F486EE"/>
    <w:lvl w:ilvl="0" w:tplc="CCA2F5E4">
      <w:start w:val="1"/>
      <w:numFmt w:val="bullet"/>
      <w:lvlText w:val="-"/>
      <w:lvlJc w:val="left"/>
      <w:pPr>
        <w:ind w:left="363" w:hanging="360"/>
      </w:pPr>
      <w:rPr>
        <w:rFonts w:ascii="Calibri" w:eastAsia="Calibri" w:hAnsi="Calibri" w:cs="Calibri" w:hint="default"/>
      </w:rPr>
    </w:lvl>
    <w:lvl w:ilvl="1" w:tplc="04100003" w:tentative="1">
      <w:start w:val="1"/>
      <w:numFmt w:val="bullet"/>
      <w:lvlText w:val="o"/>
      <w:lvlJc w:val="left"/>
      <w:pPr>
        <w:ind w:left="1083" w:hanging="360"/>
      </w:pPr>
      <w:rPr>
        <w:rFonts w:ascii="Courier New" w:hAnsi="Courier New" w:cs="Courier New" w:hint="default"/>
      </w:rPr>
    </w:lvl>
    <w:lvl w:ilvl="2" w:tplc="04100005" w:tentative="1">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31">
    <w:nsid w:val="4B066B19"/>
    <w:multiLevelType w:val="hybridMultilevel"/>
    <w:tmpl w:val="CA74680C"/>
    <w:lvl w:ilvl="0" w:tplc="9F227368">
      <w:start w:val="1"/>
      <w:numFmt w:val="bullet"/>
      <w:lvlText w:val=""/>
      <w:lvlJc w:val="left"/>
      <w:pPr>
        <w:ind w:left="720" w:hanging="360"/>
      </w:pPr>
      <w:rPr>
        <w:rFonts w:ascii="Wingdings" w:hAnsi="Wingdings" w:hint="default"/>
        <w:color w:val="94363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06A297B"/>
    <w:multiLevelType w:val="hybridMultilevel"/>
    <w:tmpl w:val="23EC66B6"/>
    <w:lvl w:ilvl="0" w:tplc="78C0E126">
      <w:start w:val="1"/>
      <w:numFmt w:val="bullet"/>
      <w:lvlText w:val=""/>
      <w:lvlJc w:val="left"/>
      <w:pPr>
        <w:ind w:left="720" w:hanging="360"/>
      </w:pPr>
      <w:rPr>
        <w:rFonts w:ascii="Wingdings" w:hAnsi="Wingdings" w:hint="default"/>
        <w:color w:val="5F497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19929BE"/>
    <w:multiLevelType w:val="hybridMultilevel"/>
    <w:tmpl w:val="B3426D04"/>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34">
    <w:nsid w:val="54191C51"/>
    <w:multiLevelType w:val="hybridMultilevel"/>
    <w:tmpl w:val="E72642D6"/>
    <w:styleLink w:val="Stileimportato4"/>
    <w:lvl w:ilvl="0" w:tplc="7B8401EA">
      <w:start w:val="1"/>
      <w:numFmt w:val="decimal"/>
      <w:lvlText w:val="%1."/>
      <w:lvlJc w:val="left"/>
      <w:pPr>
        <w:tabs>
          <w:tab w:val="left" w:pos="759"/>
        </w:tabs>
        <w:ind w:left="720" w:hanging="360"/>
      </w:pPr>
      <w:rPr>
        <w:rFonts w:hAnsi="Arial Unicode MS"/>
        <w:caps w:val="0"/>
        <w:smallCaps w:val="0"/>
        <w:strike w:val="0"/>
        <w:dstrike w:val="0"/>
        <w:color w:val="000000"/>
        <w:spacing w:val="0"/>
        <w:w w:val="100"/>
        <w:kern w:val="0"/>
        <w:position w:val="0"/>
        <w:highlight w:val="none"/>
        <w:vertAlign w:val="baseline"/>
      </w:rPr>
    </w:lvl>
    <w:lvl w:ilvl="1" w:tplc="C34A5F76">
      <w:start w:val="1"/>
      <w:numFmt w:val="decimal"/>
      <w:lvlText w:val="%2."/>
      <w:lvlJc w:val="left"/>
      <w:pPr>
        <w:tabs>
          <w:tab w:val="left" w:pos="759"/>
        </w:tabs>
        <w:ind w:left="1080" w:hanging="360"/>
      </w:pPr>
      <w:rPr>
        <w:rFonts w:hAnsi="Arial Unicode MS"/>
        <w:caps w:val="0"/>
        <w:smallCaps w:val="0"/>
        <w:strike w:val="0"/>
        <w:dstrike w:val="0"/>
        <w:color w:val="000000"/>
        <w:spacing w:val="0"/>
        <w:w w:val="100"/>
        <w:kern w:val="0"/>
        <w:position w:val="0"/>
        <w:highlight w:val="none"/>
        <w:vertAlign w:val="baseline"/>
      </w:rPr>
    </w:lvl>
    <w:lvl w:ilvl="2" w:tplc="9446C6D2">
      <w:start w:val="1"/>
      <w:numFmt w:val="decimal"/>
      <w:lvlText w:val="%3."/>
      <w:lvlJc w:val="left"/>
      <w:pPr>
        <w:tabs>
          <w:tab w:val="left" w:pos="759"/>
        </w:tabs>
        <w:ind w:left="1800" w:hanging="360"/>
      </w:pPr>
      <w:rPr>
        <w:rFonts w:hAnsi="Arial Unicode MS"/>
        <w:caps w:val="0"/>
        <w:smallCaps w:val="0"/>
        <w:strike w:val="0"/>
        <w:dstrike w:val="0"/>
        <w:color w:val="000000"/>
        <w:spacing w:val="0"/>
        <w:w w:val="100"/>
        <w:kern w:val="0"/>
        <w:position w:val="0"/>
        <w:highlight w:val="none"/>
        <w:vertAlign w:val="baseline"/>
      </w:rPr>
    </w:lvl>
    <w:lvl w:ilvl="3" w:tplc="EF9A728A">
      <w:start w:val="1"/>
      <w:numFmt w:val="decimal"/>
      <w:lvlText w:val="%4."/>
      <w:lvlJc w:val="left"/>
      <w:pPr>
        <w:tabs>
          <w:tab w:val="left" w:pos="759"/>
        </w:tabs>
        <w:ind w:left="2520" w:hanging="360"/>
      </w:pPr>
      <w:rPr>
        <w:rFonts w:hAnsi="Arial Unicode MS"/>
        <w:caps w:val="0"/>
        <w:smallCaps w:val="0"/>
        <w:strike w:val="0"/>
        <w:dstrike w:val="0"/>
        <w:color w:val="000000"/>
        <w:spacing w:val="0"/>
        <w:w w:val="100"/>
        <w:kern w:val="0"/>
        <w:position w:val="0"/>
        <w:highlight w:val="none"/>
        <w:vertAlign w:val="baseline"/>
      </w:rPr>
    </w:lvl>
    <w:lvl w:ilvl="4" w:tplc="AD3EB28A">
      <w:start w:val="1"/>
      <w:numFmt w:val="decimal"/>
      <w:lvlText w:val="%5."/>
      <w:lvlJc w:val="left"/>
      <w:pPr>
        <w:tabs>
          <w:tab w:val="left" w:pos="759"/>
        </w:tabs>
        <w:ind w:left="3240" w:hanging="360"/>
      </w:pPr>
      <w:rPr>
        <w:rFonts w:hAnsi="Arial Unicode MS"/>
        <w:caps w:val="0"/>
        <w:smallCaps w:val="0"/>
        <w:strike w:val="0"/>
        <w:dstrike w:val="0"/>
        <w:color w:val="000000"/>
        <w:spacing w:val="0"/>
        <w:w w:val="100"/>
        <w:kern w:val="0"/>
        <w:position w:val="0"/>
        <w:highlight w:val="none"/>
        <w:vertAlign w:val="baseline"/>
      </w:rPr>
    </w:lvl>
    <w:lvl w:ilvl="5" w:tplc="03E267B2">
      <w:start w:val="1"/>
      <w:numFmt w:val="decimal"/>
      <w:lvlText w:val="%6."/>
      <w:lvlJc w:val="left"/>
      <w:pPr>
        <w:tabs>
          <w:tab w:val="left" w:pos="759"/>
        </w:tabs>
        <w:ind w:left="3960" w:hanging="360"/>
      </w:pPr>
      <w:rPr>
        <w:rFonts w:hAnsi="Arial Unicode MS"/>
        <w:caps w:val="0"/>
        <w:smallCaps w:val="0"/>
        <w:strike w:val="0"/>
        <w:dstrike w:val="0"/>
        <w:color w:val="000000"/>
        <w:spacing w:val="0"/>
        <w:w w:val="100"/>
        <w:kern w:val="0"/>
        <w:position w:val="0"/>
        <w:highlight w:val="none"/>
        <w:vertAlign w:val="baseline"/>
      </w:rPr>
    </w:lvl>
    <w:lvl w:ilvl="6" w:tplc="999A10EC">
      <w:start w:val="1"/>
      <w:numFmt w:val="decimal"/>
      <w:lvlText w:val="%7."/>
      <w:lvlJc w:val="left"/>
      <w:pPr>
        <w:tabs>
          <w:tab w:val="left" w:pos="759"/>
        </w:tabs>
        <w:ind w:left="4680" w:hanging="360"/>
      </w:pPr>
      <w:rPr>
        <w:rFonts w:hAnsi="Arial Unicode MS"/>
        <w:caps w:val="0"/>
        <w:smallCaps w:val="0"/>
        <w:strike w:val="0"/>
        <w:dstrike w:val="0"/>
        <w:color w:val="000000"/>
        <w:spacing w:val="0"/>
        <w:w w:val="100"/>
        <w:kern w:val="0"/>
        <w:position w:val="0"/>
        <w:highlight w:val="none"/>
        <w:vertAlign w:val="baseline"/>
      </w:rPr>
    </w:lvl>
    <w:lvl w:ilvl="7" w:tplc="916A2BE6">
      <w:start w:val="1"/>
      <w:numFmt w:val="decimal"/>
      <w:lvlText w:val="%8."/>
      <w:lvlJc w:val="left"/>
      <w:pPr>
        <w:tabs>
          <w:tab w:val="left" w:pos="759"/>
        </w:tabs>
        <w:ind w:left="5400" w:hanging="360"/>
      </w:pPr>
      <w:rPr>
        <w:rFonts w:hAnsi="Arial Unicode MS"/>
        <w:caps w:val="0"/>
        <w:smallCaps w:val="0"/>
        <w:strike w:val="0"/>
        <w:dstrike w:val="0"/>
        <w:color w:val="000000"/>
        <w:spacing w:val="0"/>
        <w:w w:val="100"/>
        <w:kern w:val="0"/>
        <w:position w:val="0"/>
        <w:highlight w:val="none"/>
        <w:vertAlign w:val="baseline"/>
      </w:rPr>
    </w:lvl>
    <w:lvl w:ilvl="8" w:tplc="97D8A666">
      <w:start w:val="1"/>
      <w:numFmt w:val="decimal"/>
      <w:lvlText w:val="%9."/>
      <w:lvlJc w:val="left"/>
      <w:pPr>
        <w:tabs>
          <w:tab w:val="left" w:pos="759"/>
        </w:tabs>
        <w:ind w:left="6120" w:hanging="360"/>
      </w:pPr>
      <w:rPr>
        <w:rFonts w:hAnsi="Arial Unicode MS"/>
        <w:caps w:val="0"/>
        <w:smallCaps w:val="0"/>
        <w:strike w:val="0"/>
        <w:dstrike w:val="0"/>
        <w:color w:val="000000"/>
        <w:spacing w:val="0"/>
        <w:w w:val="100"/>
        <w:kern w:val="0"/>
        <w:position w:val="0"/>
        <w:highlight w:val="none"/>
        <w:vertAlign w:val="baseline"/>
      </w:rPr>
    </w:lvl>
  </w:abstractNum>
  <w:abstractNum w:abstractNumId="35">
    <w:nsid w:val="54AC169C"/>
    <w:multiLevelType w:val="hybridMultilevel"/>
    <w:tmpl w:val="21F637C4"/>
    <w:lvl w:ilvl="0" w:tplc="3DE85F76">
      <w:start w:val="1"/>
      <w:numFmt w:val="bullet"/>
      <w:lvlText w:val=""/>
      <w:lvlJc w:val="left"/>
      <w:pPr>
        <w:ind w:left="720" w:hanging="360"/>
      </w:pPr>
      <w:rPr>
        <w:rFonts w:ascii="Wingdings" w:hAnsi="Wingdings" w:hint="default"/>
        <w:color w:val="5F497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5A181D9E"/>
    <w:multiLevelType w:val="hybridMultilevel"/>
    <w:tmpl w:val="F094F862"/>
    <w:lvl w:ilvl="0" w:tplc="C15EA3FA">
      <w:start w:val="1"/>
      <w:numFmt w:val="bullet"/>
      <w:lvlText w:val=""/>
      <w:lvlJc w:val="left"/>
      <w:pPr>
        <w:ind w:left="720" w:hanging="360"/>
      </w:pPr>
      <w:rPr>
        <w:rFonts w:ascii="Symbol" w:hAnsi="Symbol" w:hint="default"/>
        <w:color w:val="4F81BD"/>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5BA5128C"/>
    <w:multiLevelType w:val="hybridMultilevel"/>
    <w:tmpl w:val="A41AFE74"/>
    <w:lvl w:ilvl="0" w:tplc="3DE85F76">
      <w:start w:val="1"/>
      <w:numFmt w:val="bullet"/>
      <w:lvlText w:val=""/>
      <w:lvlJc w:val="left"/>
      <w:pPr>
        <w:ind w:left="720" w:hanging="360"/>
      </w:pPr>
      <w:rPr>
        <w:rFonts w:ascii="Wingdings" w:hAnsi="Wingdings" w:hint="default"/>
        <w:color w:val="5F497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5DA3072A"/>
    <w:multiLevelType w:val="hybridMultilevel"/>
    <w:tmpl w:val="0B9E31AE"/>
    <w:lvl w:ilvl="0" w:tplc="04100001">
      <w:start w:val="1"/>
      <w:numFmt w:val="bullet"/>
      <w:lvlText w:val=""/>
      <w:lvlJc w:val="left"/>
      <w:pPr>
        <w:ind w:left="164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9">
    <w:nsid w:val="629F2DD1"/>
    <w:multiLevelType w:val="hybridMultilevel"/>
    <w:tmpl w:val="B096E854"/>
    <w:lvl w:ilvl="0" w:tplc="CCA2F5E4">
      <w:start w:val="1"/>
      <w:numFmt w:val="bullet"/>
      <w:lvlText w:val="-"/>
      <w:lvlJc w:val="left"/>
      <w:pPr>
        <w:ind w:left="363"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63E522E9"/>
    <w:multiLevelType w:val="hybridMultilevel"/>
    <w:tmpl w:val="AEC8E140"/>
    <w:lvl w:ilvl="0" w:tplc="C15EA3FA">
      <w:start w:val="1"/>
      <w:numFmt w:val="bullet"/>
      <w:lvlText w:val=""/>
      <w:lvlJc w:val="left"/>
      <w:pPr>
        <w:ind w:left="720" w:hanging="360"/>
      </w:pPr>
      <w:rPr>
        <w:rFonts w:ascii="Symbol" w:hAnsi="Symbol" w:hint="default"/>
        <w:color w:val="4F81BD"/>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65FE7F9A"/>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42">
    <w:nsid w:val="67A747B7"/>
    <w:multiLevelType w:val="hybridMultilevel"/>
    <w:tmpl w:val="D1D8F66A"/>
    <w:lvl w:ilvl="0" w:tplc="158AD4DC">
      <w:start w:val="1"/>
      <w:numFmt w:val="bullet"/>
      <w:lvlText w:val=""/>
      <w:lvlJc w:val="left"/>
      <w:pPr>
        <w:ind w:left="720" w:hanging="360"/>
      </w:pPr>
      <w:rPr>
        <w:rFonts w:ascii="Wingdings" w:hAnsi="Wingdings" w:hint="default"/>
        <w:color w:val="94363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68C0520D"/>
    <w:multiLevelType w:val="multilevel"/>
    <w:tmpl w:val="264C7F2E"/>
    <w:lvl w:ilvl="0">
      <w:start w:val="1"/>
      <w:numFmt w:val="decimal"/>
      <w:lvlText w:val="%1."/>
      <w:lvlJc w:val="left"/>
      <w:pPr>
        <w:ind w:left="375" w:hanging="375"/>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4">
    <w:nsid w:val="6F2657D9"/>
    <w:multiLevelType w:val="hybridMultilevel"/>
    <w:tmpl w:val="D762609E"/>
    <w:lvl w:ilvl="0" w:tplc="FA10E6A6">
      <w:start w:val="1"/>
      <w:numFmt w:val="bullet"/>
      <w:lvlText w:val=""/>
      <w:lvlJc w:val="left"/>
      <w:pPr>
        <w:ind w:left="786"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5">
    <w:nsid w:val="6F41607D"/>
    <w:multiLevelType w:val="hybridMultilevel"/>
    <w:tmpl w:val="BEBA7C9A"/>
    <w:styleLink w:val="Stileimportato2"/>
    <w:lvl w:ilvl="0" w:tplc="7F1E1C48">
      <w:start w:val="1"/>
      <w:numFmt w:val="decimal"/>
      <w:lvlText w:val="%1."/>
      <w:lvlJc w:val="left"/>
      <w:pPr>
        <w:tabs>
          <w:tab w:val="left" w:pos="845"/>
        </w:tabs>
        <w:ind w:left="720" w:hanging="360"/>
      </w:pPr>
      <w:rPr>
        <w:rFonts w:hAnsi="Arial Unicode MS"/>
        <w:caps w:val="0"/>
        <w:smallCaps w:val="0"/>
        <w:strike w:val="0"/>
        <w:dstrike w:val="0"/>
        <w:color w:val="000000"/>
        <w:spacing w:val="0"/>
        <w:w w:val="100"/>
        <w:kern w:val="0"/>
        <w:position w:val="0"/>
        <w:highlight w:val="none"/>
        <w:vertAlign w:val="baseline"/>
      </w:rPr>
    </w:lvl>
    <w:lvl w:ilvl="1" w:tplc="40EE3966">
      <w:start w:val="1"/>
      <w:numFmt w:val="decimal"/>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2" w:tplc="5FEC554C">
      <w:start w:val="1"/>
      <w:numFmt w:val="decimal"/>
      <w:lvlText w:val="%3."/>
      <w:lvlJc w:val="left"/>
      <w:pPr>
        <w:tabs>
          <w:tab w:val="left" w:pos="845"/>
        </w:tabs>
        <w:ind w:left="1800" w:hanging="360"/>
      </w:pPr>
      <w:rPr>
        <w:rFonts w:hAnsi="Arial Unicode MS"/>
        <w:caps w:val="0"/>
        <w:smallCaps w:val="0"/>
        <w:strike w:val="0"/>
        <w:dstrike w:val="0"/>
        <w:color w:val="000000"/>
        <w:spacing w:val="0"/>
        <w:w w:val="100"/>
        <w:kern w:val="0"/>
        <w:position w:val="0"/>
        <w:highlight w:val="none"/>
        <w:vertAlign w:val="baseline"/>
      </w:rPr>
    </w:lvl>
    <w:lvl w:ilvl="3" w:tplc="9BD84FBA">
      <w:start w:val="1"/>
      <w:numFmt w:val="decimal"/>
      <w:lvlText w:val="%4."/>
      <w:lvlJc w:val="left"/>
      <w:pPr>
        <w:tabs>
          <w:tab w:val="left" w:pos="845"/>
        </w:tabs>
        <w:ind w:left="2520" w:hanging="360"/>
      </w:pPr>
      <w:rPr>
        <w:rFonts w:hAnsi="Arial Unicode MS"/>
        <w:caps w:val="0"/>
        <w:smallCaps w:val="0"/>
        <w:strike w:val="0"/>
        <w:dstrike w:val="0"/>
        <w:color w:val="000000"/>
        <w:spacing w:val="0"/>
        <w:w w:val="100"/>
        <w:kern w:val="0"/>
        <w:position w:val="0"/>
        <w:highlight w:val="none"/>
        <w:vertAlign w:val="baseline"/>
      </w:rPr>
    </w:lvl>
    <w:lvl w:ilvl="4" w:tplc="27507F20">
      <w:start w:val="1"/>
      <w:numFmt w:val="decimal"/>
      <w:lvlText w:val="%5."/>
      <w:lvlJc w:val="left"/>
      <w:pPr>
        <w:tabs>
          <w:tab w:val="left" w:pos="845"/>
        </w:tabs>
        <w:ind w:left="3240" w:hanging="360"/>
      </w:pPr>
      <w:rPr>
        <w:rFonts w:hAnsi="Arial Unicode MS"/>
        <w:caps w:val="0"/>
        <w:smallCaps w:val="0"/>
        <w:strike w:val="0"/>
        <w:dstrike w:val="0"/>
        <w:color w:val="000000"/>
        <w:spacing w:val="0"/>
        <w:w w:val="100"/>
        <w:kern w:val="0"/>
        <w:position w:val="0"/>
        <w:highlight w:val="none"/>
        <w:vertAlign w:val="baseline"/>
      </w:rPr>
    </w:lvl>
    <w:lvl w:ilvl="5" w:tplc="6ADA84C0">
      <w:start w:val="1"/>
      <w:numFmt w:val="decimal"/>
      <w:lvlText w:val="%6."/>
      <w:lvlJc w:val="left"/>
      <w:pPr>
        <w:tabs>
          <w:tab w:val="left" w:pos="845"/>
        </w:tabs>
        <w:ind w:left="3960" w:hanging="360"/>
      </w:pPr>
      <w:rPr>
        <w:rFonts w:hAnsi="Arial Unicode MS"/>
        <w:caps w:val="0"/>
        <w:smallCaps w:val="0"/>
        <w:strike w:val="0"/>
        <w:dstrike w:val="0"/>
        <w:color w:val="000000"/>
        <w:spacing w:val="0"/>
        <w:w w:val="100"/>
        <w:kern w:val="0"/>
        <w:position w:val="0"/>
        <w:highlight w:val="none"/>
        <w:vertAlign w:val="baseline"/>
      </w:rPr>
    </w:lvl>
    <w:lvl w:ilvl="6" w:tplc="2F3EC1A4">
      <w:start w:val="1"/>
      <w:numFmt w:val="decimal"/>
      <w:lvlText w:val="%7."/>
      <w:lvlJc w:val="left"/>
      <w:pPr>
        <w:tabs>
          <w:tab w:val="left" w:pos="845"/>
        </w:tabs>
        <w:ind w:left="4680" w:hanging="360"/>
      </w:pPr>
      <w:rPr>
        <w:rFonts w:hAnsi="Arial Unicode MS"/>
        <w:caps w:val="0"/>
        <w:smallCaps w:val="0"/>
        <w:strike w:val="0"/>
        <w:dstrike w:val="0"/>
        <w:color w:val="000000"/>
        <w:spacing w:val="0"/>
        <w:w w:val="100"/>
        <w:kern w:val="0"/>
        <w:position w:val="0"/>
        <w:highlight w:val="none"/>
        <w:vertAlign w:val="baseline"/>
      </w:rPr>
    </w:lvl>
    <w:lvl w:ilvl="7" w:tplc="3B3247A4">
      <w:start w:val="1"/>
      <w:numFmt w:val="decimal"/>
      <w:lvlText w:val="%8."/>
      <w:lvlJc w:val="left"/>
      <w:pPr>
        <w:tabs>
          <w:tab w:val="left" w:pos="845"/>
        </w:tabs>
        <w:ind w:left="5400" w:hanging="360"/>
      </w:pPr>
      <w:rPr>
        <w:rFonts w:hAnsi="Arial Unicode MS"/>
        <w:caps w:val="0"/>
        <w:smallCaps w:val="0"/>
        <w:strike w:val="0"/>
        <w:dstrike w:val="0"/>
        <w:color w:val="000000"/>
        <w:spacing w:val="0"/>
        <w:w w:val="100"/>
        <w:kern w:val="0"/>
        <w:position w:val="0"/>
        <w:highlight w:val="none"/>
        <w:vertAlign w:val="baseline"/>
      </w:rPr>
    </w:lvl>
    <w:lvl w:ilvl="8" w:tplc="DFA431BC">
      <w:start w:val="1"/>
      <w:numFmt w:val="decimal"/>
      <w:lvlText w:val="%9."/>
      <w:lvlJc w:val="left"/>
      <w:pPr>
        <w:tabs>
          <w:tab w:val="left" w:pos="845"/>
        </w:tabs>
        <w:ind w:left="6120" w:hanging="360"/>
      </w:pPr>
      <w:rPr>
        <w:rFonts w:hAnsi="Arial Unicode MS"/>
        <w:caps w:val="0"/>
        <w:smallCaps w:val="0"/>
        <w:strike w:val="0"/>
        <w:dstrike w:val="0"/>
        <w:color w:val="000000"/>
        <w:spacing w:val="0"/>
        <w:w w:val="100"/>
        <w:kern w:val="0"/>
        <w:position w:val="0"/>
        <w:highlight w:val="none"/>
        <w:vertAlign w:val="baseline"/>
      </w:rPr>
    </w:lvl>
  </w:abstractNum>
  <w:abstractNum w:abstractNumId="46">
    <w:nsid w:val="71D42F0D"/>
    <w:multiLevelType w:val="hybridMultilevel"/>
    <w:tmpl w:val="A4AE1676"/>
    <w:lvl w:ilvl="0" w:tplc="F036E03A">
      <w:start w:val="1"/>
      <w:numFmt w:val="lowerLetter"/>
      <w:lvlText w:val="%1)"/>
      <w:lvlJc w:val="left"/>
      <w:pPr>
        <w:ind w:left="460" w:hanging="423"/>
        <w:jc w:val="right"/>
      </w:pPr>
      <w:rPr>
        <w:rFonts w:ascii="Times New Roman" w:eastAsia="Times New Roman" w:hAnsi="Times New Roman" w:hint="default"/>
        <w:spacing w:val="-1"/>
        <w:w w:val="100"/>
      </w:rPr>
    </w:lvl>
    <w:lvl w:ilvl="1" w:tplc="C0BEC980">
      <w:start w:val="1"/>
      <w:numFmt w:val="decimal"/>
      <w:lvlText w:val="%2."/>
      <w:lvlJc w:val="left"/>
      <w:pPr>
        <w:ind w:left="567" w:hanging="283"/>
      </w:pPr>
      <w:rPr>
        <w:rFonts w:ascii="Times New Roman" w:eastAsia="Times New Roman" w:hAnsi="Times New Roman" w:hint="default"/>
        <w:i/>
        <w:w w:val="100"/>
        <w:sz w:val="24"/>
        <w:szCs w:val="24"/>
      </w:rPr>
    </w:lvl>
    <w:lvl w:ilvl="2" w:tplc="AC1C21DE">
      <w:start w:val="1"/>
      <w:numFmt w:val="bullet"/>
      <w:lvlText w:val="•"/>
      <w:lvlJc w:val="left"/>
      <w:pPr>
        <w:ind w:left="1571" w:hanging="283"/>
      </w:pPr>
      <w:rPr>
        <w:rFonts w:hint="default"/>
      </w:rPr>
    </w:lvl>
    <w:lvl w:ilvl="3" w:tplc="9A96E26C">
      <w:start w:val="1"/>
      <w:numFmt w:val="bullet"/>
      <w:lvlText w:val="•"/>
      <w:lvlJc w:val="left"/>
      <w:pPr>
        <w:ind w:left="2503" w:hanging="283"/>
      </w:pPr>
      <w:rPr>
        <w:rFonts w:hint="default"/>
      </w:rPr>
    </w:lvl>
    <w:lvl w:ilvl="4" w:tplc="E60AB0B8">
      <w:start w:val="1"/>
      <w:numFmt w:val="bullet"/>
      <w:lvlText w:val="•"/>
      <w:lvlJc w:val="left"/>
      <w:pPr>
        <w:ind w:left="3435" w:hanging="283"/>
      </w:pPr>
      <w:rPr>
        <w:rFonts w:hint="default"/>
      </w:rPr>
    </w:lvl>
    <w:lvl w:ilvl="5" w:tplc="20B06780">
      <w:start w:val="1"/>
      <w:numFmt w:val="bullet"/>
      <w:lvlText w:val="•"/>
      <w:lvlJc w:val="left"/>
      <w:pPr>
        <w:ind w:left="4367" w:hanging="283"/>
      </w:pPr>
      <w:rPr>
        <w:rFonts w:hint="default"/>
      </w:rPr>
    </w:lvl>
    <w:lvl w:ilvl="6" w:tplc="F698D4DA">
      <w:start w:val="1"/>
      <w:numFmt w:val="bullet"/>
      <w:lvlText w:val="•"/>
      <w:lvlJc w:val="left"/>
      <w:pPr>
        <w:ind w:left="5299" w:hanging="283"/>
      </w:pPr>
      <w:rPr>
        <w:rFonts w:hint="default"/>
      </w:rPr>
    </w:lvl>
    <w:lvl w:ilvl="7" w:tplc="66A8BD70">
      <w:start w:val="1"/>
      <w:numFmt w:val="bullet"/>
      <w:lvlText w:val="•"/>
      <w:lvlJc w:val="left"/>
      <w:pPr>
        <w:ind w:left="6230" w:hanging="283"/>
      </w:pPr>
      <w:rPr>
        <w:rFonts w:hint="default"/>
      </w:rPr>
    </w:lvl>
    <w:lvl w:ilvl="8" w:tplc="EA369864">
      <w:start w:val="1"/>
      <w:numFmt w:val="bullet"/>
      <w:lvlText w:val="•"/>
      <w:lvlJc w:val="left"/>
      <w:pPr>
        <w:ind w:left="7162" w:hanging="283"/>
      </w:pPr>
      <w:rPr>
        <w:rFonts w:hint="default"/>
      </w:rPr>
    </w:lvl>
  </w:abstractNum>
  <w:abstractNum w:abstractNumId="47">
    <w:nsid w:val="794812A9"/>
    <w:multiLevelType w:val="hybridMultilevel"/>
    <w:tmpl w:val="7C1C9F6C"/>
    <w:lvl w:ilvl="0" w:tplc="5C46479A">
      <w:start w:val="1"/>
      <w:numFmt w:val="bullet"/>
      <w:lvlText w:val=""/>
      <w:lvlJc w:val="left"/>
      <w:pPr>
        <w:ind w:left="720" w:hanging="360"/>
      </w:pPr>
      <w:rPr>
        <w:rFonts w:ascii="Wingdings" w:hAnsi="Wingdings" w:hint="default"/>
        <w:color w:val="21586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7B46069F"/>
    <w:multiLevelType w:val="hybridMultilevel"/>
    <w:tmpl w:val="6D76DAB0"/>
    <w:lvl w:ilvl="0" w:tplc="C15EA3FA">
      <w:start w:val="1"/>
      <w:numFmt w:val="bullet"/>
      <w:lvlText w:val=""/>
      <w:lvlJc w:val="left"/>
      <w:pPr>
        <w:ind w:left="720" w:hanging="360"/>
      </w:pPr>
      <w:rPr>
        <w:rFonts w:ascii="Symbol" w:hAnsi="Symbol" w:hint="default"/>
        <w:color w:val="4F81BD"/>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41"/>
  </w:num>
  <w:num w:numId="3">
    <w:abstractNumId w:val="20"/>
  </w:num>
  <w:num w:numId="4">
    <w:abstractNumId w:val="45"/>
  </w:num>
  <w:num w:numId="5">
    <w:abstractNumId w:val="34"/>
  </w:num>
  <w:num w:numId="6">
    <w:abstractNumId w:val="23"/>
  </w:num>
  <w:num w:numId="7">
    <w:abstractNumId w:val="24"/>
  </w:num>
  <w:num w:numId="8">
    <w:abstractNumId w:val="9"/>
  </w:num>
  <w:num w:numId="9">
    <w:abstractNumId w:val="46"/>
  </w:num>
  <w:num w:numId="10">
    <w:abstractNumId w:val="27"/>
  </w:num>
  <w:num w:numId="11">
    <w:abstractNumId w:val="28"/>
  </w:num>
  <w:num w:numId="12">
    <w:abstractNumId w:val="33"/>
  </w:num>
  <w:num w:numId="13">
    <w:abstractNumId w:val="26"/>
  </w:num>
  <w:num w:numId="14">
    <w:abstractNumId w:val="18"/>
  </w:num>
  <w:num w:numId="15">
    <w:abstractNumId w:val="43"/>
  </w:num>
  <w:num w:numId="16">
    <w:abstractNumId w:val="5"/>
  </w:num>
  <w:num w:numId="1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0"/>
  </w:num>
  <w:num w:numId="19">
    <w:abstractNumId w:val="36"/>
  </w:num>
  <w:num w:numId="20">
    <w:abstractNumId w:val="48"/>
  </w:num>
  <w:num w:numId="21">
    <w:abstractNumId w:val="37"/>
  </w:num>
  <w:num w:numId="22">
    <w:abstractNumId w:val="7"/>
  </w:num>
  <w:num w:numId="23">
    <w:abstractNumId w:val="31"/>
  </w:num>
  <w:num w:numId="24">
    <w:abstractNumId w:val="35"/>
  </w:num>
  <w:num w:numId="25">
    <w:abstractNumId w:val="47"/>
  </w:num>
  <w:num w:numId="26">
    <w:abstractNumId w:val="32"/>
  </w:num>
  <w:num w:numId="27">
    <w:abstractNumId w:val="22"/>
  </w:num>
  <w:num w:numId="28">
    <w:abstractNumId w:val="17"/>
  </w:num>
  <w:num w:numId="29">
    <w:abstractNumId w:val="13"/>
  </w:num>
  <w:num w:numId="30">
    <w:abstractNumId w:val="12"/>
  </w:num>
  <w:num w:numId="31">
    <w:abstractNumId w:val="21"/>
  </w:num>
  <w:num w:numId="32">
    <w:abstractNumId w:val="42"/>
  </w:num>
  <w:num w:numId="33">
    <w:abstractNumId w:val="3"/>
  </w:num>
  <w:num w:numId="34">
    <w:abstractNumId w:val="11"/>
  </w:num>
  <w:num w:numId="35">
    <w:abstractNumId w:val="6"/>
  </w:num>
  <w:num w:numId="36">
    <w:abstractNumId w:val="1"/>
  </w:num>
  <w:num w:numId="37">
    <w:abstractNumId w:val="10"/>
  </w:num>
  <w:num w:numId="38">
    <w:abstractNumId w:val="14"/>
  </w:num>
  <w:num w:numId="39">
    <w:abstractNumId w:val="30"/>
  </w:num>
  <w:num w:numId="40">
    <w:abstractNumId w:val="0"/>
  </w:num>
  <w:num w:numId="41">
    <w:abstractNumId w:val="39"/>
  </w:num>
  <w:num w:numId="42">
    <w:abstractNumId w:val="29"/>
  </w:num>
  <w:num w:numId="43">
    <w:abstractNumId w:val="8"/>
  </w:num>
  <w:num w:numId="44">
    <w:abstractNumId w:val="16"/>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defaultTabStop w:val="720"/>
  <w:hyphenationZone w:val="283"/>
  <w:drawingGridHorizontalSpacing w:val="110"/>
  <w:displayHorizontalDrawingGridEvery w:val="2"/>
  <w:characterSpacingControl w:val="doNotCompress"/>
  <w:hdrShapeDefaults>
    <o:shapedefaults v:ext="edit" spidmax="16385" fillcolor="white">
      <v:fill color="white"/>
    </o:shapedefaults>
  </w:hdrShapeDefaults>
  <w:footnotePr>
    <w:footnote w:id="-1"/>
    <w:footnote w:id="0"/>
  </w:footnotePr>
  <w:endnotePr>
    <w:endnote w:id="-1"/>
    <w:endnote w:id="0"/>
  </w:endnotePr>
  <w:compat>
    <w:ulTrailSpace/>
  </w:compat>
  <w:rsids>
    <w:rsidRoot w:val="00262245"/>
    <w:rsid w:val="000036D2"/>
    <w:rsid w:val="000067CD"/>
    <w:rsid w:val="00010A60"/>
    <w:rsid w:val="00011B7E"/>
    <w:rsid w:val="00012D47"/>
    <w:rsid w:val="0001313F"/>
    <w:rsid w:val="0001709B"/>
    <w:rsid w:val="00020E13"/>
    <w:rsid w:val="0002276C"/>
    <w:rsid w:val="00026225"/>
    <w:rsid w:val="00032441"/>
    <w:rsid w:val="00032F69"/>
    <w:rsid w:val="000330B3"/>
    <w:rsid w:val="00034111"/>
    <w:rsid w:val="00034865"/>
    <w:rsid w:val="00034F78"/>
    <w:rsid w:val="00035348"/>
    <w:rsid w:val="00035526"/>
    <w:rsid w:val="00037BA0"/>
    <w:rsid w:val="0005593F"/>
    <w:rsid w:val="0006132F"/>
    <w:rsid w:val="0006361D"/>
    <w:rsid w:val="00064C2C"/>
    <w:rsid w:val="00065513"/>
    <w:rsid w:val="00066096"/>
    <w:rsid w:val="0006617F"/>
    <w:rsid w:val="00070E1B"/>
    <w:rsid w:val="00071B72"/>
    <w:rsid w:val="00072A12"/>
    <w:rsid w:val="0007608A"/>
    <w:rsid w:val="00080CD2"/>
    <w:rsid w:val="00084724"/>
    <w:rsid w:val="000852C8"/>
    <w:rsid w:val="00087B36"/>
    <w:rsid w:val="00091CF3"/>
    <w:rsid w:val="00091DA7"/>
    <w:rsid w:val="000922F4"/>
    <w:rsid w:val="00096542"/>
    <w:rsid w:val="0009716B"/>
    <w:rsid w:val="000979BC"/>
    <w:rsid w:val="000A26EC"/>
    <w:rsid w:val="000B6B79"/>
    <w:rsid w:val="000B7A15"/>
    <w:rsid w:val="000C00FF"/>
    <w:rsid w:val="000C1C4C"/>
    <w:rsid w:val="000C38C2"/>
    <w:rsid w:val="000C3D4C"/>
    <w:rsid w:val="000D07B5"/>
    <w:rsid w:val="000D10B9"/>
    <w:rsid w:val="000D24D5"/>
    <w:rsid w:val="000D394B"/>
    <w:rsid w:val="000D413A"/>
    <w:rsid w:val="000D502F"/>
    <w:rsid w:val="000D5119"/>
    <w:rsid w:val="000D5F31"/>
    <w:rsid w:val="000E5AC7"/>
    <w:rsid w:val="000E7BB6"/>
    <w:rsid w:val="000F1ED2"/>
    <w:rsid w:val="00101E1C"/>
    <w:rsid w:val="00102056"/>
    <w:rsid w:val="00102B32"/>
    <w:rsid w:val="00102D32"/>
    <w:rsid w:val="00104AC5"/>
    <w:rsid w:val="00105108"/>
    <w:rsid w:val="001113F0"/>
    <w:rsid w:val="0011360D"/>
    <w:rsid w:val="00117E3E"/>
    <w:rsid w:val="00121817"/>
    <w:rsid w:val="00121B3D"/>
    <w:rsid w:val="001227FC"/>
    <w:rsid w:val="00131C2A"/>
    <w:rsid w:val="00133ACF"/>
    <w:rsid w:val="0013464A"/>
    <w:rsid w:val="00134E97"/>
    <w:rsid w:val="00136B68"/>
    <w:rsid w:val="001476D3"/>
    <w:rsid w:val="001508AA"/>
    <w:rsid w:val="00151DA9"/>
    <w:rsid w:val="00153F35"/>
    <w:rsid w:val="00160104"/>
    <w:rsid w:val="0016089F"/>
    <w:rsid w:val="001611C2"/>
    <w:rsid w:val="001622E6"/>
    <w:rsid w:val="001634C3"/>
    <w:rsid w:val="00164BB2"/>
    <w:rsid w:val="00165A8D"/>
    <w:rsid w:val="00166306"/>
    <w:rsid w:val="00167FF0"/>
    <w:rsid w:val="00172977"/>
    <w:rsid w:val="00175C95"/>
    <w:rsid w:val="001770E6"/>
    <w:rsid w:val="00177E02"/>
    <w:rsid w:val="0018086B"/>
    <w:rsid w:val="00185991"/>
    <w:rsid w:val="001900D6"/>
    <w:rsid w:val="00194FB9"/>
    <w:rsid w:val="00197182"/>
    <w:rsid w:val="001A13FE"/>
    <w:rsid w:val="001A1D52"/>
    <w:rsid w:val="001A4D5C"/>
    <w:rsid w:val="001B374A"/>
    <w:rsid w:val="001B52B9"/>
    <w:rsid w:val="001B631D"/>
    <w:rsid w:val="001B6A58"/>
    <w:rsid w:val="001C21F8"/>
    <w:rsid w:val="001C29AA"/>
    <w:rsid w:val="001C4223"/>
    <w:rsid w:val="001C446A"/>
    <w:rsid w:val="001D406D"/>
    <w:rsid w:val="001D4ADC"/>
    <w:rsid w:val="001D51D9"/>
    <w:rsid w:val="001D6944"/>
    <w:rsid w:val="001D6C08"/>
    <w:rsid w:val="001E1368"/>
    <w:rsid w:val="001E154B"/>
    <w:rsid w:val="001E2740"/>
    <w:rsid w:val="001F0338"/>
    <w:rsid w:val="001F0F76"/>
    <w:rsid w:val="001F4134"/>
    <w:rsid w:val="00200698"/>
    <w:rsid w:val="00201DA8"/>
    <w:rsid w:val="00203FE7"/>
    <w:rsid w:val="00204BCD"/>
    <w:rsid w:val="00204DD9"/>
    <w:rsid w:val="00205478"/>
    <w:rsid w:val="00206AF0"/>
    <w:rsid w:val="00206B2A"/>
    <w:rsid w:val="00207CBD"/>
    <w:rsid w:val="00210934"/>
    <w:rsid w:val="00212ADC"/>
    <w:rsid w:val="00220ACA"/>
    <w:rsid w:val="002210BA"/>
    <w:rsid w:val="0022149C"/>
    <w:rsid w:val="00222828"/>
    <w:rsid w:val="00226E61"/>
    <w:rsid w:val="00227C35"/>
    <w:rsid w:val="00233F31"/>
    <w:rsid w:val="00241962"/>
    <w:rsid w:val="00242CD7"/>
    <w:rsid w:val="00244A72"/>
    <w:rsid w:val="00245070"/>
    <w:rsid w:val="00251000"/>
    <w:rsid w:val="00251A3C"/>
    <w:rsid w:val="002548ED"/>
    <w:rsid w:val="00256543"/>
    <w:rsid w:val="00262245"/>
    <w:rsid w:val="002627B4"/>
    <w:rsid w:val="002646E1"/>
    <w:rsid w:val="0026576E"/>
    <w:rsid w:val="002665B2"/>
    <w:rsid w:val="0026759F"/>
    <w:rsid w:val="00267627"/>
    <w:rsid w:val="00267EE3"/>
    <w:rsid w:val="002710EA"/>
    <w:rsid w:val="0027372B"/>
    <w:rsid w:val="00276DDD"/>
    <w:rsid w:val="00276F10"/>
    <w:rsid w:val="002777D3"/>
    <w:rsid w:val="00281E43"/>
    <w:rsid w:val="0028240F"/>
    <w:rsid w:val="002829E5"/>
    <w:rsid w:val="002847A0"/>
    <w:rsid w:val="00286A95"/>
    <w:rsid w:val="002926FA"/>
    <w:rsid w:val="00293736"/>
    <w:rsid w:val="002962B8"/>
    <w:rsid w:val="0029760A"/>
    <w:rsid w:val="00297D67"/>
    <w:rsid w:val="002A3ADD"/>
    <w:rsid w:val="002B122D"/>
    <w:rsid w:val="002B1491"/>
    <w:rsid w:val="002B5932"/>
    <w:rsid w:val="002C2A46"/>
    <w:rsid w:val="002C5026"/>
    <w:rsid w:val="002C6442"/>
    <w:rsid w:val="002D6F17"/>
    <w:rsid w:val="002E0366"/>
    <w:rsid w:val="002E3A1B"/>
    <w:rsid w:val="002E6483"/>
    <w:rsid w:val="002E768F"/>
    <w:rsid w:val="002F025E"/>
    <w:rsid w:val="002F3717"/>
    <w:rsid w:val="002F7971"/>
    <w:rsid w:val="002F7D5D"/>
    <w:rsid w:val="0030189B"/>
    <w:rsid w:val="0030292C"/>
    <w:rsid w:val="00307A02"/>
    <w:rsid w:val="003104E1"/>
    <w:rsid w:val="0031289B"/>
    <w:rsid w:val="003150E8"/>
    <w:rsid w:val="00323E5F"/>
    <w:rsid w:val="00324BCF"/>
    <w:rsid w:val="00331012"/>
    <w:rsid w:val="003315AC"/>
    <w:rsid w:val="00331FAD"/>
    <w:rsid w:val="00336F2C"/>
    <w:rsid w:val="0033705C"/>
    <w:rsid w:val="003420DD"/>
    <w:rsid w:val="0034263A"/>
    <w:rsid w:val="00342DD6"/>
    <w:rsid w:val="00343854"/>
    <w:rsid w:val="00344132"/>
    <w:rsid w:val="0034422F"/>
    <w:rsid w:val="00345AFD"/>
    <w:rsid w:val="0034650C"/>
    <w:rsid w:val="0034796B"/>
    <w:rsid w:val="00350FB1"/>
    <w:rsid w:val="003534B7"/>
    <w:rsid w:val="00357F2B"/>
    <w:rsid w:val="00361F56"/>
    <w:rsid w:val="00365361"/>
    <w:rsid w:val="00372C2E"/>
    <w:rsid w:val="00377F6F"/>
    <w:rsid w:val="0038584A"/>
    <w:rsid w:val="00385852"/>
    <w:rsid w:val="00386102"/>
    <w:rsid w:val="00386C79"/>
    <w:rsid w:val="00390494"/>
    <w:rsid w:val="00392DB1"/>
    <w:rsid w:val="00393691"/>
    <w:rsid w:val="00394F56"/>
    <w:rsid w:val="00395D4C"/>
    <w:rsid w:val="00397D2A"/>
    <w:rsid w:val="003A443B"/>
    <w:rsid w:val="003A5DAC"/>
    <w:rsid w:val="003B06AC"/>
    <w:rsid w:val="003B0EDB"/>
    <w:rsid w:val="003B1289"/>
    <w:rsid w:val="003B277F"/>
    <w:rsid w:val="003B43DE"/>
    <w:rsid w:val="003C4DFE"/>
    <w:rsid w:val="003C54CF"/>
    <w:rsid w:val="003D1AFA"/>
    <w:rsid w:val="003D6253"/>
    <w:rsid w:val="003D76A7"/>
    <w:rsid w:val="003D7A69"/>
    <w:rsid w:val="003D7D56"/>
    <w:rsid w:val="003E173A"/>
    <w:rsid w:val="003E379C"/>
    <w:rsid w:val="003E3F90"/>
    <w:rsid w:val="003F1B1B"/>
    <w:rsid w:val="003F1C2F"/>
    <w:rsid w:val="003F2AFF"/>
    <w:rsid w:val="003F4D78"/>
    <w:rsid w:val="004011A9"/>
    <w:rsid w:val="004039BA"/>
    <w:rsid w:val="0040764B"/>
    <w:rsid w:val="00407A5C"/>
    <w:rsid w:val="004113E6"/>
    <w:rsid w:val="00414D00"/>
    <w:rsid w:val="00415814"/>
    <w:rsid w:val="00416592"/>
    <w:rsid w:val="00417A40"/>
    <w:rsid w:val="00421E34"/>
    <w:rsid w:val="0042467B"/>
    <w:rsid w:val="00427E53"/>
    <w:rsid w:val="00430A4E"/>
    <w:rsid w:val="00436C5D"/>
    <w:rsid w:val="00443284"/>
    <w:rsid w:val="00443B1C"/>
    <w:rsid w:val="00445077"/>
    <w:rsid w:val="00445AF0"/>
    <w:rsid w:val="004538BC"/>
    <w:rsid w:val="00453998"/>
    <w:rsid w:val="004551C0"/>
    <w:rsid w:val="00462B1C"/>
    <w:rsid w:val="004634C2"/>
    <w:rsid w:val="00463969"/>
    <w:rsid w:val="0046484B"/>
    <w:rsid w:val="0046494E"/>
    <w:rsid w:val="00467CE6"/>
    <w:rsid w:val="00470786"/>
    <w:rsid w:val="00473C6F"/>
    <w:rsid w:val="00475896"/>
    <w:rsid w:val="00477F80"/>
    <w:rsid w:val="004818AB"/>
    <w:rsid w:val="00481BE7"/>
    <w:rsid w:val="00481CE3"/>
    <w:rsid w:val="0048379A"/>
    <w:rsid w:val="00484A4D"/>
    <w:rsid w:val="00485E52"/>
    <w:rsid w:val="0049131A"/>
    <w:rsid w:val="00492B9F"/>
    <w:rsid w:val="004A0014"/>
    <w:rsid w:val="004A089C"/>
    <w:rsid w:val="004A1682"/>
    <w:rsid w:val="004A41F6"/>
    <w:rsid w:val="004B04FC"/>
    <w:rsid w:val="004B210C"/>
    <w:rsid w:val="004B4024"/>
    <w:rsid w:val="004B6650"/>
    <w:rsid w:val="004C06B9"/>
    <w:rsid w:val="004C46A5"/>
    <w:rsid w:val="004C665F"/>
    <w:rsid w:val="004D5EEE"/>
    <w:rsid w:val="004E1BF6"/>
    <w:rsid w:val="004E3C68"/>
    <w:rsid w:val="004E3ED6"/>
    <w:rsid w:val="004E4D01"/>
    <w:rsid w:val="004E7E4F"/>
    <w:rsid w:val="004F1801"/>
    <w:rsid w:val="004F42FD"/>
    <w:rsid w:val="004F6396"/>
    <w:rsid w:val="004F6602"/>
    <w:rsid w:val="004F74A7"/>
    <w:rsid w:val="004F7CCC"/>
    <w:rsid w:val="005045A1"/>
    <w:rsid w:val="0050469A"/>
    <w:rsid w:val="00506114"/>
    <w:rsid w:val="005074D8"/>
    <w:rsid w:val="00512557"/>
    <w:rsid w:val="00512F4D"/>
    <w:rsid w:val="00513335"/>
    <w:rsid w:val="00515274"/>
    <w:rsid w:val="00520AE8"/>
    <w:rsid w:val="00523F12"/>
    <w:rsid w:val="005242D2"/>
    <w:rsid w:val="005251B0"/>
    <w:rsid w:val="00526776"/>
    <w:rsid w:val="00526880"/>
    <w:rsid w:val="00527899"/>
    <w:rsid w:val="005410A7"/>
    <w:rsid w:val="005411DE"/>
    <w:rsid w:val="00542382"/>
    <w:rsid w:val="00542F6D"/>
    <w:rsid w:val="00543168"/>
    <w:rsid w:val="005474E2"/>
    <w:rsid w:val="00551A58"/>
    <w:rsid w:val="00557627"/>
    <w:rsid w:val="00557940"/>
    <w:rsid w:val="00557B37"/>
    <w:rsid w:val="00560080"/>
    <w:rsid w:val="00560DB5"/>
    <w:rsid w:val="005614BF"/>
    <w:rsid w:val="00561B22"/>
    <w:rsid w:val="0056502E"/>
    <w:rsid w:val="00566D70"/>
    <w:rsid w:val="005707B2"/>
    <w:rsid w:val="00571C0E"/>
    <w:rsid w:val="0057591E"/>
    <w:rsid w:val="00575E69"/>
    <w:rsid w:val="00576DDB"/>
    <w:rsid w:val="00580144"/>
    <w:rsid w:val="00590506"/>
    <w:rsid w:val="00591018"/>
    <w:rsid w:val="00591AC4"/>
    <w:rsid w:val="005946CD"/>
    <w:rsid w:val="00594F57"/>
    <w:rsid w:val="005A35E6"/>
    <w:rsid w:val="005A3DB4"/>
    <w:rsid w:val="005A40E8"/>
    <w:rsid w:val="005A498B"/>
    <w:rsid w:val="005B0A72"/>
    <w:rsid w:val="005B6235"/>
    <w:rsid w:val="005C0E73"/>
    <w:rsid w:val="005C0EAD"/>
    <w:rsid w:val="005C156C"/>
    <w:rsid w:val="005C6399"/>
    <w:rsid w:val="005D1C16"/>
    <w:rsid w:val="005D31E1"/>
    <w:rsid w:val="005D4F6B"/>
    <w:rsid w:val="005D77DF"/>
    <w:rsid w:val="005E5CBD"/>
    <w:rsid w:val="005F1D50"/>
    <w:rsid w:val="005F1D75"/>
    <w:rsid w:val="005F1EB7"/>
    <w:rsid w:val="005F2F4E"/>
    <w:rsid w:val="005F3EEE"/>
    <w:rsid w:val="005F57BC"/>
    <w:rsid w:val="006032D4"/>
    <w:rsid w:val="00604161"/>
    <w:rsid w:val="0060646D"/>
    <w:rsid w:val="00606870"/>
    <w:rsid w:val="00615FF3"/>
    <w:rsid w:val="00616222"/>
    <w:rsid w:val="0061686F"/>
    <w:rsid w:val="006243F6"/>
    <w:rsid w:val="006252B4"/>
    <w:rsid w:val="00626785"/>
    <w:rsid w:val="00626C09"/>
    <w:rsid w:val="00632A3E"/>
    <w:rsid w:val="006368DB"/>
    <w:rsid w:val="00641F00"/>
    <w:rsid w:val="00641F61"/>
    <w:rsid w:val="00642DA2"/>
    <w:rsid w:val="00643523"/>
    <w:rsid w:val="00643F62"/>
    <w:rsid w:val="006460B4"/>
    <w:rsid w:val="00647200"/>
    <w:rsid w:val="0065257C"/>
    <w:rsid w:val="00652759"/>
    <w:rsid w:val="006535F5"/>
    <w:rsid w:val="00653922"/>
    <w:rsid w:val="00653D2E"/>
    <w:rsid w:val="00655D69"/>
    <w:rsid w:val="00656AE9"/>
    <w:rsid w:val="00657C14"/>
    <w:rsid w:val="00663212"/>
    <w:rsid w:val="00666912"/>
    <w:rsid w:val="006679FE"/>
    <w:rsid w:val="00667E24"/>
    <w:rsid w:val="00672D6A"/>
    <w:rsid w:val="00674B3E"/>
    <w:rsid w:val="00683CDB"/>
    <w:rsid w:val="006914B3"/>
    <w:rsid w:val="00696526"/>
    <w:rsid w:val="006975E6"/>
    <w:rsid w:val="00697D08"/>
    <w:rsid w:val="006A0645"/>
    <w:rsid w:val="006A1D83"/>
    <w:rsid w:val="006A1F42"/>
    <w:rsid w:val="006A28D1"/>
    <w:rsid w:val="006A71DB"/>
    <w:rsid w:val="006B0005"/>
    <w:rsid w:val="006B03BA"/>
    <w:rsid w:val="006B0F92"/>
    <w:rsid w:val="006B22EF"/>
    <w:rsid w:val="006B2C26"/>
    <w:rsid w:val="006B33EB"/>
    <w:rsid w:val="006B3562"/>
    <w:rsid w:val="006B61D5"/>
    <w:rsid w:val="006B6E27"/>
    <w:rsid w:val="006C32A1"/>
    <w:rsid w:val="006C3DF1"/>
    <w:rsid w:val="006C46A9"/>
    <w:rsid w:val="006C4B44"/>
    <w:rsid w:val="006C6092"/>
    <w:rsid w:val="006E1089"/>
    <w:rsid w:val="006E4CE6"/>
    <w:rsid w:val="006E7282"/>
    <w:rsid w:val="006F0799"/>
    <w:rsid w:val="006F54CB"/>
    <w:rsid w:val="0070030E"/>
    <w:rsid w:val="007019DF"/>
    <w:rsid w:val="007054B6"/>
    <w:rsid w:val="00707E87"/>
    <w:rsid w:val="0071046B"/>
    <w:rsid w:val="00712F17"/>
    <w:rsid w:val="00721CC5"/>
    <w:rsid w:val="0072365C"/>
    <w:rsid w:val="00724917"/>
    <w:rsid w:val="007268CA"/>
    <w:rsid w:val="00730965"/>
    <w:rsid w:val="00734B3D"/>
    <w:rsid w:val="00734D0F"/>
    <w:rsid w:val="007353D5"/>
    <w:rsid w:val="00736C69"/>
    <w:rsid w:val="0073752B"/>
    <w:rsid w:val="007411B5"/>
    <w:rsid w:val="0074139A"/>
    <w:rsid w:val="007463D3"/>
    <w:rsid w:val="007506AE"/>
    <w:rsid w:val="007528F7"/>
    <w:rsid w:val="00754471"/>
    <w:rsid w:val="007544CD"/>
    <w:rsid w:val="0075656A"/>
    <w:rsid w:val="00761AD6"/>
    <w:rsid w:val="007642EE"/>
    <w:rsid w:val="007701E8"/>
    <w:rsid w:val="00771B0A"/>
    <w:rsid w:val="007747E8"/>
    <w:rsid w:val="007766F0"/>
    <w:rsid w:val="00776CB2"/>
    <w:rsid w:val="007813C0"/>
    <w:rsid w:val="007830A1"/>
    <w:rsid w:val="00783C65"/>
    <w:rsid w:val="007842E6"/>
    <w:rsid w:val="00787C0E"/>
    <w:rsid w:val="00787CFE"/>
    <w:rsid w:val="007904F1"/>
    <w:rsid w:val="00791201"/>
    <w:rsid w:val="007A17AD"/>
    <w:rsid w:val="007A293B"/>
    <w:rsid w:val="007A2EB2"/>
    <w:rsid w:val="007A7171"/>
    <w:rsid w:val="007B24A5"/>
    <w:rsid w:val="007B5610"/>
    <w:rsid w:val="007B610B"/>
    <w:rsid w:val="007C01DB"/>
    <w:rsid w:val="007C66E0"/>
    <w:rsid w:val="007D01A8"/>
    <w:rsid w:val="007D2C8E"/>
    <w:rsid w:val="007D47C7"/>
    <w:rsid w:val="007D5F8E"/>
    <w:rsid w:val="007D79B1"/>
    <w:rsid w:val="007E0824"/>
    <w:rsid w:val="007E0D7D"/>
    <w:rsid w:val="007E382D"/>
    <w:rsid w:val="007E57DC"/>
    <w:rsid w:val="007F056A"/>
    <w:rsid w:val="007F215B"/>
    <w:rsid w:val="007F31C1"/>
    <w:rsid w:val="008019ED"/>
    <w:rsid w:val="00803581"/>
    <w:rsid w:val="008068D0"/>
    <w:rsid w:val="0081376C"/>
    <w:rsid w:val="00815B4B"/>
    <w:rsid w:val="0082496C"/>
    <w:rsid w:val="008250E6"/>
    <w:rsid w:val="00825F9F"/>
    <w:rsid w:val="00830AF7"/>
    <w:rsid w:val="00830B2B"/>
    <w:rsid w:val="008322CE"/>
    <w:rsid w:val="00834CAF"/>
    <w:rsid w:val="0083619F"/>
    <w:rsid w:val="00836992"/>
    <w:rsid w:val="0084568A"/>
    <w:rsid w:val="00845A30"/>
    <w:rsid w:val="008474D9"/>
    <w:rsid w:val="00850D20"/>
    <w:rsid w:val="00861835"/>
    <w:rsid w:val="008656FC"/>
    <w:rsid w:val="00867C94"/>
    <w:rsid w:val="0087129A"/>
    <w:rsid w:val="008719DC"/>
    <w:rsid w:val="00871EE7"/>
    <w:rsid w:val="0087380B"/>
    <w:rsid w:val="0088157F"/>
    <w:rsid w:val="00881E83"/>
    <w:rsid w:val="00882717"/>
    <w:rsid w:val="008870F4"/>
    <w:rsid w:val="0088783E"/>
    <w:rsid w:val="0089217D"/>
    <w:rsid w:val="008A15DB"/>
    <w:rsid w:val="008A34E7"/>
    <w:rsid w:val="008A42F2"/>
    <w:rsid w:val="008A7D4B"/>
    <w:rsid w:val="008B0A37"/>
    <w:rsid w:val="008B3867"/>
    <w:rsid w:val="008B3EC5"/>
    <w:rsid w:val="008B4702"/>
    <w:rsid w:val="008B4A99"/>
    <w:rsid w:val="008B72BC"/>
    <w:rsid w:val="008C2862"/>
    <w:rsid w:val="008C2CF8"/>
    <w:rsid w:val="008C388D"/>
    <w:rsid w:val="008C69D6"/>
    <w:rsid w:val="008D2267"/>
    <w:rsid w:val="008D39F7"/>
    <w:rsid w:val="008E12F1"/>
    <w:rsid w:val="008E5F2B"/>
    <w:rsid w:val="008E7871"/>
    <w:rsid w:val="008F3BA6"/>
    <w:rsid w:val="008F42B2"/>
    <w:rsid w:val="009033EA"/>
    <w:rsid w:val="009054BD"/>
    <w:rsid w:val="00905E09"/>
    <w:rsid w:val="00912BD8"/>
    <w:rsid w:val="00917305"/>
    <w:rsid w:val="00921A60"/>
    <w:rsid w:val="00921F6E"/>
    <w:rsid w:val="0092471C"/>
    <w:rsid w:val="00925F6D"/>
    <w:rsid w:val="00931911"/>
    <w:rsid w:val="00934577"/>
    <w:rsid w:val="009406ED"/>
    <w:rsid w:val="0094210A"/>
    <w:rsid w:val="00943A95"/>
    <w:rsid w:val="00943B85"/>
    <w:rsid w:val="009452BA"/>
    <w:rsid w:val="00947EF9"/>
    <w:rsid w:val="0095422E"/>
    <w:rsid w:val="00956DF1"/>
    <w:rsid w:val="009611E2"/>
    <w:rsid w:val="0096324F"/>
    <w:rsid w:val="00963715"/>
    <w:rsid w:val="00970496"/>
    <w:rsid w:val="009733FC"/>
    <w:rsid w:val="00977672"/>
    <w:rsid w:val="00977B62"/>
    <w:rsid w:val="009802C3"/>
    <w:rsid w:val="009835C3"/>
    <w:rsid w:val="00985446"/>
    <w:rsid w:val="0099032F"/>
    <w:rsid w:val="00990423"/>
    <w:rsid w:val="00992BB4"/>
    <w:rsid w:val="00992FC2"/>
    <w:rsid w:val="0099440C"/>
    <w:rsid w:val="009947CC"/>
    <w:rsid w:val="00994B4A"/>
    <w:rsid w:val="009951F0"/>
    <w:rsid w:val="009A1AA4"/>
    <w:rsid w:val="009A2251"/>
    <w:rsid w:val="009A448E"/>
    <w:rsid w:val="009A5BE7"/>
    <w:rsid w:val="009B2B9D"/>
    <w:rsid w:val="009B352D"/>
    <w:rsid w:val="009B36DE"/>
    <w:rsid w:val="009C01E5"/>
    <w:rsid w:val="009C17B1"/>
    <w:rsid w:val="009C1A22"/>
    <w:rsid w:val="009C47E0"/>
    <w:rsid w:val="009C4CB6"/>
    <w:rsid w:val="009C540E"/>
    <w:rsid w:val="009D1127"/>
    <w:rsid w:val="009D69E0"/>
    <w:rsid w:val="009D749A"/>
    <w:rsid w:val="009D7833"/>
    <w:rsid w:val="009E107C"/>
    <w:rsid w:val="009F17B5"/>
    <w:rsid w:val="009F191C"/>
    <w:rsid w:val="009F2AC8"/>
    <w:rsid w:val="009F497C"/>
    <w:rsid w:val="009F4EA1"/>
    <w:rsid w:val="009F5A25"/>
    <w:rsid w:val="009F6C9F"/>
    <w:rsid w:val="00A03C39"/>
    <w:rsid w:val="00A049FE"/>
    <w:rsid w:val="00A057DF"/>
    <w:rsid w:val="00A07C50"/>
    <w:rsid w:val="00A103D0"/>
    <w:rsid w:val="00A14B2E"/>
    <w:rsid w:val="00A14BFB"/>
    <w:rsid w:val="00A16A5D"/>
    <w:rsid w:val="00A206C0"/>
    <w:rsid w:val="00A22682"/>
    <w:rsid w:val="00A22E6F"/>
    <w:rsid w:val="00A246B1"/>
    <w:rsid w:val="00A269AE"/>
    <w:rsid w:val="00A3038E"/>
    <w:rsid w:val="00A3088F"/>
    <w:rsid w:val="00A318BB"/>
    <w:rsid w:val="00A33996"/>
    <w:rsid w:val="00A35DFE"/>
    <w:rsid w:val="00A405F3"/>
    <w:rsid w:val="00A4225E"/>
    <w:rsid w:val="00A442FE"/>
    <w:rsid w:val="00A47EA6"/>
    <w:rsid w:val="00A5004B"/>
    <w:rsid w:val="00A52BF4"/>
    <w:rsid w:val="00A53C5F"/>
    <w:rsid w:val="00A53CCC"/>
    <w:rsid w:val="00A55A16"/>
    <w:rsid w:val="00A573C7"/>
    <w:rsid w:val="00A62134"/>
    <w:rsid w:val="00A62A12"/>
    <w:rsid w:val="00A64525"/>
    <w:rsid w:val="00A74238"/>
    <w:rsid w:val="00A766E7"/>
    <w:rsid w:val="00A803E9"/>
    <w:rsid w:val="00A828DD"/>
    <w:rsid w:val="00A87FE8"/>
    <w:rsid w:val="00A9084A"/>
    <w:rsid w:val="00A95F5A"/>
    <w:rsid w:val="00A97353"/>
    <w:rsid w:val="00AA3D7A"/>
    <w:rsid w:val="00AA4148"/>
    <w:rsid w:val="00AA4FD3"/>
    <w:rsid w:val="00AA7C53"/>
    <w:rsid w:val="00AB17EC"/>
    <w:rsid w:val="00AB5816"/>
    <w:rsid w:val="00AC2305"/>
    <w:rsid w:val="00AC4FFF"/>
    <w:rsid w:val="00AC6297"/>
    <w:rsid w:val="00AD321D"/>
    <w:rsid w:val="00AD3FF4"/>
    <w:rsid w:val="00AD4C20"/>
    <w:rsid w:val="00AE02B8"/>
    <w:rsid w:val="00AE37E8"/>
    <w:rsid w:val="00AE6666"/>
    <w:rsid w:val="00AF0690"/>
    <w:rsid w:val="00AF3624"/>
    <w:rsid w:val="00B0029A"/>
    <w:rsid w:val="00B005ED"/>
    <w:rsid w:val="00B04490"/>
    <w:rsid w:val="00B057A0"/>
    <w:rsid w:val="00B06C59"/>
    <w:rsid w:val="00B06CCE"/>
    <w:rsid w:val="00B07F04"/>
    <w:rsid w:val="00B07FF8"/>
    <w:rsid w:val="00B11E14"/>
    <w:rsid w:val="00B13C85"/>
    <w:rsid w:val="00B142DB"/>
    <w:rsid w:val="00B17513"/>
    <w:rsid w:val="00B17B65"/>
    <w:rsid w:val="00B26210"/>
    <w:rsid w:val="00B32CE3"/>
    <w:rsid w:val="00B354F5"/>
    <w:rsid w:val="00B37AEA"/>
    <w:rsid w:val="00B402FB"/>
    <w:rsid w:val="00B40EC6"/>
    <w:rsid w:val="00B417BE"/>
    <w:rsid w:val="00B46519"/>
    <w:rsid w:val="00B51495"/>
    <w:rsid w:val="00B521AF"/>
    <w:rsid w:val="00B52D1D"/>
    <w:rsid w:val="00B57225"/>
    <w:rsid w:val="00B61F67"/>
    <w:rsid w:val="00B63DCF"/>
    <w:rsid w:val="00B65057"/>
    <w:rsid w:val="00B65D8E"/>
    <w:rsid w:val="00B66D1D"/>
    <w:rsid w:val="00B770F6"/>
    <w:rsid w:val="00B77FC8"/>
    <w:rsid w:val="00B815FB"/>
    <w:rsid w:val="00B81BD6"/>
    <w:rsid w:val="00B82E25"/>
    <w:rsid w:val="00B913E5"/>
    <w:rsid w:val="00B93CB9"/>
    <w:rsid w:val="00B9454A"/>
    <w:rsid w:val="00BA4F73"/>
    <w:rsid w:val="00BA6532"/>
    <w:rsid w:val="00BB292A"/>
    <w:rsid w:val="00BB6908"/>
    <w:rsid w:val="00BB7D80"/>
    <w:rsid w:val="00BC090D"/>
    <w:rsid w:val="00BC134C"/>
    <w:rsid w:val="00BC1664"/>
    <w:rsid w:val="00BC2673"/>
    <w:rsid w:val="00BC38D2"/>
    <w:rsid w:val="00BD06EE"/>
    <w:rsid w:val="00BD1DCA"/>
    <w:rsid w:val="00BD50AD"/>
    <w:rsid w:val="00BD7239"/>
    <w:rsid w:val="00BD7926"/>
    <w:rsid w:val="00BD7B8B"/>
    <w:rsid w:val="00BE10EA"/>
    <w:rsid w:val="00BE1D34"/>
    <w:rsid w:val="00BE4281"/>
    <w:rsid w:val="00BF1631"/>
    <w:rsid w:val="00BF16CF"/>
    <w:rsid w:val="00BF1B54"/>
    <w:rsid w:val="00BF79B4"/>
    <w:rsid w:val="00C02F7C"/>
    <w:rsid w:val="00C052E1"/>
    <w:rsid w:val="00C078C3"/>
    <w:rsid w:val="00C155B7"/>
    <w:rsid w:val="00C20915"/>
    <w:rsid w:val="00C21D15"/>
    <w:rsid w:val="00C256B5"/>
    <w:rsid w:val="00C2641A"/>
    <w:rsid w:val="00C27F24"/>
    <w:rsid w:val="00C32920"/>
    <w:rsid w:val="00C32DCE"/>
    <w:rsid w:val="00C331B9"/>
    <w:rsid w:val="00C339D9"/>
    <w:rsid w:val="00C34275"/>
    <w:rsid w:val="00C37786"/>
    <w:rsid w:val="00C402D4"/>
    <w:rsid w:val="00C42149"/>
    <w:rsid w:val="00C43E74"/>
    <w:rsid w:val="00C44DDB"/>
    <w:rsid w:val="00C457D5"/>
    <w:rsid w:val="00C4706F"/>
    <w:rsid w:val="00C47C1C"/>
    <w:rsid w:val="00C50A07"/>
    <w:rsid w:val="00C50BDB"/>
    <w:rsid w:val="00C55E3A"/>
    <w:rsid w:val="00C565AF"/>
    <w:rsid w:val="00C578CE"/>
    <w:rsid w:val="00C64830"/>
    <w:rsid w:val="00C67D15"/>
    <w:rsid w:val="00C70126"/>
    <w:rsid w:val="00C712B7"/>
    <w:rsid w:val="00C7176E"/>
    <w:rsid w:val="00C71999"/>
    <w:rsid w:val="00C7199A"/>
    <w:rsid w:val="00C72F43"/>
    <w:rsid w:val="00C74512"/>
    <w:rsid w:val="00C75781"/>
    <w:rsid w:val="00C75ED3"/>
    <w:rsid w:val="00C769CB"/>
    <w:rsid w:val="00C834D1"/>
    <w:rsid w:val="00C960E8"/>
    <w:rsid w:val="00CA0ED5"/>
    <w:rsid w:val="00CB049A"/>
    <w:rsid w:val="00CB0CC8"/>
    <w:rsid w:val="00CB2256"/>
    <w:rsid w:val="00CB28A7"/>
    <w:rsid w:val="00CB348A"/>
    <w:rsid w:val="00CB378C"/>
    <w:rsid w:val="00CB51A5"/>
    <w:rsid w:val="00CB5917"/>
    <w:rsid w:val="00CB6A17"/>
    <w:rsid w:val="00CB7E4C"/>
    <w:rsid w:val="00CC0C1F"/>
    <w:rsid w:val="00CC2A31"/>
    <w:rsid w:val="00CC2AC7"/>
    <w:rsid w:val="00CC6CCD"/>
    <w:rsid w:val="00CD3434"/>
    <w:rsid w:val="00CD48E2"/>
    <w:rsid w:val="00CD4BD7"/>
    <w:rsid w:val="00CE6059"/>
    <w:rsid w:val="00CF17D6"/>
    <w:rsid w:val="00CF46A5"/>
    <w:rsid w:val="00CF4E2D"/>
    <w:rsid w:val="00CF50F8"/>
    <w:rsid w:val="00CF6215"/>
    <w:rsid w:val="00D032C3"/>
    <w:rsid w:val="00D1042E"/>
    <w:rsid w:val="00D10B41"/>
    <w:rsid w:val="00D11F38"/>
    <w:rsid w:val="00D14AF9"/>
    <w:rsid w:val="00D24D6F"/>
    <w:rsid w:val="00D25769"/>
    <w:rsid w:val="00D25E5C"/>
    <w:rsid w:val="00D35D1E"/>
    <w:rsid w:val="00D41C43"/>
    <w:rsid w:val="00D44862"/>
    <w:rsid w:val="00D45338"/>
    <w:rsid w:val="00D523A2"/>
    <w:rsid w:val="00D54922"/>
    <w:rsid w:val="00D57C28"/>
    <w:rsid w:val="00D63365"/>
    <w:rsid w:val="00D651A1"/>
    <w:rsid w:val="00D72D07"/>
    <w:rsid w:val="00D72DDC"/>
    <w:rsid w:val="00D74794"/>
    <w:rsid w:val="00D748E2"/>
    <w:rsid w:val="00D75019"/>
    <w:rsid w:val="00D751DE"/>
    <w:rsid w:val="00D761A1"/>
    <w:rsid w:val="00D84EC1"/>
    <w:rsid w:val="00D90BED"/>
    <w:rsid w:val="00D916D8"/>
    <w:rsid w:val="00D92924"/>
    <w:rsid w:val="00D94088"/>
    <w:rsid w:val="00D95EB7"/>
    <w:rsid w:val="00DA528D"/>
    <w:rsid w:val="00DA7170"/>
    <w:rsid w:val="00DB0C06"/>
    <w:rsid w:val="00DB0E56"/>
    <w:rsid w:val="00DB4DA0"/>
    <w:rsid w:val="00DB587B"/>
    <w:rsid w:val="00DB6935"/>
    <w:rsid w:val="00DB7385"/>
    <w:rsid w:val="00DB7DBD"/>
    <w:rsid w:val="00DC1C85"/>
    <w:rsid w:val="00DC347B"/>
    <w:rsid w:val="00DC3DA5"/>
    <w:rsid w:val="00DC67F2"/>
    <w:rsid w:val="00DC680E"/>
    <w:rsid w:val="00DD2778"/>
    <w:rsid w:val="00DD3C18"/>
    <w:rsid w:val="00DE02D1"/>
    <w:rsid w:val="00DE0E52"/>
    <w:rsid w:val="00DE32D6"/>
    <w:rsid w:val="00DE3F6C"/>
    <w:rsid w:val="00DE5668"/>
    <w:rsid w:val="00DF1D44"/>
    <w:rsid w:val="00DF2B8F"/>
    <w:rsid w:val="00DF5E00"/>
    <w:rsid w:val="00E0407D"/>
    <w:rsid w:val="00E10742"/>
    <w:rsid w:val="00E1395B"/>
    <w:rsid w:val="00E13D25"/>
    <w:rsid w:val="00E16D36"/>
    <w:rsid w:val="00E2082C"/>
    <w:rsid w:val="00E27ADF"/>
    <w:rsid w:val="00E30BB0"/>
    <w:rsid w:val="00E32B45"/>
    <w:rsid w:val="00E337CC"/>
    <w:rsid w:val="00E338FA"/>
    <w:rsid w:val="00E41175"/>
    <w:rsid w:val="00E42AC2"/>
    <w:rsid w:val="00E509B8"/>
    <w:rsid w:val="00E55294"/>
    <w:rsid w:val="00E56E86"/>
    <w:rsid w:val="00E615BE"/>
    <w:rsid w:val="00E66870"/>
    <w:rsid w:val="00E66955"/>
    <w:rsid w:val="00E67BDF"/>
    <w:rsid w:val="00E706E9"/>
    <w:rsid w:val="00E72DE3"/>
    <w:rsid w:val="00E7347B"/>
    <w:rsid w:val="00E7395F"/>
    <w:rsid w:val="00E80384"/>
    <w:rsid w:val="00E81B85"/>
    <w:rsid w:val="00E83591"/>
    <w:rsid w:val="00E83CC3"/>
    <w:rsid w:val="00E853F6"/>
    <w:rsid w:val="00E86C37"/>
    <w:rsid w:val="00E87DB7"/>
    <w:rsid w:val="00E87DE8"/>
    <w:rsid w:val="00E94FC6"/>
    <w:rsid w:val="00E95391"/>
    <w:rsid w:val="00E95CC0"/>
    <w:rsid w:val="00E9606F"/>
    <w:rsid w:val="00EA2653"/>
    <w:rsid w:val="00EA27E6"/>
    <w:rsid w:val="00EA38B9"/>
    <w:rsid w:val="00EA5B0E"/>
    <w:rsid w:val="00EB2E72"/>
    <w:rsid w:val="00EB61A3"/>
    <w:rsid w:val="00EB622D"/>
    <w:rsid w:val="00EC1222"/>
    <w:rsid w:val="00EC7EFE"/>
    <w:rsid w:val="00ED09AE"/>
    <w:rsid w:val="00ED1343"/>
    <w:rsid w:val="00ED1B1F"/>
    <w:rsid w:val="00ED469F"/>
    <w:rsid w:val="00ED5013"/>
    <w:rsid w:val="00ED5D7A"/>
    <w:rsid w:val="00EF53B7"/>
    <w:rsid w:val="00EF7E2B"/>
    <w:rsid w:val="00F023DC"/>
    <w:rsid w:val="00F025CF"/>
    <w:rsid w:val="00F04841"/>
    <w:rsid w:val="00F10380"/>
    <w:rsid w:val="00F10706"/>
    <w:rsid w:val="00F10D18"/>
    <w:rsid w:val="00F14C96"/>
    <w:rsid w:val="00F17747"/>
    <w:rsid w:val="00F244D2"/>
    <w:rsid w:val="00F2680F"/>
    <w:rsid w:val="00F3024C"/>
    <w:rsid w:val="00F36B4E"/>
    <w:rsid w:val="00F373F1"/>
    <w:rsid w:val="00F40640"/>
    <w:rsid w:val="00F40DC5"/>
    <w:rsid w:val="00F4589F"/>
    <w:rsid w:val="00F56AF6"/>
    <w:rsid w:val="00F57754"/>
    <w:rsid w:val="00F636F3"/>
    <w:rsid w:val="00F6548A"/>
    <w:rsid w:val="00F65E0C"/>
    <w:rsid w:val="00F66683"/>
    <w:rsid w:val="00F67560"/>
    <w:rsid w:val="00F715C1"/>
    <w:rsid w:val="00F71A4F"/>
    <w:rsid w:val="00F71E45"/>
    <w:rsid w:val="00F739D1"/>
    <w:rsid w:val="00F73F4B"/>
    <w:rsid w:val="00F7418A"/>
    <w:rsid w:val="00F76261"/>
    <w:rsid w:val="00F80BA1"/>
    <w:rsid w:val="00F8209E"/>
    <w:rsid w:val="00F82BB3"/>
    <w:rsid w:val="00F91F0C"/>
    <w:rsid w:val="00F922A9"/>
    <w:rsid w:val="00F92F27"/>
    <w:rsid w:val="00F96F4A"/>
    <w:rsid w:val="00FA59AC"/>
    <w:rsid w:val="00FA60B3"/>
    <w:rsid w:val="00FA7AF4"/>
    <w:rsid w:val="00FB0674"/>
    <w:rsid w:val="00FB15D5"/>
    <w:rsid w:val="00FB248B"/>
    <w:rsid w:val="00FB3E74"/>
    <w:rsid w:val="00FB504A"/>
    <w:rsid w:val="00FB5273"/>
    <w:rsid w:val="00FB5BAF"/>
    <w:rsid w:val="00FB6312"/>
    <w:rsid w:val="00FC09BF"/>
    <w:rsid w:val="00FC159E"/>
    <w:rsid w:val="00FC2B13"/>
    <w:rsid w:val="00FC4BDD"/>
    <w:rsid w:val="00FC7998"/>
    <w:rsid w:val="00FD5382"/>
    <w:rsid w:val="00FD67BE"/>
    <w:rsid w:val="00FD6D17"/>
    <w:rsid w:val="00FE0DA5"/>
    <w:rsid w:val="00FE3044"/>
    <w:rsid w:val="00FE6748"/>
    <w:rsid w:val="00FF0419"/>
    <w:rsid w:val="00FF336D"/>
    <w:rsid w:val="00FF5BE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262245"/>
    <w:pPr>
      <w:widowControl w:val="0"/>
    </w:pPr>
    <w:rPr>
      <w:sz w:val="22"/>
      <w:szCs w:val="22"/>
      <w:lang w:eastAsia="en-US"/>
    </w:rPr>
  </w:style>
  <w:style w:type="paragraph" w:styleId="Titolo1">
    <w:name w:val="heading 1"/>
    <w:basedOn w:val="Normale"/>
    <w:next w:val="Normale"/>
    <w:link w:val="Titolo1Carattere"/>
    <w:uiPriority w:val="9"/>
    <w:qFormat/>
    <w:rsid w:val="00DE02D1"/>
    <w:pPr>
      <w:keepNext/>
      <w:keepLines/>
      <w:numPr>
        <w:numId w:val="2"/>
      </w:numPr>
      <w:spacing w:before="480"/>
      <w:outlineLvl w:val="0"/>
    </w:pPr>
    <w:rPr>
      <w:rFonts w:ascii="Cambria" w:eastAsia="Times New Roman" w:hAnsi="Cambria"/>
      <w:b/>
      <w:bCs/>
      <w:color w:val="365F91"/>
      <w:sz w:val="28"/>
      <w:szCs w:val="28"/>
    </w:rPr>
  </w:style>
  <w:style w:type="paragraph" w:styleId="Titolo2">
    <w:name w:val="heading 2"/>
    <w:basedOn w:val="Normale"/>
    <w:next w:val="Normale"/>
    <w:link w:val="Titolo2Carattere"/>
    <w:uiPriority w:val="9"/>
    <w:unhideWhenUsed/>
    <w:qFormat/>
    <w:rsid w:val="00DE02D1"/>
    <w:pPr>
      <w:keepNext/>
      <w:keepLines/>
      <w:numPr>
        <w:ilvl w:val="1"/>
        <w:numId w:val="2"/>
      </w:numPr>
      <w:spacing w:before="200"/>
      <w:outlineLvl w:val="1"/>
    </w:pPr>
    <w:rPr>
      <w:rFonts w:ascii="Cambria" w:eastAsia="Times New Roman" w:hAnsi="Cambria"/>
      <w:b/>
      <w:bCs/>
      <w:color w:val="4F81BD"/>
      <w:sz w:val="26"/>
      <w:szCs w:val="26"/>
    </w:rPr>
  </w:style>
  <w:style w:type="paragraph" w:styleId="Titolo3">
    <w:name w:val="heading 3"/>
    <w:basedOn w:val="Normale"/>
    <w:next w:val="Normale"/>
    <w:link w:val="Titolo3Carattere"/>
    <w:uiPriority w:val="9"/>
    <w:unhideWhenUsed/>
    <w:qFormat/>
    <w:rsid w:val="00DE02D1"/>
    <w:pPr>
      <w:keepNext/>
      <w:keepLines/>
      <w:numPr>
        <w:ilvl w:val="2"/>
        <w:numId w:val="2"/>
      </w:numPr>
      <w:spacing w:before="200"/>
      <w:outlineLvl w:val="2"/>
    </w:pPr>
    <w:rPr>
      <w:rFonts w:ascii="Cambria" w:eastAsia="Times New Roman" w:hAnsi="Cambria"/>
      <w:b/>
      <w:bCs/>
      <w:color w:val="4F81BD"/>
      <w:sz w:val="20"/>
      <w:szCs w:val="20"/>
    </w:rPr>
  </w:style>
  <w:style w:type="paragraph" w:styleId="Titolo4">
    <w:name w:val="heading 4"/>
    <w:basedOn w:val="Normale"/>
    <w:next w:val="Normale"/>
    <w:link w:val="Titolo4Carattere"/>
    <w:uiPriority w:val="9"/>
    <w:semiHidden/>
    <w:unhideWhenUsed/>
    <w:qFormat/>
    <w:rsid w:val="00DE02D1"/>
    <w:pPr>
      <w:keepNext/>
      <w:keepLines/>
      <w:numPr>
        <w:ilvl w:val="3"/>
        <w:numId w:val="2"/>
      </w:numPr>
      <w:spacing w:before="200"/>
      <w:outlineLvl w:val="3"/>
    </w:pPr>
    <w:rPr>
      <w:rFonts w:ascii="Cambria" w:eastAsia="Times New Roman" w:hAnsi="Cambria"/>
      <w:b/>
      <w:bCs/>
      <w:i/>
      <w:iCs/>
      <w:color w:val="4F81BD"/>
      <w:sz w:val="20"/>
      <w:szCs w:val="20"/>
    </w:rPr>
  </w:style>
  <w:style w:type="paragraph" w:styleId="Titolo5">
    <w:name w:val="heading 5"/>
    <w:basedOn w:val="Normale"/>
    <w:next w:val="Normale"/>
    <w:link w:val="Titolo5Carattere"/>
    <w:uiPriority w:val="9"/>
    <w:unhideWhenUsed/>
    <w:qFormat/>
    <w:rsid w:val="00DE02D1"/>
    <w:pPr>
      <w:keepNext/>
      <w:keepLines/>
      <w:numPr>
        <w:ilvl w:val="4"/>
        <w:numId w:val="2"/>
      </w:numPr>
      <w:spacing w:before="200"/>
      <w:outlineLvl w:val="4"/>
    </w:pPr>
    <w:rPr>
      <w:rFonts w:ascii="Cambria" w:eastAsia="Times New Roman" w:hAnsi="Cambria"/>
      <w:color w:val="243F60"/>
      <w:sz w:val="20"/>
      <w:szCs w:val="20"/>
    </w:rPr>
  </w:style>
  <w:style w:type="paragraph" w:styleId="Titolo6">
    <w:name w:val="heading 6"/>
    <w:basedOn w:val="Normale"/>
    <w:next w:val="Normale"/>
    <w:link w:val="Titolo6Carattere"/>
    <w:uiPriority w:val="9"/>
    <w:semiHidden/>
    <w:unhideWhenUsed/>
    <w:qFormat/>
    <w:rsid w:val="00DE02D1"/>
    <w:pPr>
      <w:keepNext/>
      <w:keepLines/>
      <w:numPr>
        <w:ilvl w:val="5"/>
        <w:numId w:val="2"/>
      </w:numPr>
      <w:spacing w:before="200"/>
      <w:outlineLvl w:val="5"/>
    </w:pPr>
    <w:rPr>
      <w:rFonts w:ascii="Cambria" w:eastAsia="Times New Roman" w:hAnsi="Cambria"/>
      <w:i/>
      <w:iCs/>
      <w:color w:val="243F60"/>
      <w:sz w:val="20"/>
      <w:szCs w:val="20"/>
    </w:rPr>
  </w:style>
  <w:style w:type="paragraph" w:styleId="Titolo7">
    <w:name w:val="heading 7"/>
    <w:basedOn w:val="Normale"/>
    <w:next w:val="Normale"/>
    <w:link w:val="Titolo7Carattere"/>
    <w:uiPriority w:val="9"/>
    <w:semiHidden/>
    <w:unhideWhenUsed/>
    <w:qFormat/>
    <w:rsid w:val="00DE02D1"/>
    <w:pPr>
      <w:keepNext/>
      <w:keepLines/>
      <w:numPr>
        <w:ilvl w:val="6"/>
        <w:numId w:val="2"/>
      </w:numPr>
      <w:spacing w:before="200"/>
      <w:outlineLvl w:val="6"/>
    </w:pPr>
    <w:rPr>
      <w:rFonts w:ascii="Cambria" w:eastAsia="Times New Roman" w:hAnsi="Cambria"/>
      <w:i/>
      <w:iCs/>
      <w:color w:val="404040"/>
      <w:sz w:val="20"/>
      <w:szCs w:val="20"/>
    </w:rPr>
  </w:style>
  <w:style w:type="paragraph" w:styleId="Titolo8">
    <w:name w:val="heading 8"/>
    <w:basedOn w:val="Normale"/>
    <w:next w:val="Normale"/>
    <w:link w:val="Titolo8Carattere"/>
    <w:uiPriority w:val="9"/>
    <w:semiHidden/>
    <w:unhideWhenUsed/>
    <w:qFormat/>
    <w:rsid w:val="00DE02D1"/>
    <w:pPr>
      <w:keepNext/>
      <w:keepLines/>
      <w:numPr>
        <w:ilvl w:val="7"/>
        <w:numId w:val="2"/>
      </w:numPr>
      <w:spacing w:before="200"/>
      <w:outlineLvl w:val="7"/>
    </w:pPr>
    <w:rPr>
      <w:rFonts w:ascii="Cambria" w:eastAsia="Times New Roman" w:hAnsi="Cambria"/>
      <w:color w:val="404040"/>
      <w:sz w:val="20"/>
      <w:szCs w:val="20"/>
    </w:rPr>
  </w:style>
  <w:style w:type="paragraph" w:styleId="Titolo9">
    <w:name w:val="heading 9"/>
    <w:basedOn w:val="Normale"/>
    <w:next w:val="Normale"/>
    <w:link w:val="Titolo9Carattere"/>
    <w:uiPriority w:val="9"/>
    <w:semiHidden/>
    <w:unhideWhenUsed/>
    <w:qFormat/>
    <w:rsid w:val="00DE02D1"/>
    <w:pPr>
      <w:keepNext/>
      <w:keepLines/>
      <w:numPr>
        <w:ilvl w:val="8"/>
        <w:numId w:val="2"/>
      </w:numPr>
      <w:spacing w:before="200"/>
      <w:outlineLvl w:val="8"/>
    </w:pPr>
    <w:rPr>
      <w:rFonts w:ascii="Cambria" w:eastAsia="Times New Roman" w:hAnsi="Cambria"/>
      <w:i/>
      <w:iCs/>
      <w:color w:val="40404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262245"/>
    <w:pPr>
      <w:widowControl w:val="0"/>
    </w:pPr>
    <w:rPr>
      <w:sz w:val="22"/>
      <w:szCs w:val="22"/>
      <w:lang w:val="en-US" w:eastAsia="en-US"/>
    </w:rPr>
    <w:tblPr>
      <w:tblInd w:w="0" w:type="dxa"/>
      <w:tblCellMar>
        <w:top w:w="0" w:type="dxa"/>
        <w:left w:w="0" w:type="dxa"/>
        <w:bottom w:w="0" w:type="dxa"/>
        <w:right w:w="0" w:type="dxa"/>
      </w:tblCellMar>
    </w:tblPr>
  </w:style>
  <w:style w:type="paragraph" w:styleId="Corpodeltesto">
    <w:name w:val="Body Text"/>
    <w:basedOn w:val="Normale"/>
    <w:link w:val="CorpodeltestoCarattere"/>
    <w:uiPriority w:val="1"/>
    <w:qFormat/>
    <w:rsid w:val="00262245"/>
    <w:pPr>
      <w:ind w:left="820" w:hanging="360"/>
    </w:pPr>
    <w:rPr>
      <w:rFonts w:ascii="Times New Roman" w:eastAsia="Times New Roman" w:hAnsi="Times New Roman"/>
      <w:sz w:val="24"/>
      <w:szCs w:val="24"/>
    </w:rPr>
  </w:style>
  <w:style w:type="paragraph" w:customStyle="1" w:styleId="Titolo11">
    <w:name w:val="Titolo 11"/>
    <w:basedOn w:val="Normale"/>
    <w:uiPriority w:val="1"/>
    <w:qFormat/>
    <w:rsid w:val="00262245"/>
    <w:pPr>
      <w:spacing w:before="65"/>
      <w:ind w:left="100"/>
      <w:outlineLvl w:val="1"/>
    </w:pPr>
    <w:rPr>
      <w:rFonts w:ascii="Arial" w:eastAsia="Arial" w:hAnsi="Arial"/>
      <w:b/>
      <w:bCs/>
      <w:sz w:val="28"/>
      <w:szCs w:val="28"/>
    </w:rPr>
  </w:style>
  <w:style w:type="paragraph" w:customStyle="1" w:styleId="Titolo21">
    <w:name w:val="Titolo 21"/>
    <w:basedOn w:val="Normale"/>
    <w:uiPriority w:val="1"/>
    <w:qFormat/>
    <w:rsid w:val="00262245"/>
    <w:pPr>
      <w:ind w:left="180"/>
      <w:outlineLvl w:val="2"/>
    </w:pPr>
    <w:rPr>
      <w:rFonts w:ascii="Arial" w:eastAsia="Arial" w:hAnsi="Arial"/>
      <w:b/>
      <w:bCs/>
      <w:i/>
      <w:sz w:val="28"/>
      <w:szCs w:val="28"/>
    </w:rPr>
  </w:style>
  <w:style w:type="paragraph" w:customStyle="1" w:styleId="Titolo31">
    <w:name w:val="Titolo 31"/>
    <w:basedOn w:val="Normale"/>
    <w:uiPriority w:val="1"/>
    <w:qFormat/>
    <w:rsid w:val="00262245"/>
    <w:pPr>
      <w:ind w:left="100"/>
      <w:outlineLvl w:val="3"/>
    </w:pPr>
    <w:rPr>
      <w:rFonts w:ascii="Arial" w:eastAsia="Arial" w:hAnsi="Arial"/>
      <w:b/>
      <w:bCs/>
      <w:sz w:val="26"/>
      <w:szCs w:val="26"/>
    </w:rPr>
  </w:style>
  <w:style w:type="paragraph" w:customStyle="1" w:styleId="Titolo41">
    <w:name w:val="Titolo 41"/>
    <w:basedOn w:val="Normale"/>
    <w:uiPriority w:val="1"/>
    <w:qFormat/>
    <w:rsid w:val="00262245"/>
    <w:pPr>
      <w:ind w:left="460" w:hanging="360"/>
      <w:outlineLvl w:val="4"/>
    </w:pPr>
    <w:rPr>
      <w:rFonts w:ascii="Times New Roman" w:eastAsia="Times New Roman" w:hAnsi="Times New Roman"/>
      <w:b/>
      <w:bCs/>
      <w:sz w:val="24"/>
      <w:szCs w:val="24"/>
    </w:rPr>
  </w:style>
  <w:style w:type="paragraph" w:styleId="Paragrafoelenco">
    <w:name w:val="List Paragraph"/>
    <w:basedOn w:val="Normale"/>
    <w:uiPriority w:val="34"/>
    <w:qFormat/>
    <w:rsid w:val="00262245"/>
  </w:style>
  <w:style w:type="paragraph" w:customStyle="1" w:styleId="TableParagraph">
    <w:name w:val="Table Paragraph"/>
    <w:basedOn w:val="Normale"/>
    <w:uiPriority w:val="1"/>
    <w:qFormat/>
    <w:rsid w:val="00262245"/>
  </w:style>
  <w:style w:type="paragraph" w:styleId="Corpodeltesto3">
    <w:name w:val="Body Text 3"/>
    <w:basedOn w:val="Normale"/>
    <w:link w:val="Corpodeltesto3Carattere"/>
    <w:uiPriority w:val="99"/>
    <w:unhideWhenUsed/>
    <w:rsid w:val="00242CD7"/>
    <w:pPr>
      <w:spacing w:after="120"/>
    </w:pPr>
    <w:rPr>
      <w:sz w:val="16"/>
      <w:szCs w:val="16"/>
    </w:rPr>
  </w:style>
  <w:style w:type="character" w:customStyle="1" w:styleId="Corpodeltesto3Carattere">
    <w:name w:val="Corpo del testo 3 Carattere"/>
    <w:link w:val="Corpodeltesto3"/>
    <w:uiPriority w:val="99"/>
    <w:rsid w:val="00242CD7"/>
    <w:rPr>
      <w:sz w:val="16"/>
      <w:szCs w:val="16"/>
    </w:rPr>
  </w:style>
  <w:style w:type="paragraph" w:styleId="Intestazione">
    <w:name w:val="header"/>
    <w:basedOn w:val="Normale"/>
    <w:link w:val="IntestazioneCarattere"/>
    <w:uiPriority w:val="99"/>
    <w:unhideWhenUsed/>
    <w:rsid w:val="008A42F2"/>
    <w:pPr>
      <w:tabs>
        <w:tab w:val="center" w:pos="4819"/>
        <w:tab w:val="right" w:pos="9638"/>
      </w:tabs>
    </w:pPr>
  </w:style>
  <w:style w:type="character" w:customStyle="1" w:styleId="IntestazioneCarattere">
    <w:name w:val="Intestazione Carattere"/>
    <w:basedOn w:val="Carpredefinitoparagrafo"/>
    <w:link w:val="Intestazione"/>
    <w:uiPriority w:val="99"/>
    <w:rsid w:val="008A42F2"/>
  </w:style>
  <w:style w:type="paragraph" w:styleId="Pidipagina">
    <w:name w:val="footer"/>
    <w:basedOn w:val="Normale"/>
    <w:link w:val="PidipaginaCarattere"/>
    <w:uiPriority w:val="99"/>
    <w:unhideWhenUsed/>
    <w:rsid w:val="008A42F2"/>
    <w:pPr>
      <w:tabs>
        <w:tab w:val="center" w:pos="4819"/>
        <w:tab w:val="right" w:pos="9638"/>
      </w:tabs>
    </w:pPr>
  </w:style>
  <w:style w:type="character" w:customStyle="1" w:styleId="PidipaginaCarattere">
    <w:name w:val="Piè di pagina Carattere"/>
    <w:basedOn w:val="Carpredefinitoparagrafo"/>
    <w:link w:val="Pidipagina"/>
    <w:uiPriority w:val="99"/>
    <w:rsid w:val="008A42F2"/>
  </w:style>
  <w:style w:type="paragraph" w:styleId="Testofumetto">
    <w:name w:val="Balloon Text"/>
    <w:basedOn w:val="Normale"/>
    <w:link w:val="TestofumettoCarattere"/>
    <w:uiPriority w:val="99"/>
    <w:semiHidden/>
    <w:unhideWhenUsed/>
    <w:rsid w:val="007528F7"/>
    <w:rPr>
      <w:rFonts w:ascii="Tahoma" w:hAnsi="Tahoma"/>
      <w:sz w:val="16"/>
      <w:szCs w:val="16"/>
    </w:rPr>
  </w:style>
  <w:style w:type="character" w:customStyle="1" w:styleId="TestofumettoCarattere">
    <w:name w:val="Testo fumetto Carattere"/>
    <w:link w:val="Testofumetto"/>
    <w:uiPriority w:val="99"/>
    <w:semiHidden/>
    <w:rsid w:val="007528F7"/>
    <w:rPr>
      <w:rFonts w:ascii="Tahoma" w:hAnsi="Tahoma" w:cs="Tahoma"/>
      <w:sz w:val="16"/>
      <w:szCs w:val="16"/>
    </w:rPr>
  </w:style>
  <w:style w:type="character" w:styleId="Numeropagina">
    <w:name w:val="page number"/>
    <w:rsid w:val="001227FC"/>
    <w:rPr>
      <w:lang w:val="it-IT"/>
    </w:rPr>
  </w:style>
  <w:style w:type="numbering" w:customStyle="1" w:styleId="Stileimportato24">
    <w:name w:val="Stile importato 24"/>
    <w:rsid w:val="001227FC"/>
    <w:pPr>
      <w:numPr>
        <w:numId w:val="1"/>
      </w:numPr>
    </w:pPr>
  </w:style>
  <w:style w:type="table" w:styleId="Grigliatabella">
    <w:name w:val="Table Grid"/>
    <w:basedOn w:val="Tabellanormale"/>
    <w:uiPriority w:val="59"/>
    <w:rsid w:val="001227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rsid w:val="009F191C"/>
    <w:rPr>
      <w:color w:val="0000FF"/>
      <w:u w:val="single"/>
    </w:rPr>
  </w:style>
  <w:style w:type="paragraph" w:styleId="Testonotaapidipagina">
    <w:name w:val="footnote text"/>
    <w:basedOn w:val="Normale"/>
    <w:link w:val="TestonotaapidipaginaCarattere"/>
    <w:unhideWhenUsed/>
    <w:rsid w:val="005D4F6B"/>
    <w:rPr>
      <w:sz w:val="20"/>
      <w:szCs w:val="20"/>
    </w:rPr>
  </w:style>
  <w:style w:type="character" w:customStyle="1" w:styleId="TestonotaapidipaginaCarattere">
    <w:name w:val="Testo nota a piè di pagina Carattere"/>
    <w:link w:val="Testonotaapidipagina"/>
    <w:rsid w:val="005D4F6B"/>
    <w:rPr>
      <w:sz w:val="20"/>
      <w:szCs w:val="20"/>
      <w:lang w:val="it-IT"/>
    </w:rPr>
  </w:style>
  <w:style w:type="character" w:styleId="Rimandonotaapidipagina">
    <w:name w:val="footnote reference"/>
    <w:unhideWhenUsed/>
    <w:rsid w:val="005D4F6B"/>
    <w:rPr>
      <w:vertAlign w:val="superscript"/>
    </w:rPr>
  </w:style>
  <w:style w:type="character" w:customStyle="1" w:styleId="CorpodeltestoCarattere">
    <w:name w:val="Corpo del testo Carattere"/>
    <w:link w:val="Corpodeltesto"/>
    <w:uiPriority w:val="1"/>
    <w:rsid w:val="001770E6"/>
    <w:rPr>
      <w:rFonts w:ascii="Times New Roman" w:eastAsia="Times New Roman" w:hAnsi="Times New Roman"/>
      <w:sz w:val="24"/>
      <w:szCs w:val="24"/>
      <w:lang w:val="it-IT"/>
    </w:rPr>
  </w:style>
  <w:style w:type="character" w:customStyle="1" w:styleId="Titolo1Carattere">
    <w:name w:val="Titolo 1 Carattere"/>
    <w:link w:val="Titolo1"/>
    <w:uiPriority w:val="9"/>
    <w:rsid w:val="00DE02D1"/>
    <w:rPr>
      <w:rFonts w:ascii="Cambria" w:eastAsia="Times New Roman" w:hAnsi="Cambria" w:cs="Times New Roman"/>
      <w:b/>
      <w:bCs/>
      <w:color w:val="365F91"/>
      <w:sz w:val="28"/>
      <w:szCs w:val="28"/>
      <w:lang w:val="it-IT"/>
    </w:rPr>
  </w:style>
  <w:style w:type="character" w:customStyle="1" w:styleId="Titolo2Carattere">
    <w:name w:val="Titolo 2 Carattere"/>
    <w:link w:val="Titolo2"/>
    <w:uiPriority w:val="9"/>
    <w:rsid w:val="00DE02D1"/>
    <w:rPr>
      <w:rFonts w:ascii="Cambria" w:eastAsia="Times New Roman" w:hAnsi="Cambria" w:cs="Times New Roman"/>
      <w:b/>
      <w:bCs/>
      <w:color w:val="4F81BD"/>
      <w:sz w:val="26"/>
      <w:szCs w:val="26"/>
      <w:lang w:val="it-IT"/>
    </w:rPr>
  </w:style>
  <w:style w:type="character" w:customStyle="1" w:styleId="Titolo3Carattere">
    <w:name w:val="Titolo 3 Carattere"/>
    <w:link w:val="Titolo3"/>
    <w:uiPriority w:val="9"/>
    <w:semiHidden/>
    <w:rsid w:val="00DE02D1"/>
    <w:rPr>
      <w:rFonts w:ascii="Cambria" w:eastAsia="Times New Roman" w:hAnsi="Cambria" w:cs="Times New Roman"/>
      <w:b/>
      <w:bCs/>
      <w:color w:val="4F81BD"/>
      <w:lang w:val="it-IT"/>
    </w:rPr>
  </w:style>
  <w:style w:type="character" w:customStyle="1" w:styleId="Titolo4Carattere">
    <w:name w:val="Titolo 4 Carattere"/>
    <w:link w:val="Titolo4"/>
    <w:uiPriority w:val="9"/>
    <w:semiHidden/>
    <w:rsid w:val="00DE02D1"/>
    <w:rPr>
      <w:rFonts w:ascii="Cambria" w:eastAsia="Times New Roman" w:hAnsi="Cambria" w:cs="Times New Roman"/>
      <w:b/>
      <w:bCs/>
      <w:i/>
      <w:iCs/>
      <w:color w:val="4F81BD"/>
      <w:lang w:val="it-IT"/>
    </w:rPr>
  </w:style>
  <w:style w:type="character" w:customStyle="1" w:styleId="Titolo5Carattere">
    <w:name w:val="Titolo 5 Carattere"/>
    <w:link w:val="Titolo5"/>
    <w:uiPriority w:val="9"/>
    <w:semiHidden/>
    <w:rsid w:val="00DE02D1"/>
    <w:rPr>
      <w:rFonts w:ascii="Cambria" w:eastAsia="Times New Roman" w:hAnsi="Cambria" w:cs="Times New Roman"/>
      <w:color w:val="243F60"/>
      <w:lang w:val="it-IT"/>
    </w:rPr>
  </w:style>
  <w:style w:type="character" w:customStyle="1" w:styleId="Titolo6Carattere">
    <w:name w:val="Titolo 6 Carattere"/>
    <w:link w:val="Titolo6"/>
    <w:uiPriority w:val="9"/>
    <w:semiHidden/>
    <w:rsid w:val="00DE02D1"/>
    <w:rPr>
      <w:rFonts w:ascii="Cambria" w:eastAsia="Times New Roman" w:hAnsi="Cambria" w:cs="Times New Roman"/>
      <w:i/>
      <w:iCs/>
      <w:color w:val="243F60"/>
      <w:lang w:val="it-IT"/>
    </w:rPr>
  </w:style>
  <w:style w:type="character" w:customStyle="1" w:styleId="Titolo7Carattere">
    <w:name w:val="Titolo 7 Carattere"/>
    <w:link w:val="Titolo7"/>
    <w:uiPriority w:val="9"/>
    <w:semiHidden/>
    <w:rsid w:val="00DE02D1"/>
    <w:rPr>
      <w:rFonts w:ascii="Cambria" w:eastAsia="Times New Roman" w:hAnsi="Cambria" w:cs="Times New Roman"/>
      <w:i/>
      <w:iCs/>
      <w:color w:val="404040"/>
      <w:lang w:val="it-IT"/>
    </w:rPr>
  </w:style>
  <w:style w:type="character" w:customStyle="1" w:styleId="Titolo8Carattere">
    <w:name w:val="Titolo 8 Carattere"/>
    <w:link w:val="Titolo8"/>
    <w:uiPriority w:val="9"/>
    <w:semiHidden/>
    <w:rsid w:val="00DE02D1"/>
    <w:rPr>
      <w:rFonts w:ascii="Cambria" w:eastAsia="Times New Roman" w:hAnsi="Cambria" w:cs="Times New Roman"/>
      <w:color w:val="404040"/>
      <w:sz w:val="20"/>
      <w:szCs w:val="20"/>
      <w:lang w:val="it-IT"/>
    </w:rPr>
  </w:style>
  <w:style w:type="character" w:customStyle="1" w:styleId="Titolo9Carattere">
    <w:name w:val="Titolo 9 Carattere"/>
    <w:link w:val="Titolo9"/>
    <w:uiPriority w:val="9"/>
    <w:semiHidden/>
    <w:rsid w:val="00DE02D1"/>
    <w:rPr>
      <w:rFonts w:ascii="Cambria" w:eastAsia="Times New Roman" w:hAnsi="Cambria" w:cs="Times New Roman"/>
      <w:i/>
      <w:iCs/>
      <w:color w:val="404040"/>
      <w:sz w:val="20"/>
      <w:szCs w:val="20"/>
      <w:lang w:val="it-IT"/>
    </w:rPr>
  </w:style>
  <w:style w:type="paragraph" w:customStyle="1" w:styleId="Corpo">
    <w:name w:val="Corpo"/>
    <w:rsid w:val="00372C2E"/>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numbering" w:customStyle="1" w:styleId="Stileimportato1">
    <w:name w:val="Stile importato 1"/>
    <w:rsid w:val="00372C2E"/>
    <w:pPr>
      <w:numPr>
        <w:numId w:val="3"/>
      </w:numPr>
    </w:pPr>
  </w:style>
  <w:style w:type="numbering" w:customStyle="1" w:styleId="Stileimportato2">
    <w:name w:val="Stile importato 2"/>
    <w:rsid w:val="00372C2E"/>
    <w:pPr>
      <w:numPr>
        <w:numId w:val="4"/>
      </w:numPr>
    </w:pPr>
  </w:style>
  <w:style w:type="numbering" w:customStyle="1" w:styleId="Stileimportato4">
    <w:name w:val="Stile importato 4"/>
    <w:rsid w:val="00372C2E"/>
    <w:pPr>
      <w:numPr>
        <w:numId w:val="5"/>
      </w:numPr>
    </w:pPr>
  </w:style>
  <w:style w:type="numbering" w:customStyle="1" w:styleId="Stileimportato5">
    <w:name w:val="Stile importato 5"/>
    <w:rsid w:val="00372C2E"/>
    <w:pPr>
      <w:numPr>
        <w:numId w:val="6"/>
      </w:numPr>
    </w:pPr>
  </w:style>
  <w:style w:type="numbering" w:customStyle="1" w:styleId="Stileimportato7">
    <w:name w:val="Stile importato 7"/>
    <w:rsid w:val="00372C2E"/>
    <w:pPr>
      <w:numPr>
        <w:numId w:val="7"/>
      </w:numPr>
    </w:pPr>
  </w:style>
  <w:style w:type="paragraph" w:styleId="Titolo">
    <w:name w:val="Title"/>
    <w:basedOn w:val="Normale"/>
    <w:next w:val="Normale"/>
    <w:link w:val="TitoloCarattere"/>
    <w:uiPriority w:val="10"/>
    <w:qFormat/>
    <w:rsid w:val="00372C2E"/>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oloCarattere">
    <w:name w:val="Titolo Carattere"/>
    <w:link w:val="Titolo"/>
    <w:uiPriority w:val="10"/>
    <w:rsid w:val="00372C2E"/>
    <w:rPr>
      <w:rFonts w:ascii="Cambria" w:eastAsia="Times New Roman" w:hAnsi="Cambria" w:cs="Times New Roman"/>
      <w:color w:val="17365D"/>
      <w:spacing w:val="5"/>
      <w:kern w:val="28"/>
      <w:sz w:val="52"/>
      <w:szCs w:val="52"/>
      <w:lang w:val="it-IT"/>
    </w:rPr>
  </w:style>
  <w:style w:type="paragraph" w:styleId="Titolosommario">
    <w:name w:val="TOC Heading"/>
    <w:basedOn w:val="Titolo1"/>
    <w:next w:val="Normale"/>
    <w:uiPriority w:val="39"/>
    <w:semiHidden/>
    <w:unhideWhenUsed/>
    <w:qFormat/>
    <w:rsid w:val="00DA528D"/>
    <w:pPr>
      <w:widowControl/>
      <w:numPr>
        <w:numId w:val="0"/>
      </w:numPr>
      <w:spacing w:line="276" w:lineRule="auto"/>
      <w:outlineLvl w:val="9"/>
    </w:pPr>
  </w:style>
  <w:style w:type="paragraph" w:styleId="Sommario1">
    <w:name w:val="toc 1"/>
    <w:basedOn w:val="Normale"/>
    <w:next w:val="Normale"/>
    <w:autoRedefine/>
    <w:uiPriority w:val="39"/>
    <w:unhideWhenUsed/>
    <w:qFormat/>
    <w:rsid w:val="006368DB"/>
    <w:pPr>
      <w:widowControl/>
      <w:tabs>
        <w:tab w:val="left" w:pos="426"/>
        <w:tab w:val="right" w:leader="dot" w:pos="9020"/>
      </w:tabs>
      <w:spacing w:after="100" w:line="276" w:lineRule="auto"/>
    </w:pPr>
  </w:style>
  <w:style w:type="paragraph" w:styleId="Sommario2">
    <w:name w:val="toc 2"/>
    <w:basedOn w:val="Normale"/>
    <w:next w:val="Normale"/>
    <w:autoRedefine/>
    <w:uiPriority w:val="39"/>
    <w:unhideWhenUsed/>
    <w:qFormat/>
    <w:rsid w:val="00DA528D"/>
    <w:pPr>
      <w:widowControl/>
      <w:spacing w:after="100" w:line="276" w:lineRule="auto"/>
      <w:ind w:left="220"/>
    </w:pPr>
  </w:style>
  <w:style w:type="paragraph" w:styleId="Sommario3">
    <w:name w:val="toc 3"/>
    <w:basedOn w:val="Normale"/>
    <w:next w:val="Normale"/>
    <w:autoRedefine/>
    <w:uiPriority w:val="39"/>
    <w:unhideWhenUsed/>
    <w:qFormat/>
    <w:rsid w:val="00DA528D"/>
    <w:pPr>
      <w:widowControl/>
      <w:spacing w:after="100" w:line="276" w:lineRule="auto"/>
      <w:ind w:left="440"/>
    </w:pPr>
  </w:style>
  <w:style w:type="paragraph" w:styleId="Nessunaspaziatura">
    <w:name w:val="No Spacing"/>
    <w:uiPriority w:val="1"/>
    <w:qFormat/>
    <w:rsid w:val="00121817"/>
    <w:rPr>
      <w:sz w:val="22"/>
      <w:szCs w:val="22"/>
      <w:lang w:eastAsia="en-US"/>
    </w:rPr>
  </w:style>
  <w:style w:type="character" w:styleId="Enfasidelicata">
    <w:name w:val="Subtle Emphasis"/>
    <w:uiPriority w:val="19"/>
    <w:qFormat/>
    <w:rsid w:val="00121817"/>
    <w:rPr>
      <w:i/>
      <w:iCs/>
      <w:color w:val="808080"/>
    </w:rPr>
  </w:style>
  <w:style w:type="paragraph" w:customStyle="1" w:styleId="Titolo12">
    <w:name w:val="Titolo 12"/>
    <w:basedOn w:val="Normale"/>
    <w:uiPriority w:val="1"/>
    <w:qFormat/>
    <w:rsid w:val="00101E1C"/>
    <w:pPr>
      <w:spacing w:before="65"/>
      <w:ind w:left="100"/>
      <w:outlineLvl w:val="1"/>
    </w:pPr>
    <w:rPr>
      <w:rFonts w:ascii="Arial" w:eastAsia="Arial" w:hAnsi="Arial"/>
      <w:b/>
      <w:bCs/>
      <w:sz w:val="28"/>
      <w:szCs w:val="28"/>
    </w:rPr>
  </w:style>
  <w:style w:type="paragraph" w:customStyle="1" w:styleId="Titolo22">
    <w:name w:val="Titolo 22"/>
    <w:basedOn w:val="Normale"/>
    <w:uiPriority w:val="1"/>
    <w:qFormat/>
    <w:rsid w:val="00101E1C"/>
    <w:pPr>
      <w:ind w:left="180"/>
      <w:outlineLvl w:val="2"/>
    </w:pPr>
    <w:rPr>
      <w:rFonts w:ascii="Arial" w:eastAsia="Arial" w:hAnsi="Arial"/>
      <w:b/>
      <w:bCs/>
      <w:i/>
      <w:sz w:val="28"/>
      <w:szCs w:val="28"/>
    </w:rPr>
  </w:style>
  <w:style w:type="paragraph" w:customStyle="1" w:styleId="Titolo32">
    <w:name w:val="Titolo 32"/>
    <w:basedOn w:val="Normale"/>
    <w:uiPriority w:val="1"/>
    <w:qFormat/>
    <w:rsid w:val="00101E1C"/>
    <w:pPr>
      <w:ind w:left="100"/>
      <w:outlineLvl w:val="3"/>
    </w:pPr>
    <w:rPr>
      <w:rFonts w:ascii="Arial" w:eastAsia="Arial" w:hAnsi="Arial"/>
      <w:b/>
      <w:bCs/>
      <w:sz w:val="26"/>
      <w:szCs w:val="26"/>
    </w:rPr>
  </w:style>
  <w:style w:type="paragraph" w:customStyle="1" w:styleId="Titolo42">
    <w:name w:val="Titolo 42"/>
    <w:basedOn w:val="Normale"/>
    <w:uiPriority w:val="1"/>
    <w:qFormat/>
    <w:rsid w:val="00101E1C"/>
    <w:pPr>
      <w:ind w:left="460" w:hanging="360"/>
      <w:outlineLvl w:val="4"/>
    </w:pPr>
    <w:rPr>
      <w:rFonts w:ascii="Times New Roman" w:eastAsia="Times New Roman" w:hAnsi="Times New Roman"/>
      <w:b/>
      <w:bCs/>
      <w:sz w:val="24"/>
      <w:szCs w:val="24"/>
    </w:rPr>
  </w:style>
  <w:style w:type="paragraph" w:customStyle="1" w:styleId="Default">
    <w:name w:val="Default"/>
    <w:rsid w:val="00683CDB"/>
    <w:pPr>
      <w:autoSpaceDE w:val="0"/>
      <w:autoSpaceDN w:val="0"/>
      <w:adjustRightInd w:val="0"/>
    </w:pPr>
    <w:rPr>
      <w:rFonts w:ascii="Times New Roman" w:hAnsi="Times New Roman"/>
      <w:color w:val="000000"/>
      <w:sz w:val="24"/>
      <w:szCs w:val="24"/>
      <w:lang w:eastAsia="en-US"/>
    </w:rPr>
  </w:style>
  <w:style w:type="paragraph" w:customStyle="1" w:styleId="Titolo13">
    <w:name w:val="Titolo 13"/>
    <w:basedOn w:val="Normale"/>
    <w:uiPriority w:val="1"/>
    <w:qFormat/>
    <w:rsid w:val="00867C94"/>
    <w:pPr>
      <w:spacing w:before="65"/>
      <w:ind w:left="100"/>
      <w:outlineLvl w:val="1"/>
    </w:pPr>
    <w:rPr>
      <w:rFonts w:ascii="Arial" w:eastAsia="Arial" w:hAnsi="Arial"/>
      <w:b/>
      <w:bCs/>
      <w:sz w:val="28"/>
      <w:szCs w:val="28"/>
    </w:rPr>
  </w:style>
  <w:style w:type="paragraph" w:customStyle="1" w:styleId="Titolo23">
    <w:name w:val="Titolo 23"/>
    <w:basedOn w:val="Normale"/>
    <w:uiPriority w:val="1"/>
    <w:qFormat/>
    <w:rsid w:val="00867C94"/>
    <w:pPr>
      <w:ind w:left="180"/>
      <w:outlineLvl w:val="2"/>
    </w:pPr>
    <w:rPr>
      <w:rFonts w:ascii="Arial" w:eastAsia="Arial" w:hAnsi="Arial"/>
      <w:b/>
      <w:bCs/>
      <w:i/>
      <w:sz w:val="28"/>
      <w:szCs w:val="28"/>
    </w:rPr>
  </w:style>
  <w:style w:type="paragraph" w:customStyle="1" w:styleId="Titolo33">
    <w:name w:val="Titolo 33"/>
    <w:basedOn w:val="Normale"/>
    <w:uiPriority w:val="1"/>
    <w:qFormat/>
    <w:rsid w:val="00867C94"/>
    <w:pPr>
      <w:ind w:left="100"/>
      <w:outlineLvl w:val="3"/>
    </w:pPr>
    <w:rPr>
      <w:rFonts w:ascii="Arial" w:eastAsia="Arial" w:hAnsi="Arial"/>
      <w:b/>
      <w:bCs/>
      <w:sz w:val="26"/>
      <w:szCs w:val="26"/>
    </w:rPr>
  </w:style>
  <w:style w:type="paragraph" w:customStyle="1" w:styleId="Titolo43">
    <w:name w:val="Titolo 43"/>
    <w:basedOn w:val="Normale"/>
    <w:uiPriority w:val="1"/>
    <w:qFormat/>
    <w:rsid w:val="00867C94"/>
    <w:pPr>
      <w:ind w:left="460" w:hanging="360"/>
      <w:outlineLvl w:val="4"/>
    </w:pPr>
    <w:rPr>
      <w:rFonts w:ascii="Times New Roman" w:eastAsia="Times New Roman" w:hAnsi="Times New Roman"/>
      <w:b/>
      <w:bCs/>
      <w:sz w:val="24"/>
      <w:szCs w:val="24"/>
    </w:rPr>
  </w:style>
  <w:style w:type="character" w:customStyle="1" w:styleId="apple-converted-space">
    <w:name w:val="apple-converted-space"/>
    <w:basedOn w:val="Carpredefinitoparagrafo"/>
    <w:rsid w:val="00FE6748"/>
  </w:style>
  <w:style w:type="character" w:styleId="Enfasigrassetto">
    <w:name w:val="Strong"/>
    <w:uiPriority w:val="22"/>
    <w:qFormat/>
    <w:rsid w:val="001E2740"/>
    <w:rPr>
      <w:b/>
      <w:bCs/>
    </w:rPr>
  </w:style>
  <w:style w:type="paragraph" w:styleId="NormaleWeb">
    <w:name w:val="Normal (Web)"/>
    <w:basedOn w:val="Normale"/>
    <w:uiPriority w:val="99"/>
    <w:semiHidden/>
    <w:unhideWhenUsed/>
    <w:rsid w:val="00787C0E"/>
    <w:pPr>
      <w:widowControl/>
      <w:spacing w:before="100" w:beforeAutospacing="1" w:after="100" w:afterAutospacing="1"/>
    </w:pPr>
    <w:rPr>
      <w:rFonts w:ascii="Times New Roman" w:eastAsia="Times New Roman" w:hAnsi="Times New Roman"/>
      <w:sz w:val="24"/>
      <w:szCs w:val="24"/>
      <w:lang w:eastAsia="it-IT"/>
    </w:rPr>
  </w:style>
  <w:style w:type="paragraph" w:customStyle="1" w:styleId="Contenutotabella">
    <w:name w:val="Contenuto tabella"/>
    <w:basedOn w:val="Normale"/>
    <w:rsid w:val="00616222"/>
    <w:pPr>
      <w:widowControl/>
      <w:suppressLineNumbers/>
      <w:suppressAutoHyphens/>
    </w:pPr>
    <w:rPr>
      <w:rFonts w:ascii="Times New Roman" w:eastAsia="Times New Roman" w:hAnsi="Times New Roman"/>
      <w:sz w:val="24"/>
      <w:szCs w:val="24"/>
      <w:lang w:eastAsia="ar-SA"/>
    </w:rPr>
  </w:style>
  <w:style w:type="paragraph" w:customStyle="1" w:styleId="Didascalia3">
    <w:name w:val="Didascalia3"/>
    <w:basedOn w:val="Normale"/>
    <w:rsid w:val="00616222"/>
    <w:pPr>
      <w:widowControl/>
      <w:suppressAutoHyphens/>
      <w:spacing w:after="200" w:line="100" w:lineRule="atLeast"/>
    </w:pPr>
    <w:rPr>
      <w:rFonts w:eastAsia="SimSun" w:cs="Calibri"/>
      <w:i/>
      <w:iCs/>
      <w:color w:val="44546A"/>
      <w:kern w:val="1"/>
      <w:sz w:val="18"/>
      <w:szCs w:val="18"/>
      <w:lang w:eastAsia="ar-SA"/>
    </w:rPr>
  </w:style>
  <w:style w:type="paragraph" w:styleId="Rientrocorpodeltesto">
    <w:name w:val="Body Text Indent"/>
    <w:basedOn w:val="Normale"/>
    <w:link w:val="RientrocorpodeltestoCarattere"/>
    <w:uiPriority w:val="99"/>
    <w:semiHidden/>
    <w:unhideWhenUsed/>
    <w:rsid w:val="00A35DFE"/>
    <w:pPr>
      <w:spacing w:after="120"/>
      <w:ind w:left="283"/>
    </w:pPr>
    <w:rPr>
      <w:sz w:val="20"/>
      <w:szCs w:val="20"/>
    </w:rPr>
  </w:style>
  <w:style w:type="character" w:customStyle="1" w:styleId="RientrocorpodeltestoCarattere">
    <w:name w:val="Rientro corpo del testo Carattere"/>
    <w:link w:val="Rientrocorpodeltesto"/>
    <w:uiPriority w:val="99"/>
    <w:semiHidden/>
    <w:rsid w:val="00A35DFE"/>
    <w:rPr>
      <w:lang w:val="it-IT"/>
    </w:rPr>
  </w:style>
  <w:style w:type="character" w:customStyle="1" w:styleId="Menzionenonrisolta">
    <w:name w:val="Menzione non risolta"/>
    <w:uiPriority w:val="99"/>
    <w:semiHidden/>
    <w:unhideWhenUsed/>
    <w:rsid w:val="00512557"/>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64589591">
      <w:bodyDiv w:val="1"/>
      <w:marLeft w:val="0"/>
      <w:marRight w:val="0"/>
      <w:marTop w:val="0"/>
      <w:marBottom w:val="0"/>
      <w:divBdr>
        <w:top w:val="none" w:sz="0" w:space="0" w:color="auto"/>
        <w:left w:val="none" w:sz="0" w:space="0" w:color="auto"/>
        <w:bottom w:val="none" w:sz="0" w:space="0" w:color="auto"/>
        <w:right w:val="none" w:sz="0" w:space="0" w:color="auto"/>
      </w:divBdr>
    </w:div>
    <w:div w:id="174619613">
      <w:bodyDiv w:val="1"/>
      <w:marLeft w:val="0"/>
      <w:marRight w:val="0"/>
      <w:marTop w:val="0"/>
      <w:marBottom w:val="0"/>
      <w:divBdr>
        <w:top w:val="none" w:sz="0" w:space="0" w:color="auto"/>
        <w:left w:val="none" w:sz="0" w:space="0" w:color="auto"/>
        <w:bottom w:val="none" w:sz="0" w:space="0" w:color="auto"/>
        <w:right w:val="none" w:sz="0" w:space="0" w:color="auto"/>
      </w:divBdr>
    </w:div>
    <w:div w:id="195896114">
      <w:bodyDiv w:val="1"/>
      <w:marLeft w:val="0"/>
      <w:marRight w:val="0"/>
      <w:marTop w:val="0"/>
      <w:marBottom w:val="0"/>
      <w:divBdr>
        <w:top w:val="none" w:sz="0" w:space="0" w:color="auto"/>
        <w:left w:val="none" w:sz="0" w:space="0" w:color="auto"/>
        <w:bottom w:val="none" w:sz="0" w:space="0" w:color="auto"/>
        <w:right w:val="none" w:sz="0" w:space="0" w:color="auto"/>
      </w:divBdr>
    </w:div>
    <w:div w:id="392121082">
      <w:bodyDiv w:val="1"/>
      <w:marLeft w:val="0"/>
      <w:marRight w:val="0"/>
      <w:marTop w:val="0"/>
      <w:marBottom w:val="0"/>
      <w:divBdr>
        <w:top w:val="none" w:sz="0" w:space="0" w:color="auto"/>
        <w:left w:val="none" w:sz="0" w:space="0" w:color="auto"/>
        <w:bottom w:val="none" w:sz="0" w:space="0" w:color="auto"/>
        <w:right w:val="none" w:sz="0" w:space="0" w:color="auto"/>
      </w:divBdr>
      <w:divsChild>
        <w:div w:id="458455069">
          <w:marLeft w:val="336"/>
          <w:marRight w:val="0"/>
          <w:marTop w:val="120"/>
          <w:marBottom w:val="312"/>
          <w:divBdr>
            <w:top w:val="none" w:sz="0" w:space="0" w:color="auto"/>
            <w:left w:val="none" w:sz="0" w:space="0" w:color="auto"/>
            <w:bottom w:val="none" w:sz="0" w:space="0" w:color="auto"/>
            <w:right w:val="none" w:sz="0" w:space="0" w:color="auto"/>
          </w:divBdr>
          <w:divsChild>
            <w:div w:id="1174226232">
              <w:marLeft w:val="0"/>
              <w:marRight w:val="0"/>
              <w:marTop w:val="0"/>
              <w:marBottom w:val="0"/>
              <w:divBdr>
                <w:top w:val="single" w:sz="4" w:space="2" w:color="C8CCD1"/>
                <w:left w:val="single" w:sz="4" w:space="2" w:color="C8CCD1"/>
                <w:bottom w:val="single" w:sz="4" w:space="2" w:color="C8CCD1"/>
                <w:right w:val="single" w:sz="4" w:space="2" w:color="C8CCD1"/>
              </w:divBdr>
            </w:div>
          </w:divsChild>
        </w:div>
      </w:divsChild>
    </w:div>
    <w:div w:id="662662686">
      <w:bodyDiv w:val="1"/>
      <w:marLeft w:val="0"/>
      <w:marRight w:val="0"/>
      <w:marTop w:val="0"/>
      <w:marBottom w:val="0"/>
      <w:divBdr>
        <w:top w:val="none" w:sz="0" w:space="0" w:color="auto"/>
        <w:left w:val="none" w:sz="0" w:space="0" w:color="auto"/>
        <w:bottom w:val="none" w:sz="0" w:space="0" w:color="auto"/>
        <w:right w:val="none" w:sz="0" w:space="0" w:color="auto"/>
      </w:divBdr>
    </w:div>
    <w:div w:id="707725474">
      <w:bodyDiv w:val="1"/>
      <w:marLeft w:val="0"/>
      <w:marRight w:val="0"/>
      <w:marTop w:val="0"/>
      <w:marBottom w:val="0"/>
      <w:divBdr>
        <w:top w:val="none" w:sz="0" w:space="0" w:color="auto"/>
        <w:left w:val="none" w:sz="0" w:space="0" w:color="auto"/>
        <w:bottom w:val="none" w:sz="0" w:space="0" w:color="auto"/>
        <w:right w:val="none" w:sz="0" w:space="0" w:color="auto"/>
      </w:divBdr>
      <w:divsChild>
        <w:div w:id="631596604">
          <w:marLeft w:val="336"/>
          <w:marRight w:val="0"/>
          <w:marTop w:val="120"/>
          <w:marBottom w:val="312"/>
          <w:divBdr>
            <w:top w:val="none" w:sz="0" w:space="0" w:color="auto"/>
            <w:left w:val="none" w:sz="0" w:space="0" w:color="auto"/>
            <w:bottom w:val="none" w:sz="0" w:space="0" w:color="auto"/>
            <w:right w:val="none" w:sz="0" w:space="0" w:color="auto"/>
          </w:divBdr>
          <w:divsChild>
            <w:div w:id="1053849172">
              <w:marLeft w:val="0"/>
              <w:marRight w:val="0"/>
              <w:marTop w:val="0"/>
              <w:marBottom w:val="0"/>
              <w:divBdr>
                <w:top w:val="single" w:sz="4" w:space="2" w:color="C8CCD1"/>
                <w:left w:val="single" w:sz="4" w:space="2" w:color="C8CCD1"/>
                <w:bottom w:val="single" w:sz="4" w:space="2" w:color="C8CCD1"/>
                <w:right w:val="single" w:sz="4" w:space="2" w:color="C8CCD1"/>
              </w:divBdr>
            </w:div>
          </w:divsChild>
        </w:div>
      </w:divsChild>
    </w:div>
    <w:div w:id="886914439">
      <w:bodyDiv w:val="1"/>
      <w:marLeft w:val="0"/>
      <w:marRight w:val="0"/>
      <w:marTop w:val="0"/>
      <w:marBottom w:val="0"/>
      <w:divBdr>
        <w:top w:val="none" w:sz="0" w:space="0" w:color="auto"/>
        <w:left w:val="none" w:sz="0" w:space="0" w:color="auto"/>
        <w:bottom w:val="none" w:sz="0" w:space="0" w:color="auto"/>
        <w:right w:val="none" w:sz="0" w:space="0" w:color="auto"/>
      </w:divBdr>
    </w:div>
    <w:div w:id="1968510063">
      <w:bodyDiv w:val="1"/>
      <w:marLeft w:val="0"/>
      <w:marRight w:val="0"/>
      <w:marTop w:val="0"/>
      <w:marBottom w:val="0"/>
      <w:divBdr>
        <w:top w:val="none" w:sz="0" w:space="0" w:color="auto"/>
        <w:left w:val="none" w:sz="0" w:space="0" w:color="auto"/>
        <w:bottom w:val="none" w:sz="0" w:space="0" w:color="auto"/>
        <w:right w:val="none" w:sz="0" w:space="0" w:color="auto"/>
      </w:divBdr>
    </w:div>
    <w:div w:id="2001080849">
      <w:bodyDiv w:val="1"/>
      <w:marLeft w:val="0"/>
      <w:marRight w:val="0"/>
      <w:marTop w:val="0"/>
      <w:marBottom w:val="0"/>
      <w:divBdr>
        <w:top w:val="none" w:sz="0" w:space="0" w:color="auto"/>
        <w:left w:val="none" w:sz="0" w:space="0" w:color="auto"/>
        <w:bottom w:val="none" w:sz="0" w:space="0" w:color="auto"/>
        <w:right w:val="none" w:sz="0" w:space="0" w:color="auto"/>
      </w:divBdr>
      <w:divsChild>
        <w:div w:id="564024579">
          <w:marLeft w:val="336"/>
          <w:marRight w:val="0"/>
          <w:marTop w:val="120"/>
          <w:marBottom w:val="312"/>
          <w:divBdr>
            <w:top w:val="none" w:sz="0" w:space="0" w:color="auto"/>
            <w:left w:val="none" w:sz="0" w:space="0" w:color="auto"/>
            <w:bottom w:val="none" w:sz="0" w:space="0" w:color="auto"/>
            <w:right w:val="none" w:sz="0" w:space="0" w:color="auto"/>
          </w:divBdr>
          <w:divsChild>
            <w:div w:id="481626897">
              <w:marLeft w:val="0"/>
              <w:marRight w:val="0"/>
              <w:marTop w:val="0"/>
              <w:marBottom w:val="0"/>
              <w:divBdr>
                <w:top w:val="single" w:sz="4" w:space="2" w:color="C8CCD1"/>
                <w:left w:val="single" w:sz="4" w:space="2" w:color="C8CCD1"/>
                <w:bottom w:val="single" w:sz="4" w:space="2" w:color="C8CCD1"/>
                <w:right w:val="single" w:sz="4" w:space="2" w:color="C8CCD1"/>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8A1A5B-EE0D-4913-8DE6-095B48EBC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19</Pages>
  <Words>4265</Words>
  <Characters>24315</Characters>
  <Application>Microsoft Office Word</Application>
  <DocSecurity>0</DocSecurity>
  <Lines>202</Lines>
  <Paragraphs>57</Paragraphs>
  <ScaleCrop>false</ScaleCrop>
  <HeadingPairs>
    <vt:vector size="2" baseType="variant">
      <vt:variant>
        <vt:lpstr>Titolo</vt:lpstr>
      </vt:variant>
      <vt:variant>
        <vt:i4>1</vt:i4>
      </vt:variant>
    </vt:vector>
  </HeadingPairs>
  <TitlesOfParts>
    <vt:vector size="1" baseType="lpstr">
      <vt:lpstr/>
    </vt:vector>
  </TitlesOfParts>
  <Company>UNSC</Company>
  <LinksUpToDate>false</LinksUpToDate>
  <CharactersWithSpaces>28523</CharactersWithSpaces>
  <SharedDoc>false</SharedDoc>
  <HLinks>
    <vt:vector size="12" baseType="variant">
      <vt:variant>
        <vt:i4>1704013</vt:i4>
      </vt:variant>
      <vt:variant>
        <vt:i4>15</vt:i4>
      </vt:variant>
      <vt:variant>
        <vt:i4>0</vt:i4>
      </vt:variant>
      <vt:variant>
        <vt:i4>5</vt:i4>
      </vt:variant>
      <vt:variant>
        <vt:lpwstr>https://scuolagarrone.gov.it/</vt:lpwstr>
      </vt:variant>
      <vt:variant>
        <vt:lpwstr/>
      </vt:variant>
      <vt:variant>
        <vt:i4>1704019</vt:i4>
      </vt:variant>
      <vt:variant>
        <vt:i4>12</vt:i4>
      </vt:variant>
      <vt:variant>
        <vt:i4>0</vt:i4>
      </vt:variant>
      <vt:variant>
        <vt:i4>5</vt:i4>
      </vt:variant>
      <vt:variant>
        <vt:lpwstr>http://www.comune.barletta.bt.it/retecivica/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ANTONELLA BITETTO</cp:lastModifiedBy>
  <cp:revision>14</cp:revision>
  <cp:lastPrinted>2019-01-11T13:45:00Z</cp:lastPrinted>
  <dcterms:created xsi:type="dcterms:W3CDTF">2019-09-05T12:02:00Z</dcterms:created>
  <dcterms:modified xsi:type="dcterms:W3CDTF">2019-09-06T11:14:00Z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2014-06-09T00:00:00Z</vt:filetime>
  </property>
  <property fmtid="{D5CDD505-2E9C-101B-9397-08002B2CF9AE}" pid="3" name="Creator">
    <vt:lpwstr>Microsoft® Office Word 2007</vt:lpwstr>
  </property>
  <property fmtid="{D5CDD505-2E9C-101B-9397-08002B2CF9AE}" pid="4" name="LastSaved">
    <vt:filetime>2015-10-05T00:00:00Z</vt:filetime>
  </property>
</Properties>
</file>